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2A57" w:rsidRPr="008D276B" w:rsidRDefault="00062A57" w:rsidP="00062A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76B">
        <w:rPr>
          <w:rFonts w:ascii="Times New Roman" w:hAnsi="Times New Roman" w:cs="Times New Roman"/>
          <w:b/>
          <w:sz w:val="28"/>
          <w:szCs w:val="28"/>
        </w:rPr>
        <w:t>Электронный аукцион по продаже недвижимого имущества, принадлежащего ПАО Сбербанк</w:t>
      </w:r>
    </w:p>
    <w:p w:rsidR="00062A57" w:rsidRPr="008D276B" w:rsidRDefault="00062A57" w:rsidP="00062A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866" w:rsidRPr="00D43C0C" w:rsidRDefault="00FD7866" w:rsidP="00FD7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Электронный аукцион будет проводиться </w:t>
      </w:r>
      <w:r w:rsidR="001B7B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03 июня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201</w:t>
      </w:r>
      <w:r w:rsidR="003F55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  <w:r w:rsidRPr="00D43C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:00</w:t>
      </w:r>
    </w:p>
    <w:p w:rsidR="00FD7866" w:rsidRPr="00D43C0C" w:rsidRDefault="00FD7866" w:rsidP="00FD7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электронной торговой площадке АО «Российский аукционный дом»</w:t>
      </w:r>
    </w:p>
    <w:p w:rsidR="00FD7866" w:rsidRPr="00D43C0C" w:rsidRDefault="00FD7866" w:rsidP="00FD7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адресу </w:t>
      </w:r>
      <w:hyperlink r:id="rId8" w:history="1">
        <w:r w:rsidRPr="00D43C0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www</w:t>
        </w:r>
        <w:r w:rsidRPr="00D43C0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.</w:t>
        </w:r>
        <w:r w:rsidRPr="00D43C0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lot</w:t>
        </w:r>
        <w:r w:rsidRPr="00D43C0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-</w:t>
        </w:r>
        <w:r w:rsidRPr="00D43C0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online</w:t>
        </w:r>
        <w:r w:rsidRPr="00D43C0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D43C0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</w:p>
    <w:p w:rsidR="00FD7866" w:rsidRPr="00D43C0C" w:rsidRDefault="00FD7866" w:rsidP="00FD7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Организатор торгов – АО «Российский аукционный дом».</w:t>
      </w:r>
    </w:p>
    <w:p w:rsidR="00FD7866" w:rsidRPr="00D43C0C" w:rsidRDefault="00FD7866" w:rsidP="00FD7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Прием заявок с </w:t>
      </w:r>
      <w:r w:rsidR="001B7B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30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5B47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="001B7B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.201</w:t>
      </w:r>
      <w:r w:rsidR="005B47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</w:t>
      </w:r>
      <w:r w:rsidR="001B7B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31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3F55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="001B7B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.201</w:t>
      </w:r>
      <w:r w:rsidR="003F55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 15:00.</w:t>
      </w:r>
    </w:p>
    <w:p w:rsidR="00FD7866" w:rsidRPr="00D43C0C" w:rsidRDefault="00FD7866" w:rsidP="00FD7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Задаток должен поступить на счет Организатора торгов не позднее </w:t>
      </w:r>
      <w:r w:rsidR="004628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30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3F55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="001B7B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.201</w:t>
      </w:r>
      <w:r w:rsidR="003F55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FD7866" w:rsidRPr="00D43C0C" w:rsidRDefault="00FD7866" w:rsidP="00FD7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Допуск претендентов к электронному аукциону осуществляется </w:t>
      </w:r>
      <w:r w:rsidR="001B7B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31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3F55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="001B7B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.201</w:t>
      </w:r>
      <w:r w:rsidR="003F55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FD7866" w:rsidRPr="00D43C0C" w:rsidRDefault="00FD7866" w:rsidP="00FD786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FD7866" w:rsidRPr="00D43C0C" w:rsidRDefault="00FD7866" w:rsidP="00FD786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D43C0C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(Указанное в настоящем информационном сообщении время – Московское)</w:t>
      </w:r>
    </w:p>
    <w:p w:rsidR="00FD7866" w:rsidRPr="00D43C0C" w:rsidRDefault="00FD7866" w:rsidP="00FD786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D43C0C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(При исчислении сроков, указанных </w:t>
      </w:r>
      <w:proofErr w:type="gramStart"/>
      <w:r w:rsidRPr="00D43C0C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в настоящем информационном сообщении</w:t>
      </w:r>
      <w:proofErr w:type="gramEnd"/>
      <w:r w:rsidRPr="00D43C0C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принимается время сервера </w:t>
      </w:r>
    </w:p>
    <w:p w:rsidR="00FD7866" w:rsidRPr="00D43C0C" w:rsidRDefault="00FD7866" w:rsidP="00FD786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D43C0C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электронной торговой площадки)</w:t>
      </w:r>
    </w:p>
    <w:p w:rsidR="00FD7866" w:rsidRPr="00D43C0C" w:rsidRDefault="00FD7866" w:rsidP="00FD786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FD7866" w:rsidRPr="00D43C0C" w:rsidRDefault="00FD7866" w:rsidP="00FD786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D43C0C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Электронный аукцион, открытый по составу участников и по форме подачи предложений по цене («</w:t>
      </w:r>
      <w:r w:rsidR="001B7B3B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голланд</w:t>
      </w:r>
      <w:r w:rsidRPr="00D43C0C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ский аукцион»).</w:t>
      </w:r>
    </w:p>
    <w:p w:rsidR="00FD7866" w:rsidRPr="00D43C0C" w:rsidRDefault="00FD7866" w:rsidP="00FD786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FD7866" w:rsidRDefault="00FD7866" w:rsidP="00FD7866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</w:pPr>
      <w:r w:rsidRPr="003931C0"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  <w:t>Сведения об объектах недвижимого имущества, выставленных на продажу единым лотом:</w:t>
      </w:r>
    </w:p>
    <w:p w:rsidR="00A7524B" w:rsidRDefault="00A7524B" w:rsidP="000538C1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</w:pPr>
    </w:p>
    <w:p w:rsidR="009B3302" w:rsidRPr="003931C0" w:rsidRDefault="00A27C77" w:rsidP="009B3302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Лот №</w:t>
      </w:r>
      <w:r w:rsidR="00C10556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9B3302" w:rsidRPr="003931C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9B3302" w:rsidRPr="003931C0" w:rsidRDefault="009B3302" w:rsidP="009B3302">
      <w:pPr>
        <w:spacing w:after="0" w:line="240" w:lineRule="auto"/>
        <w:ind w:firstLine="12"/>
        <w:jc w:val="both"/>
        <w:rPr>
          <w:rFonts w:ascii="Times New Roman" w:hAnsi="Times New Roman" w:cs="Times New Roman"/>
          <w:sz w:val="24"/>
          <w:szCs w:val="24"/>
        </w:rPr>
      </w:pPr>
      <w:r w:rsidRPr="003931C0">
        <w:rPr>
          <w:rFonts w:ascii="Times New Roman" w:hAnsi="Times New Roman" w:cs="Times New Roman"/>
          <w:sz w:val="24"/>
          <w:szCs w:val="24"/>
        </w:rPr>
        <w:t xml:space="preserve">Объект 1: </w:t>
      </w:r>
      <w:r w:rsidR="001C2E30">
        <w:rPr>
          <w:rFonts w:ascii="Times New Roman" w:hAnsi="Times New Roman" w:cs="Times New Roman"/>
          <w:sz w:val="24"/>
          <w:szCs w:val="24"/>
        </w:rPr>
        <w:t>Н</w:t>
      </w:r>
      <w:r w:rsidR="001C2E30" w:rsidRPr="001C2E30">
        <w:rPr>
          <w:rFonts w:ascii="Times New Roman" w:hAnsi="Times New Roman" w:cs="Times New Roman"/>
          <w:sz w:val="24"/>
          <w:szCs w:val="24"/>
        </w:rPr>
        <w:t xml:space="preserve">ежилое помещение, назначение: нежилое помещение, площадь: 871 кв.м., Номер, тип этажа, на котором расположено помещение, </w:t>
      </w:r>
      <w:proofErr w:type="spellStart"/>
      <w:r w:rsidR="001C2E30" w:rsidRPr="001C2E30">
        <w:rPr>
          <w:rFonts w:ascii="Times New Roman" w:hAnsi="Times New Roman" w:cs="Times New Roman"/>
          <w:sz w:val="24"/>
          <w:szCs w:val="24"/>
        </w:rPr>
        <w:t>машино</w:t>
      </w:r>
      <w:proofErr w:type="spellEnd"/>
      <w:r w:rsidR="001C2E30" w:rsidRPr="001C2E30">
        <w:rPr>
          <w:rFonts w:ascii="Times New Roman" w:hAnsi="Times New Roman" w:cs="Times New Roman"/>
          <w:sz w:val="24"/>
          <w:szCs w:val="24"/>
        </w:rPr>
        <w:t xml:space="preserve">-место: Этаж № 1 этаж, Этаж № 2 этаж, расположенное по адресу: Оренбургская область, </w:t>
      </w:r>
      <w:proofErr w:type="spellStart"/>
      <w:r w:rsidR="001C2E30" w:rsidRPr="001C2E30">
        <w:rPr>
          <w:rFonts w:ascii="Times New Roman" w:hAnsi="Times New Roman" w:cs="Times New Roman"/>
          <w:sz w:val="24"/>
          <w:szCs w:val="24"/>
        </w:rPr>
        <w:t>Ясненский</w:t>
      </w:r>
      <w:proofErr w:type="spellEnd"/>
      <w:r w:rsidR="001C2E30" w:rsidRPr="001C2E30">
        <w:rPr>
          <w:rFonts w:ascii="Times New Roman" w:hAnsi="Times New Roman" w:cs="Times New Roman"/>
          <w:sz w:val="24"/>
          <w:szCs w:val="24"/>
        </w:rPr>
        <w:t xml:space="preserve"> район, город Ясный, улица </w:t>
      </w:r>
      <w:bookmarkStart w:id="0" w:name="_GoBack"/>
      <w:bookmarkEnd w:id="0"/>
      <w:r w:rsidR="001C2E30" w:rsidRPr="001C2E30">
        <w:rPr>
          <w:rFonts w:ascii="Times New Roman" w:hAnsi="Times New Roman" w:cs="Times New Roman"/>
          <w:sz w:val="24"/>
          <w:szCs w:val="24"/>
        </w:rPr>
        <w:t>Ленина, дом 34, помещение №1, кадастровый номер 56:46:0101011:1770</w:t>
      </w:r>
      <w:r w:rsidRPr="003931C0">
        <w:rPr>
          <w:rFonts w:ascii="Times New Roman" w:hAnsi="Times New Roman" w:cs="Times New Roman"/>
          <w:sz w:val="24"/>
          <w:szCs w:val="24"/>
        </w:rPr>
        <w:t>;</w:t>
      </w:r>
    </w:p>
    <w:p w:rsidR="009B3302" w:rsidRPr="00462116" w:rsidRDefault="009B3302" w:rsidP="009B3302">
      <w:pPr>
        <w:spacing w:after="0" w:line="240" w:lineRule="auto"/>
        <w:ind w:firstLine="12"/>
        <w:jc w:val="both"/>
        <w:rPr>
          <w:rFonts w:ascii="Times New Roman" w:hAnsi="Times New Roman" w:cs="Times New Roman"/>
          <w:sz w:val="24"/>
          <w:szCs w:val="24"/>
        </w:rPr>
      </w:pPr>
      <w:r w:rsidRPr="003931C0">
        <w:rPr>
          <w:rFonts w:ascii="Times New Roman" w:hAnsi="Times New Roman" w:cs="Times New Roman"/>
          <w:sz w:val="24"/>
          <w:szCs w:val="24"/>
        </w:rPr>
        <w:t xml:space="preserve">Объект 2: </w:t>
      </w:r>
      <w:r w:rsidR="001C2E30">
        <w:rPr>
          <w:rFonts w:ascii="Times New Roman" w:hAnsi="Times New Roman" w:cs="Times New Roman"/>
          <w:sz w:val="24"/>
          <w:szCs w:val="24"/>
        </w:rPr>
        <w:t>Н</w:t>
      </w:r>
      <w:r w:rsidR="001C2E30" w:rsidRPr="001C2E30">
        <w:rPr>
          <w:rFonts w:ascii="Times New Roman" w:hAnsi="Times New Roman" w:cs="Times New Roman"/>
          <w:sz w:val="24"/>
          <w:szCs w:val="24"/>
        </w:rPr>
        <w:t xml:space="preserve">ежилое здание, назначение: автостоянка закрытого боксового типа на 3 автомобиля, площадь: 80,8 кв.м., количество этажей, в том числе подземных этажей: 1, расположенное по адресу: Оренбургская область, </w:t>
      </w:r>
      <w:proofErr w:type="spellStart"/>
      <w:r w:rsidR="001C2E30" w:rsidRPr="001C2E30">
        <w:rPr>
          <w:rFonts w:ascii="Times New Roman" w:hAnsi="Times New Roman" w:cs="Times New Roman"/>
          <w:sz w:val="24"/>
          <w:szCs w:val="24"/>
        </w:rPr>
        <w:t>Ясненский</w:t>
      </w:r>
      <w:proofErr w:type="spellEnd"/>
      <w:r w:rsidR="001C2E30" w:rsidRPr="001C2E30">
        <w:rPr>
          <w:rFonts w:ascii="Times New Roman" w:hAnsi="Times New Roman" w:cs="Times New Roman"/>
          <w:sz w:val="24"/>
          <w:szCs w:val="24"/>
        </w:rPr>
        <w:t xml:space="preserve"> район, г. Ясный, ул. Ленина, 34, кадастровый номер 56:46:0101011:105</w:t>
      </w:r>
      <w:r w:rsidR="00462116" w:rsidRPr="00462116">
        <w:rPr>
          <w:rFonts w:ascii="Times New Roman" w:hAnsi="Times New Roman" w:cs="Times New Roman"/>
          <w:sz w:val="24"/>
          <w:szCs w:val="24"/>
        </w:rPr>
        <w:t>;</w:t>
      </w:r>
    </w:p>
    <w:p w:rsidR="009B3302" w:rsidRPr="00C10556" w:rsidRDefault="00462116" w:rsidP="001C2E30">
      <w:pPr>
        <w:spacing w:after="0" w:line="240" w:lineRule="auto"/>
        <w:ind w:firstLine="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 3:</w:t>
      </w:r>
      <w:r w:rsidRPr="00462116">
        <w:t xml:space="preserve"> </w:t>
      </w:r>
      <w:r w:rsidR="001C2E30">
        <w:t>Н</w:t>
      </w:r>
      <w:r w:rsidR="001C2E30" w:rsidRPr="001C2E30">
        <w:rPr>
          <w:rFonts w:ascii="Times New Roman" w:hAnsi="Times New Roman" w:cs="Times New Roman"/>
          <w:sz w:val="24"/>
          <w:szCs w:val="24"/>
        </w:rPr>
        <w:t xml:space="preserve">ежилое здание, назначение: автостоянка закрытого боксового типа, площадь: 36,3 кв.м., количество этажей, в том числе подземных этажей: 1, расположенное по адресу: Оренбургская область, </w:t>
      </w:r>
      <w:proofErr w:type="spellStart"/>
      <w:r w:rsidR="001C2E30" w:rsidRPr="001C2E30">
        <w:rPr>
          <w:rFonts w:ascii="Times New Roman" w:hAnsi="Times New Roman" w:cs="Times New Roman"/>
          <w:sz w:val="24"/>
          <w:szCs w:val="24"/>
        </w:rPr>
        <w:t>Ясненский</w:t>
      </w:r>
      <w:proofErr w:type="spellEnd"/>
      <w:r w:rsidR="001C2E30" w:rsidRPr="001C2E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2E30" w:rsidRPr="001C2E30">
        <w:rPr>
          <w:rFonts w:ascii="Times New Roman" w:hAnsi="Times New Roman" w:cs="Times New Roman"/>
          <w:sz w:val="24"/>
          <w:szCs w:val="24"/>
        </w:rPr>
        <w:t>райн</w:t>
      </w:r>
      <w:proofErr w:type="spellEnd"/>
      <w:r w:rsidR="001C2E30" w:rsidRPr="001C2E30">
        <w:rPr>
          <w:rFonts w:ascii="Times New Roman" w:hAnsi="Times New Roman" w:cs="Times New Roman"/>
          <w:sz w:val="24"/>
          <w:szCs w:val="24"/>
        </w:rPr>
        <w:t>, г. Ясный, ул. Ленина, 34, кадастровый номер 56:46:0101011:104</w:t>
      </w:r>
      <w:r w:rsidR="001C2E30" w:rsidRPr="00C10556">
        <w:rPr>
          <w:rFonts w:ascii="Times New Roman" w:hAnsi="Times New Roman" w:cs="Times New Roman"/>
          <w:sz w:val="24"/>
          <w:szCs w:val="24"/>
        </w:rPr>
        <w:t>;</w:t>
      </w:r>
    </w:p>
    <w:p w:rsidR="001C2E30" w:rsidRPr="001A270E" w:rsidRDefault="001C2E30" w:rsidP="001C2E30">
      <w:pPr>
        <w:spacing w:after="0" w:line="240" w:lineRule="auto"/>
        <w:ind w:firstLine="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 4:</w:t>
      </w:r>
      <w:r w:rsidRPr="001C2E30"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1C2E30">
        <w:rPr>
          <w:rFonts w:ascii="Times New Roman" w:hAnsi="Times New Roman" w:cs="Times New Roman"/>
          <w:sz w:val="24"/>
          <w:szCs w:val="24"/>
        </w:rPr>
        <w:t xml:space="preserve">ежилое здание, назначение: гараж, площадь: 66 кв.м., количество этажей, в том числе подземных этажей: 1, расположенное по адресу: Оренбургская область, </w:t>
      </w:r>
      <w:proofErr w:type="spellStart"/>
      <w:r w:rsidRPr="001C2E30">
        <w:rPr>
          <w:rFonts w:ascii="Times New Roman" w:hAnsi="Times New Roman" w:cs="Times New Roman"/>
          <w:sz w:val="24"/>
          <w:szCs w:val="24"/>
        </w:rPr>
        <w:t>Ясненский</w:t>
      </w:r>
      <w:proofErr w:type="spellEnd"/>
      <w:r w:rsidRPr="001C2E30">
        <w:rPr>
          <w:rFonts w:ascii="Times New Roman" w:hAnsi="Times New Roman" w:cs="Times New Roman"/>
          <w:sz w:val="24"/>
          <w:szCs w:val="24"/>
        </w:rPr>
        <w:t xml:space="preserve"> район, г. Ясный, район банка, ул. Ленина, 34, кадастровый номер 56:46:0101011:1865</w:t>
      </w:r>
      <w:r w:rsidRPr="001A270E">
        <w:rPr>
          <w:rFonts w:ascii="Times New Roman" w:hAnsi="Times New Roman" w:cs="Times New Roman"/>
          <w:sz w:val="24"/>
          <w:szCs w:val="24"/>
        </w:rPr>
        <w:t>;</w:t>
      </w:r>
    </w:p>
    <w:p w:rsidR="001C2E30" w:rsidRPr="005646D0" w:rsidRDefault="001C2E30" w:rsidP="001C2E30">
      <w:pPr>
        <w:spacing w:after="0" w:line="240" w:lineRule="auto"/>
        <w:ind w:firstLine="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 5:</w:t>
      </w:r>
      <w:r w:rsidR="001A270E" w:rsidRPr="001A270E">
        <w:t xml:space="preserve"> </w:t>
      </w:r>
      <w:r w:rsidR="001A270E">
        <w:rPr>
          <w:rFonts w:ascii="Times New Roman" w:hAnsi="Times New Roman" w:cs="Times New Roman"/>
          <w:sz w:val="24"/>
          <w:szCs w:val="24"/>
        </w:rPr>
        <w:t>З</w:t>
      </w:r>
      <w:r w:rsidR="001A270E" w:rsidRPr="001A270E">
        <w:rPr>
          <w:rFonts w:ascii="Times New Roman" w:hAnsi="Times New Roman" w:cs="Times New Roman"/>
          <w:sz w:val="24"/>
          <w:szCs w:val="24"/>
        </w:rPr>
        <w:t>емельный участок, площадь: 1698 +/- 14,42 кв. м., расположенный по адресу: Российская Федерация, Оренбургская область, г. Ясный, ул. Ленина, кадастровый номер 56:46:0101011:1920, категория земель: земли населённых пунктов, виды разрешенного использования: под двухэтажное административное здание</w:t>
      </w:r>
      <w:r w:rsidR="005646D0" w:rsidRPr="005646D0">
        <w:rPr>
          <w:rFonts w:ascii="Times New Roman" w:hAnsi="Times New Roman" w:cs="Times New Roman"/>
          <w:sz w:val="24"/>
          <w:szCs w:val="24"/>
        </w:rPr>
        <w:t>;</w:t>
      </w:r>
    </w:p>
    <w:p w:rsidR="001C2E30" w:rsidRDefault="001C2E30" w:rsidP="001C2E30">
      <w:pPr>
        <w:spacing w:after="0" w:line="240" w:lineRule="auto"/>
        <w:ind w:firstLine="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 6:</w:t>
      </w:r>
      <w:r w:rsidR="005646D0" w:rsidRPr="005646D0">
        <w:t xml:space="preserve"> </w:t>
      </w:r>
      <w:r w:rsidR="005646D0">
        <w:rPr>
          <w:rFonts w:ascii="Times New Roman" w:hAnsi="Times New Roman" w:cs="Times New Roman"/>
          <w:sz w:val="24"/>
          <w:szCs w:val="24"/>
        </w:rPr>
        <w:t>З</w:t>
      </w:r>
      <w:r w:rsidR="005646D0" w:rsidRPr="005646D0">
        <w:rPr>
          <w:rFonts w:ascii="Times New Roman" w:hAnsi="Times New Roman" w:cs="Times New Roman"/>
          <w:sz w:val="24"/>
          <w:szCs w:val="24"/>
        </w:rPr>
        <w:t>емельный участок, площадь: 83 кв.м., расположенный по адресу: Оренбургская обл., г. Ясный, ул. Ленина, дом 34, кадастровый номер 56:46:0101011:16, категория земель: земли населённых пунктов, виды разрешенного использования: под капитальный гараж</w:t>
      </w:r>
    </w:p>
    <w:p w:rsidR="005646D0" w:rsidRPr="001C2E30" w:rsidRDefault="005646D0" w:rsidP="001C2E30">
      <w:pPr>
        <w:spacing w:after="0" w:line="240" w:lineRule="auto"/>
        <w:ind w:firstLine="12"/>
        <w:jc w:val="both"/>
        <w:rPr>
          <w:rFonts w:ascii="Times New Roman" w:hAnsi="Times New Roman" w:cs="Times New Roman"/>
          <w:sz w:val="24"/>
          <w:szCs w:val="24"/>
        </w:rPr>
      </w:pPr>
    </w:p>
    <w:p w:rsidR="00016E07" w:rsidRDefault="009B3302" w:rsidP="00637631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B3302" w:rsidRPr="003931C0" w:rsidRDefault="00637631" w:rsidP="009B3302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</w:t>
      </w:r>
      <w:r w:rsidR="00A27C77">
        <w:rPr>
          <w:rFonts w:ascii="Times New Roman" w:hAnsi="Times New Roman" w:cs="Times New Roman"/>
          <w:b/>
          <w:sz w:val="24"/>
          <w:szCs w:val="24"/>
        </w:rPr>
        <w:t>ьная цена Лота №</w:t>
      </w:r>
      <w:r w:rsidR="00C10556">
        <w:rPr>
          <w:rFonts w:ascii="Times New Roman" w:hAnsi="Times New Roman" w:cs="Times New Roman"/>
          <w:b/>
          <w:sz w:val="24"/>
          <w:szCs w:val="24"/>
        </w:rPr>
        <w:t>1</w:t>
      </w:r>
      <w:r w:rsidR="009B3302" w:rsidRPr="003931C0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3F55F3" w:rsidRPr="003F55F3">
        <w:rPr>
          <w:rFonts w:ascii="Times New Roman" w:hAnsi="Times New Roman" w:cs="Times New Roman"/>
          <w:b/>
          <w:sz w:val="24"/>
          <w:szCs w:val="24"/>
        </w:rPr>
        <w:t xml:space="preserve">13 105 </w:t>
      </w:r>
      <w:r w:rsidR="004620FD">
        <w:rPr>
          <w:rFonts w:ascii="Times New Roman" w:hAnsi="Times New Roman" w:cs="Times New Roman"/>
          <w:b/>
          <w:sz w:val="24"/>
          <w:szCs w:val="24"/>
        </w:rPr>
        <w:t>344</w:t>
      </w:r>
      <w:r w:rsidR="003F55F3" w:rsidRPr="003F55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2116">
        <w:rPr>
          <w:rFonts w:ascii="Times New Roman" w:hAnsi="Times New Roman" w:cs="Times New Roman"/>
          <w:b/>
          <w:sz w:val="24"/>
          <w:szCs w:val="24"/>
        </w:rPr>
        <w:t>руб.</w:t>
      </w:r>
      <w:r w:rsidR="009B3302" w:rsidRPr="003931C0">
        <w:rPr>
          <w:rFonts w:ascii="Times New Roman" w:hAnsi="Times New Roman" w:cs="Times New Roman"/>
          <w:b/>
          <w:sz w:val="24"/>
          <w:szCs w:val="24"/>
        </w:rPr>
        <w:t>, с учетом НДС</w:t>
      </w:r>
      <w:r w:rsidR="003F55F3">
        <w:rPr>
          <w:rFonts w:ascii="Times New Roman" w:hAnsi="Times New Roman" w:cs="Times New Roman"/>
          <w:b/>
          <w:sz w:val="24"/>
          <w:szCs w:val="24"/>
        </w:rPr>
        <w:t xml:space="preserve"> 20%</w:t>
      </w:r>
      <w:r w:rsidR="009B3302" w:rsidRPr="003931C0">
        <w:rPr>
          <w:rFonts w:ascii="Times New Roman" w:hAnsi="Times New Roman" w:cs="Times New Roman"/>
          <w:b/>
          <w:sz w:val="24"/>
          <w:szCs w:val="24"/>
        </w:rPr>
        <w:t>, в том числе:</w:t>
      </w:r>
    </w:p>
    <w:p w:rsidR="009B3302" w:rsidRPr="003931C0" w:rsidRDefault="00637631" w:rsidP="009B3302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</w:t>
      </w:r>
      <w:r w:rsidR="009B3302" w:rsidRPr="003931C0">
        <w:rPr>
          <w:rFonts w:ascii="Times New Roman" w:hAnsi="Times New Roman" w:cs="Times New Roman"/>
          <w:b/>
          <w:sz w:val="24"/>
          <w:szCs w:val="24"/>
        </w:rPr>
        <w:t xml:space="preserve">альная цена Объекта 1 – </w:t>
      </w:r>
      <w:r w:rsidR="004620FD" w:rsidRPr="004620FD">
        <w:rPr>
          <w:rFonts w:ascii="Times New Roman" w:hAnsi="Times New Roman" w:cs="Times New Roman"/>
          <w:b/>
          <w:sz w:val="24"/>
          <w:szCs w:val="24"/>
        </w:rPr>
        <w:t xml:space="preserve">11 782 780 </w:t>
      </w:r>
      <w:r w:rsidR="00462116">
        <w:rPr>
          <w:rFonts w:ascii="Times New Roman" w:hAnsi="Times New Roman" w:cs="Times New Roman"/>
          <w:b/>
          <w:sz w:val="24"/>
          <w:szCs w:val="24"/>
        </w:rPr>
        <w:t>руб.</w:t>
      </w:r>
      <w:r w:rsidR="009B3302" w:rsidRPr="003931C0">
        <w:rPr>
          <w:rFonts w:ascii="Times New Roman" w:hAnsi="Times New Roman" w:cs="Times New Roman"/>
          <w:b/>
          <w:sz w:val="24"/>
          <w:szCs w:val="24"/>
        </w:rPr>
        <w:t>, включая НДС</w:t>
      </w:r>
      <w:r w:rsidR="003F55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55F3" w:rsidRPr="003F55F3">
        <w:rPr>
          <w:rFonts w:ascii="Times New Roman" w:hAnsi="Times New Roman" w:cs="Times New Roman"/>
          <w:b/>
          <w:sz w:val="24"/>
          <w:szCs w:val="24"/>
        </w:rPr>
        <w:t>20%</w:t>
      </w:r>
      <w:r w:rsidR="00841C21">
        <w:rPr>
          <w:rFonts w:ascii="Times New Roman" w:hAnsi="Times New Roman" w:cs="Times New Roman"/>
          <w:b/>
          <w:sz w:val="24"/>
          <w:szCs w:val="24"/>
        </w:rPr>
        <w:t>.</w:t>
      </w:r>
    </w:p>
    <w:p w:rsidR="00462116" w:rsidRDefault="00637631" w:rsidP="009B3302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</w:t>
      </w:r>
      <w:r w:rsidR="00462116">
        <w:rPr>
          <w:rFonts w:ascii="Times New Roman" w:hAnsi="Times New Roman" w:cs="Times New Roman"/>
          <w:b/>
          <w:sz w:val="24"/>
          <w:szCs w:val="24"/>
        </w:rPr>
        <w:t>альная цена Объекта 2</w:t>
      </w:r>
      <w:r w:rsidR="00462116" w:rsidRPr="00462116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3F55F3" w:rsidRPr="003F55F3">
        <w:rPr>
          <w:rFonts w:ascii="Times New Roman" w:hAnsi="Times New Roman" w:cs="Times New Roman"/>
          <w:b/>
          <w:sz w:val="24"/>
          <w:szCs w:val="24"/>
        </w:rPr>
        <w:t>288</w:t>
      </w:r>
      <w:r w:rsidR="003F55F3">
        <w:rPr>
          <w:rFonts w:ascii="Times New Roman" w:hAnsi="Times New Roman" w:cs="Times New Roman"/>
          <w:b/>
          <w:sz w:val="24"/>
          <w:szCs w:val="24"/>
        </w:rPr>
        <w:t> </w:t>
      </w:r>
      <w:r w:rsidR="003F55F3" w:rsidRPr="003F55F3">
        <w:rPr>
          <w:rFonts w:ascii="Times New Roman" w:hAnsi="Times New Roman" w:cs="Times New Roman"/>
          <w:b/>
          <w:sz w:val="24"/>
          <w:szCs w:val="24"/>
        </w:rPr>
        <w:t>40</w:t>
      </w:r>
      <w:r w:rsidR="00920ABC">
        <w:rPr>
          <w:rFonts w:ascii="Times New Roman" w:hAnsi="Times New Roman" w:cs="Times New Roman"/>
          <w:b/>
          <w:sz w:val="24"/>
          <w:szCs w:val="24"/>
        </w:rPr>
        <w:t>7</w:t>
      </w:r>
      <w:r w:rsidR="003F55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2116">
        <w:rPr>
          <w:rFonts w:ascii="Times New Roman" w:hAnsi="Times New Roman" w:cs="Times New Roman"/>
          <w:b/>
          <w:sz w:val="24"/>
          <w:szCs w:val="24"/>
        </w:rPr>
        <w:t>руб.</w:t>
      </w:r>
      <w:r w:rsidR="00462116" w:rsidRPr="00462116">
        <w:rPr>
          <w:rFonts w:ascii="Times New Roman" w:hAnsi="Times New Roman" w:cs="Times New Roman"/>
          <w:b/>
          <w:sz w:val="24"/>
          <w:szCs w:val="24"/>
        </w:rPr>
        <w:t>, включая НДС</w:t>
      </w:r>
      <w:r w:rsidR="003F55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55F3" w:rsidRPr="003F55F3">
        <w:rPr>
          <w:rFonts w:ascii="Times New Roman" w:hAnsi="Times New Roman" w:cs="Times New Roman"/>
          <w:b/>
          <w:sz w:val="24"/>
          <w:szCs w:val="24"/>
        </w:rPr>
        <w:t>20%</w:t>
      </w:r>
      <w:r w:rsidR="00462116" w:rsidRPr="00462116">
        <w:rPr>
          <w:rFonts w:ascii="Times New Roman" w:hAnsi="Times New Roman" w:cs="Times New Roman"/>
          <w:b/>
          <w:sz w:val="24"/>
          <w:szCs w:val="24"/>
        </w:rPr>
        <w:t>.</w:t>
      </w:r>
    </w:p>
    <w:p w:rsidR="00462116" w:rsidRDefault="00637631" w:rsidP="009B3302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</w:t>
      </w:r>
      <w:r w:rsidR="00016E07">
        <w:rPr>
          <w:rFonts w:ascii="Times New Roman" w:hAnsi="Times New Roman" w:cs="Times New Roman"/>
          <w:b/>
          <w:sz w:val="24"/>
          <w:szCs w:val="24"/>
        </w:rPr>
        <w:t>а</w:t>
      </w:r>
      <w:r w:rsidR="00462116">
        <w:rPr>
          <w:rFonts w:ascii="Times New Roman" w:hAnsi="Times New Roman" w:cs="Times New Roman"/>
          <w:b/>
          <w:sz w:val="24"/>
          <w:szCs w:val="24"/>
        </w:rPr>
        <w:t xml:space="preserve">льная цена Объекта </w:t>
      </w:r>
      <w:r w:rsidR="00A17A75">
        <w:rPr>
          <w:rFonts w:ascii="Times New Roman" w:hAnsi="Times New Roman" w:cs="Times New Roman"/>
          <w:b/>
          <w:sz w:val="24"/>
          <w:szCs w:val="24"/>
        </w:rPr>
        <w:t>3</w:t>
      </w:r>
      <w:r w:rsidR="00462116" w:rsidRPr="00462116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3F55F3" w:rsidRPr="003F55F3">
        <w:rPr>
          <w:rFonts w:ascii="Times New Roman" w:hAnsi="Times New Roman" w:cs="Times New Roman"/>
          <w:b/>
          <w:sz w:val="24"/>
          <w:szCs w:val="24"/>
        </w:rPr>
        <w:t>445</w:t>
      </w:r>
      <w:r w:rsidR="003F55F3">
        <w:rPr>
          <w:rFonts w:ascii="Times New Roman" w:hAnsi="Times New Roman" w:cs="Times New Roman"/>
          <w:b/>
          <w:sz w:val="24"/>
          <w:szCs w:val="24"/>
        </w:rPr>
        <w:t> </w:t>
      </w:r>
      <w:r w:rsidR="003F55F3" w:rsidRPr="003F55F3">
        <w:rPr>
          <w:rFonts w:ascii="Times New Roman" w:hAnsi="Times New Roman" w:cs="Times New Roman"/>
          <w:b/>
          <w:sz w:val="24"/>
          <w:szCs w:val="24"/>
        </w:rPr>
        <w:t>83</w:t>
      </w:r>
      <w:r w:rsidR="00920ABC">
        <w:rPr>
          <w:rFonts w:ascii="Times New Roman" w:hAnsi="Times New Roman" w:cs="Times New Roman"/>
          <w:b/>
          <w:sz w:val="24"/>
          <w:szCs w:val="24"/>
        </w:rPr>
        <w:t>1</w:t>
      </w:r>
      <w:r w:rsidR="003F55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72FE">
        <w:rPr>
          <w:rFonts w:ascii="Times New Roman" w:hAnsi="Times New Roman" w:cs="Times New Roman"/>
          <w:b/>
          <w:sz w:val="24"/>
          <w:szCs w:val="24"/>
        </w:rPr>
        <w:t>руб.</w:t>
      </w:r>
      <w:r w:rsidR="00462116" w:rsidRPr="00462116">
        <w:rPr>
          <w:rFonts w:ascii="Times New Roman" w:hAnsi="Times New Roman" w:cs="Times New Roman"/>
          <w:b/>
          <w:sz w:val="24"/>
          <w:szCs w:val="24"/>
        </w:rPr>
        <w:t>, включая НДС</w:t>
      </w:r>
      <w:r w:rsidR="003F55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55F3" w:rsidRPr="003F55F3">
        <w:rPr>
          <w:rFonts w:ascii="Times New Roman" w:hAnsi="Times New Roman" w:cs="Times New Roman"/>
          <w:b/>
          <w:sz w:val="24"/>
          <w:szCs w:val="24"/>
        </w:rPr>
        <w:t>20%</w:t>
      </w:r>
      <w:r w:rsidR="00462116" w:rsidRPr="00462116">
        <w:rPr>
          <w:rFonts w:ascii="Times New Roman" w:hAnsi="Times New Roman" w:cs="Times New Roman"/>
          <w:b/>
          <w:sz w:val="24"/>
          <w:szCs w:val="24"/>
        </w:rPr>
        <w:t>.</w:t>
      </w:r>
    </w:p>
    <w:p w:rsidR="00A17A75" w:rsidRDefault="00637631" w:rsidP="009B3302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</w:t>
      </w:r>
      <w:r w:rsidR="00A17A75" w:rsidRPr="00A17A75">
        <w:rPr>
          <w:rFonts w:ascii="Times New Roman" w:hAnsi="Times New Roman" w:cs="Times New Roman"/>
          <w:b/>
          <w:sz w:val="24"/>
          <w:szCs w:val="24"/>
        </w:rPr>
        <w:t xml:space="preserve">альная цена Объекта </w:t>
      </w:r>
      <w:r w:rsidR="00A17A75">
        <w:rPr>
          <w:rFonts w:ascii="Times New Roman" w:hAnsi="Times New Roman" w:cs="Times New Roman"/>
          <w:b/>
          <w:sz w:val="24"/>
          <w:szCs w:val="24"/>
        </w:rPr>
        <w:t>4</w:t>
      </w:r>
      <w:r w:rsidR="00A17A75" w:rsidRPr="00A17A75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3F55F3" w:rsidRPr="003F55F3">
        <w:rPr>
          <w:rFonts w:ascii="Times New Roman" w:hAnsi="Times New Roman" w:cs="Times New Roman"/>
          <w:b/>
          <w:sz w:val="24"/>
          <w:szCs w:val="24"/>
        </w:rPr>
        <w:t>235</w:t>
      </w:r>
      <w:r w:rsidR="003F55F3">
        <w:rPr>
          <w:rFonts w:ascii="Times New Roman" w:hAnsi="Times New Roman" w:cs="Times New Roman"/>
          <w:b/>
          <w:sz w:val="24"/>
          <w:szCs w:val="24"/>
        </w:rPr>
        <w:t> </w:t>
      </w:r>
      <w:r w:rsidR="003F55F3" w:rsidRPr="003F55F3">
        <w:rPr>
          <w:rFonts w:ascii="Times New Roman" w:hAnsi="Times New Roman" w:cs="Times New Roman"/>
          <w:b/>
          <w:sz w:val="24"/>
          <w:szCs w:val="24"/>
        </w:rPr>
        <w:t>52</w:t>
      </w:r>
      <w:r w:rsidR="00920ABC">
        <w:rPr>
          <w:rFonts w:ascii="Times New Roman" w:hAnsi="Times New Roman" w:cs="Times New Roman"/>
          <w:b/>
          <w:sz w:val="24"/>
          <w:szCs w:val="24"/>
        </w:rPr>
        <w:t>6</w:t>
      </w:r>
      <w:r w:rsidR="003F55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7A75" w:rsidRPr="00A17A75">
        <w:rPr>
          <w:rFonts w:ascii="Times New Roman" w:hAnsi="Times New Roman" w:cs="Times New Roman"/>
          <w:b/>
          <w:sz w:val="24"/>
          <w:szCs w:val="24"/>
        </w:rPr>
        <w:t>руб., включая НДС</w:t>
      </w:r>
      <w:r w:rsidR="003F55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55F3" w:rsidRPr="003F55F3">
        <w:rPr>
          <w:rFonts w:ascii="Times New Roman" w:hAnsi="Times New Roman" w:cs="Times New Roman"/>
          <w:b/>
          <w:sz w:val="24"/>
          <w:szCs w:val="24"/>
        </w:rPr>
        <w:t>20%</w:t>
      </w:r>
      <w:r w:rsidR="00A17A75" w:rsidRPr="00A17A75">
        <w:rPr>
          <w:rFonts w:ascii="Times New Roman" w:hAnsi="Times New Roman" w:cs="Times New Roman"/>
          <w:b/>
          <w:sz w:val="24"/>
          <w:szCs w:val="24"/>
        </w:rPr>
        <w:t>.</w:t>
      </w:r>
    </w:p>
    <w:p w:rsidR="00A17A75" w:rsidRPr="00A17A75" w:rsidRDefault="00637631" w:rsidP="009B3302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</w:t>
      </w:r>
      <w:r w:rsidR="00A17A75" w:rsidRPr="00A17A75">
        <w:rPr>
          <w:rFonts w:ascii="Times New Roman" w:hAnsi="Times New Roman" w:cs="Times New Roman"/>
          <w:b/>
          <w:sz w:val="24"/>
          <w:szCs w:val="24"/>
        </w:rPr>
        <w:t xml:space="preserve">альная цена Объекта </w:t>
      </w:r>
      <w:r w:rsidR="00A17A75">
        <w:rPr>
          <w:rFonts w:ascii="Times New Roman" w:hAnsi="Times New Roman" w:cs="Times New Roman"/>
          <w:b/>
          <w:sz w:val="24"/>
          <w:szCs w:val="24"/>
        </w:rPr>
        <w:t>5</w:t>
      </w:r>
      <w:r w:rsidR="00A17A75" w:rsidRPr="00A17A75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841C21" w:rsidRPr="00841C21">
        <w:rPr>
          <w:rFonts w:ascii="Times New Roman" w:hAnsi="Times New Roman" w:cs="Times New Roman"/>
          <w:b/>
          <w:sz w:val="24"/>
          <w:szCs w:val="24"/>
        </w:rPr>
        <w:t>340</w:t>
      </w:r>
      <w:r w:rsidR="004959F8">
        <w:rPr>
          <w:rFonts w:ascii="Times New Roman" w:hAnsi="Times New Roman" w:cs="Times New Roman"/>
          <w:b/>
          <w:sz w:val="24"/>
          <w:szCs w:val="24"/>
        </w:rPr>
        <w:t> </w:t>
      </w:r>
      <w:r w:rsidR="00841C21" w:rsidRPr="00841C21">
        <w:rPr>
          <w:rFonts w:ascii="Times New Roman" w:hAnsi="Times New Roman" w:cs="Times New Roman"/>
          <w:b/>
          <w:sz w:val="24"/>
          <w:szCs w:val="24"/>
        </w:rPr>
        <w:t>800</w:t>
      </w:r>
      <w:r w:rsidR="004959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7A75" w:rsidRPr="00A17A75">
        <w:rPr>
          <w:rFonts w:ascii="Times New Roman" w:hAnsi="Times New Roman" w:cs="Times New Roman"/>
          <w:b/>
          <w:sz w:val="24"/>
          <w:szCs w:val="24"/>
        </w:rPr>
        <w:t>руб., НДС не облагается</w:t>
      </w:r>
      <w:r w:rsidR="00A17A75">
        <w:rPr>
          <w:rFonts w:ascii="Times New Roman" w:hAnsi="Times New Roman" w:cs="Times New Roman"/>
          <w:b/>
          <w:sz w:val="24"/>
          <w:szCs w:val="24"/>
        </w:rPr>
        <w:t>.</w:t>
      </w:r>
    </w:p>
    <w:p w:rsidR="00A17A75" w:rsidRDefault="00637631" w:rsidP="009B3302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</w:t>
      </w:r>
      <w:r w:rsidR="00016E07">
        <w:rPr>
          <w:rFonts w:ascii="Times New Roman" w:hAnsi="Times New Roman" w:cs="Times New Roman"/>
          <w:b/>
          <w:sz w:val="24"/>
          <w:szCs w:val="24"/>
        </w:rPr>
        <w:t>а</w:t>
      </w:r>
      <w:r w:rsidR="00A17A75" w:rsidRPr="00A17A75">
        <w:rPr>
          <w:rFonts w:ascii="Times New Roman" w:hAnsi="Times New Roman" w:cs="Times New Roman"/>
          <w:b/>
          <w:sz w:val="24"/>
          <w:szCs w:val="24"/>
        </w:rPr>
        <w:t xml:space="preserve">льная цена Объекта </w:t>
      </w:r>
      <w:r w:rsidR="00A17A75">
        <w:rPr>
          <w:rFonts w:ascii="Times New Roman" w:hAnsi="Times New Roman" w:cs="Times New Roman"/>
          <w:b/>
          <w:sz w:val="24"/>
          <w:szCs w:val="24"/>
        </w:rPr>
        <w:t>6</w:t>
      </w:r>
      <w:r w:rsidR="00A17A75" w:rsidRPr="00A17A75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A17A75">
        <w:rPr>
          <w:rFonts w:ascii="Times New Roman" w:hAnsi="Times New Roman" w:cs="Times New Roman"/>
          <w:b/>
          <w:sz w:val="24"/>
          <w:szCs w:val="24"/>
        </w:rPr>
        <w:t>1</w:t>
      </w:r>
      <w:r w:rsidR="00841C21">
        <w:rPr>
          <w:rFonts w:ascii="Times New Roman" w:hAnsi="Times New Roman" w:cs="Times New Roman"/>
          <w:b/>
          <w:sz w:val="24"/>
          <w:szCs w:val="24"/>
        </w:rPr>
        <w:t>2</w:t>
      </w:r>
      <w:r w:rsidR="00A17A75">
        <w:rPr>
          <w:rFonts w:ascii="Times New Roman" w:hAnsi="Times New Roman" w:cs="Times New Roman"/>
          <w:b/>
          <w:sz w:val="24"/>
          <w:szCs w:val="24"/>
        </w:rPr>
        <w:t xml:space="preserve"> 000</w:t>
      </w:r>
      <w:r w:rsidR="00A17A75" w:rsidRPr="00A17A75">
        <w:rPr>
          <w:rFonts w:ascii="Times New Roman" w:hAnsi="Times New Roman" w:cs="Times New Roman"/>
          <w:b/>
          <w:sz w:val="24"/>
          <w:szCs w:val="24"/>
        </w:rPr>
        <w:t xml:space="preserve"> руб., НДС не облагается.</w:t>
      </w:r>
    </w:p>
    <w:p w:rsidR="00A60756" w:rsidRPr="003931C0" w:rsidRDefault="00A60756" w:rsidP="00A60756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Минимальная цена Лота №1</w:t>
      </w:r>
      <w:r w:rsidRPr="003931C0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4620FD" w:rsidRPr="004620FD">
        <w:rPr>
          <w:rFonts w:ascii="Times New Roman" w:hAnsi="Times New Roman" w:cs="Times New Roman"/>
          <w:b/>
          <w:sz w:val="24"/>
          <w:szCs w:val="24"/>
        </w:rPr>
        <w:t xml:space="preserve">9 829 009 </w:t>
      </w:r>
      <w:r>
        <w:rPr>
          <w:rFonts w:ascii="Times New Roman" w:hAnsi="Times New Roman" w:cs="Times New Roman"/>
          <w:b/>
          <w:sz w:val="24"/>
          <w:szCs w:val="24"/>
        </w:rPr>
        <w:t>руб.</w:t>
      </w:r>
      <w:r w:rsidRPr="003931C0">
        <w:rPr>
          <w:rFonts w:ascii="Times New Roman" w:hAnsi="Times New Roman" w:cs="Times New Roman"/>
          <w:b/>
          <w:sz w:val="24"/>
          <w:szCs w:val="24"/>
        </w:rPr>
        <w:t>, с учетом НДС</w:t>
      </w:r>
      <w:r>
        <w:rPr>
          <w:rFonts w:ascii="Times New Roman" w:hAnsi="Times New Roman" w:cs="Times New Roman"/>
          <w:b/>
          <w:sz w:val="24"/>
          <w:szCs w:val="24"/>
        </w:rPr>
        <w:t xml:space="preserve"> 20%</w:t>
      </w:r>
      <w:r w:rsidRPr="003931C0">
        <w:rPr>
          <w:rFonts w:ascii="Times New Roman" w:hAnsi="Times New Roman" w:cs="Times New Roman"/>
          <w:b/>
          <w:sz w:val="24"/>
          <w:szCs w:val="24"/>
        </w:rPr>
        <w:t>, в том числе:</w:t>
      </w:r>
    </w:p>
    <w:p w:rsidR="00A60756" w:rsidRPr="003931C0" w:rsidRDefault="00A60756" w:rsidP="00A60756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Миним</w:t>
      </w:r>
      <w:r w:rsidRPr="003931C0">
        <w:rPr>
          <w:rFonts w:ascii="Times New Roman" w:hAnsi="Times New Roman" w:cs="Times New Roman"/>
          <w:b/>
          <w:sz w:val="24"/>
          <w:szCs w:val="24"/>
        </w:rPr>
        <w:t xml:space="preserve">альная цена Объекта 1 – </w:t>
      </w:r>
      <w:r w:rsidR="00920ABC" w:rsidRPr="00920ABC">
        <w:rPr>
          <w:rFonts w:ascii="Times New Roman" w:hAnsi="Times New Roman" w:cs="Times New Roman"/>
          <w:b/>
          <w:sz w:val="24"/>
          <w:szCs w:val="24"/>
        </w:rPr>
        <w:t xml:space="preserve">8 837 085 </w:t>
      </w:r>
      <w:r>
        <w:rPr>
          <w:rFonts w:ascii="Times New Roman" w:hAnsi="Times New Roman" w:cs="Times New Roman"/>
          <w:b/>
          <w:sz w:val="24"/>
          <w:szCs w:val="24"/>
        </w:rPr>
        <w:t>руб.</w:t>
      </w:r>
      <w:r w:rsidRPr="003931C0">
        <w:rPr>
          <w:rFonts w:ascii="Times New Roman" w:hAnsi="Times New Roman" w:cs="Times New Roman"/>
          <w:b/>
          <w:sz w:val="24"/>
          <w:szCs w:val="24"/>
        </w:rPr>
        <w:t>, включая НДС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55F3">
        <w:rPr>
          <w:rFonts w:ascii="Times New Roman" w:hAnsi="Times New Roman" w:cs="Times New Roman"/>
          <w:b/>
          <w:sz w:val="24"/>
          <w:szCs w:val="24"/>
        </w:rPr>
        <w:t>20%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60756" w:rsidRDefault="00A60756" w:rsidP="00A60756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Минимальная цена Объекта 2</w:t>
      </w:r>
      <w:r w:rsidRPr="00462116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920ABC" w:rsidRPr="00920ABC">
        <w:rPr>
          <w:rFonts w:ascii="Times New Roman" w:hAnsi="Times New Roman" w:cs="Times New Roman"/>
          <w:b/>
          <w:sz w:val="24"/>
          <w:szCs w:val="24"/>
        </w:rPr>
        <w:t xml:space="preserve">216 306 </w:t>
      </w:r>
      <w:r>
        <w:rPr>
          <w:rFonts w:ascii="Times New Roman" w:hAnsi="Times New Roman" w:cs="Times New Roman"/>
          <w:b/>
          <w:sz w:val="24"/>
          <w:szCs w:val="24"/>
        </w:rPr>
        <w:t>руб.</w:t>
      </w:r>
      <w:r w:rsidRPr="00462116">
        <w:rPr>
          <w:rFonts w:ascii="Times New Roman" w:hAnsi="Times New Roman" w:cs="Times New Roman"/>
          <w:b/>
          <w:sz w:val="24"/>
          <w:szCs w:val="24"/>
        </w:rPr>
        <w:t>, включая НДС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55F3">
        <w:rPr>
          <w:rFonts w:ascii="Times New Roman" w:hAnsi="Times New Roman" w:cs="Times New Roman"/>
          <w:b/>
          <w:sz w:val="24"/>
          <w:szCs w:val="24"/>
        </w:rPr>
        <w:t>20%</w:t>
      </w:r>
      <w:r w:rsidRPr="00462116">
        <w:rPr>
          <w:rFonts w:ascii="Times New Roman" w:hAnsi="Times New Roman" w:cs="Times New Roman"/>
          <w:b/>
          <w:sz w:val="24"/>
          <w:szCs w:val="24"/>
        </w:rPr>
        <w:t>.</w:t>
      </w:r>
    </w:p>
    <w:p w:rsidR="00A60756" w:rsidRDefault="00A60756" w:rsidP="00A60756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Минимальная цена Объекта 3</w:t>
      </w:r>
      <w:r w:rsidRPr="00462116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920ABC" w:rsidRPr="00920ABC">
        <w:rPr>
          <w:rFonts w:ascii="Times New Roman" w:hAnsi="Times New Roman" w:cs="Times New Roman"/>
          <w:b/>
          <w:sz w:val="24"/>
          <w:szCs w:val="24"/>
        </w:rPr>
        <w:t xml:space="preserve">334 373 </w:t>
      </w:r>
      <w:r>
        <w:rPr>
          <w:rFonts w:ascii="Times New Roman" w:hAnsi="Times New Roman" w:cs="Times New Roman"/>
          <w:b/>
          <w:sz w:val="24"/>
          <w:szCs w:val="24"/>
        </w:rPr>
        <w:t>руб.</w:t>
      </w:r>
      <w:r w:rsidRPr="00462116">
        <w:rPr>
          <w:rFonts w:ascii="Times New Roman" w:hAnsi="Times New Roman" w:cs="Times New Roman"/>
          <w:b/>
          <w:sz w:val="24"/>
          <w:szCs w:val="24"/>
        </w:rPr>
        <w:t>, включая НДС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55F3">
        <w:rPr>
          <w:rFonts w:ascii="Times New Roman" w:hAnsi="Times New Roman" w:cs="Times New Roman"/>
          <w:b/>
          <w:sz w:val="24"/>
          <w:szCs w:val="24"/>
        </w:rPr>
        <w:t>20%</w:t>
      </w:r>
      <w:r w:rsidRPr="00462116">
        <w:rPr>
          <w:rFonts w:ascii="Times New Roman" w:hAnsi="Times New Roman" w:cs="Times New Roman"/>
          <w:b/>
          <w:sz w:val="24"/>
          <w:szCs w:val="24"/>
        </w:rPr>
        <w:t>.</w:t>
      </w:r>
    </w:p>
    <w:p w:rsidR="00A60756" w:rsidRDefault="00A60756" w:rsidP="00A60756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Миним</w:t>
      </w:r>
      <w:r w:rsidRPr="00A17A75">
        <w:rPr>
          <w:rFonts w:ascii="Times New Roman" w:hAnsi="Times New Roman" w:cs="Times New Roman"/>
          <w:b/>
          <w:sz w:val="24"/>
          <w:szCs w:val="24"/>
        </w:rPr>
        <w:t xml:space="preserve">альная цена Объекта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A17A75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920ABC" w:rsidRPr="00920ABC">
        <w:rPr>
          <w:rFonts w:ascii="Times New Roman" w:hAnsi="Times New Roman" w:cs="Times New Roman"/>
          <w:b/>
          <w:sz w:val="24"/>
          <w:szCs w:val="24"/>
        </w:rPr>
        <w:t xml:space="preserve">176 645 </w:t>
      </w:r>
      <w:r w:rsidRPr="00A17A75">
        <w:rPr>
          <w:rFonts w:ascii="Times New Roman" w:hAnsi="Times New Roman" w:cs="Times New Roman"/>
          <w:b/>
          <w:sz w:val="24"/>
          <w:szCs w:val="24"/>
        </w:rPr>
        <w:t>руб., включая НДС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55F3">
        <w:rPr>
          <w:rFonts w:ascii="Times New Roman" w:hAnsi="Times New Roman" w:cs="Times New Roman"/>
          <w:b/>
          <w:sz w:val="24"/>
          <w:szCs w:val="24"/>
        </w:rPr>
        <w:t>20%</w:t>
      </w:r>
      <w:r w:rsidRPr="00A17A75">
        <w:rPr>
          <w:rFonts w:ascii="Times New Roman" w:hAnsi="Times New Roman" w:cs="Times New Roman"/>
          <w:b/>
          <w:sz w:val="24"/>
          <w:szCs w:val="24"/>
        </w:rPr>
        <w:t>.</w:t>
      </w:r>
    </w:p>
    <w:p w:rsidR="00A60756" w:rsidRPr="00A17A75" w:rsidRDefault="00A60756" w:rsidP="00A60756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Миним</w:t>
      </w:r>
      <w:r w:rsidRPr="00A17A75">
        <w:rPr>
          <w:rFonts w:ascii="Times New Roman" w:hAnsi="Times New Roman" w:cs="Times New Roman"/>
          <w:b/>
          <w:sz w:val="24"/>
          <w:szCs w:val="24"/>
        </w:rPr>
        <w:t xml:space="preserve">альная цена Объекта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A17A75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920ABC" w:rsidRPr="00920ABC">
        <w:rPr>
          <w:rFonts w:ascii="Times New Roman" w:hAnsi="Times New Roman" w:cs="Times New Roman"/>
          <w:b/>
          <w:sz w:val="24"/>
          <w:szCs w:val="24"/>
        </w:rPr>
        <w:t xml:space="preserve">255 600 </w:t>
      </w:r>
      <w:r w:rsidRPr="00A17A75">
        <w:rPr>
          <w:rFonts w:ascii="Times New Roman" w:hAnsi="Times New Roman" w:cs="Times New Roman"/>
          <w:b/>
          <w:sz w:val="24"/>
          <w:szCs w:val="24"/>
        </w:rPr>
        <w:t>руб., НДС не облагается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60756" w:rsidRDefault="00A60756" w:rsidP="00A60756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Минима</w:t>
      </w:r>
      <w:r w:rsidRPr="00A17A75">
        <w:rPr>
          <w:rFonts w:ascii="Times New Roman" w:hAnsi="Times New Roman" w:cs="Times New Roman"/>
          <w:b/>
          <w:sz w:val="24"/>
          <w:szCs w:val="24"/>
        </w:rPr>
        <w:t xml:space="preserve">льная цена Объекта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A17A75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920ABC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000</w:t>
      </w:r>
      <w:r w:rsidRPr="00A17A75">
        <w:rPr>
          <w:rFonts w:ascii="Times New Roman" w:hAnsi="Times New Roman" w:cs="Times New Roman"/>
          <w:b/>
          <w:sz w:val="24"/>
          <w:szCs w:val="24"/>
        </w:rPr>
        <w:t xml:space="preserve"> руб., НДС не облагается.</w:t>
      </w:r>
    </w:p>
    <w:p w:rsidR="009B3302" w:rsidRPr="0025263F" w:rsidRDefault="009B3302" w:rsidP="009B3302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263F">
        <w:rPr>
          <w:rFonts w:ascii="Times New Roman" w:hAnsi="Times New Roman" w:cs="Times New Roman"/>
          <w:b/>
          <w:bCs/>
          <w:sz w:val="24"/>
          <w:szCs w:val="24"/>
        </w:rPr>
        <w:t xml:space="preserve">Сумма задатка </w:t>
      </w:r>
      <w:r w:rsidR="00A27C77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2526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20ABC">
        <w:rPr>
          <w:rFonts w:ascii="Times New Roman" w:hAnsi="Times New Roman" w:cs="Times New Roman"/>
          <w:b/>
          <w:bCs/>
          <w:sz w:val="24"/>
          <w:szCs w:val="24"/>
        </w:rPr>
        <w:t>982 900</w:t>
      </w:r>
      <w:r w:rsidR="00A17A75" w:rsidRPr="00A17A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A72FE">
        <w:rPr>
          <w:rFonts w:ascii="Times New Roman" w:hAnsi="Times New Roman" w:cs="Times New Roman"/>
          <w:b/>
          <w:bCs/>
          <w:sz w:val="24"/>
          <w:szCs w:val="24"/>
        </w:rPr>
        <w:t>руб.</w:t>
      </w:r>
      <w:r w:rsidR="003F55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20ABC">
        <w:rPr>
          <w:rFonts w:ascii="Times New Roman" w:hAnsi="Times New Roman" w:cs="Times New Roman"/>
          <w:b/>
          <w:bCs/>
          <w:sz w:val="24"/>
          <w:szCs w:val="24"/>
        </w:rPr>
        <w:t>90</w:t>
      </w:r>
      <w:r w:rsidR="003F55F3">
        <w:rPr>
          <w:rFonts w:ascii="Times New Roman" w:hAnsi="Times New Roman" w:cs="Times New Roman"/>
          <w:b/>
          <w:bCs/>
          <w:sz w:val="24"/>
          <w:szCs w:val="24"/>
        </w:rPr>
        <w:t xml:space="preserve"> коп.</w:t>
      </w:r>
    </w:p>
    <w:p w:rsidR="00A60756" w:rsidRPr="006D43BC" w:rsidRDefault="00A60756" w:rsidP="00A60756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43BC">
        <w:rPr>
          <w:rFonts w:ascii="Times New Roman" w:hAnsi="Times New Roman" w:cs="Times New Roman"/>
          <w:b/>
          <w:bCs/>
          <w:sz w:val="24"/>
          <w:szCs w:val="24"/>
        </w:rPr>
        <w:t xml:space="preserve">Шаг аукциона на повышение – </w:t>
      </w:r>
      <w:r w:rsidR="00920ABC">
        <w:rPr>
          <w:rFonts w:ascii="Times New Roman" w:hAnsi="Times New Roman" w:cs="Times New Roman"/>
          <w:b/>
          <w:bCs/>
          <w:sz w:val="24"/>
          <w:szCs w:val="24"/>
        </w:rPr>
        <w:t xml:space="preserve">327 633 </w:t>
      </w:r>
      <w:r w:rsidRPr="006D43BC">
        <w:rPr>
          <w:rFonts w:ascii="Times New Roman" w:hAnsi="Times New Roman" w:cs="Times New Roman"/>
          <w:b/>
          <w:bCs/>
          <w:sz w:val="24"/>
          <w:szCs w:val="24"/>
        </w:rPr>
        <w:t>руб.</w:t>
      </w:r>
      <w:r w:rsidR="00920ABC">
        <w:rPr>
          <w:rFonts w:ascii="Times New Roman" w:hAnsi="Times New Roman" w:cs="Times New Roman"/>
          <w:b/>
          <w:bCs/>
          <w:sz w:val="24"/>
          <w:szCs w:val="24"/>
        </w:rPr>
        <w:t xml:space="preserve"> 5</w:t>
      </w:r>
      <w:r>
        <w:rPr>
          <w:rFonts w:ascii="Times New Roman" w:hAnsi="Times New Roman" w:cs="Times New Roman"/>
          <w:b/>
          <w:bCs/>
          <w:sz w:val="24"/>
          <w:szCs w:val="24"/>
        </w:rPr>
        <w:t>0 коп.</w:t>
      </w:r>
    </w:p>
    <w:p w:rsidR="00A60756" w:rsidRPr="006D43BC" w:rsidRDefault="00A60756" w:rsidP="00A60756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43BC">
        <w:rPr>
          <w:rFonts w:ascii="Times New Roman" w:hAnsi="Times New Roman" w:cs="Times New Roman"/>
          <w:b/>
          <w:bCs/>
          <w:sz w:val="24"/>
          <w:szCs w:val="24"/>
        </w:rPr>
        <w:t xml:space="preserve">Шаг аукциона на понижение – </w:t>
      </w:r>
      <w:r w:rsidR="00920ABC">
        <w:rPr>
          <w:rFonts w:ascii="Times New Roman" w:hAnsi="Times New Roman" w:cs="Times New Roman"/>
          <w:b/>
          <w:bCs/>
          <w:sz w:val="24"/>
          <w:szCs w:val="24"/>
        </w:rPr>
        <w:t>655 267</w:t>
      </w:r>
      <w:r w:rsidRPr="006D43BC">
        <w:rPr>
          <w:rFonts w:ascii="Times New Roman" w:hAnsi="Times New Roman" w:cs="Times New Roman"/>
          <w:b/>
          <w:bCs/>
          <w:sz w:val="24"/>
          <w:szCs w:val="24"/>
        </w:rPr>
        <w:t xml:space="preserve"> руб.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F55F3" w:rsidRDefault="003F55F3" w:rsidP="00AB217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B2176" w:rsidRPr="00AB2176" w:rsidRDefault="00AB2176" w:rsidP="00AB217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B2176">
        <w:rPr>
          <w:rFonts w:ascii="Times New Roman" w:hAnsi="Times New Roman" w:cs="Times New Roman"/>
          <w:b/>
          <w:bCs/>
          <w:sz w:val="24"/>
          <w:szCs w:val="24"/>
        </w:rPr>
        <w:t>Имущество находится на торгах для передачи помещений в аренду.</w:t>
      </w:r>
    </w:p>
    <w:p w:rsidR="009B3302" w:rsidRPr="003931C0" w:rsidRDefault="009B3302" w:rsidP="009B3302">
      <w:pPr>
        <w:spacing w:after="0" w:line="240" w:lineRule="auto"/>
        <w:ind w:firstLine="1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B3302" w:rsidRPr="00721C0A" w:rsidRDefault="009B3302" w:rsidP="00120FA3">
      <w:pPr>
        <w:widowControl w:val="0"/>
        <w:suppressAutoHyphens/>
        <w:spacing w:after="0" w:line="240" w:lineRule="auto"/>
        <w:ind w:right="-57"/>
        <w:jc w:val="both"/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</w:pPr>
      <w:r w:rsidRPr="003931C0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Продавец гарантирует, что Объекты никому не проданы, не являются предметом судебного разбирательства, не находятся под арестом (запрещением), не обреме</w:t>
      </w:r>
      <w:r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нены иными правами третьих лиц, кроме следующих обременений (ограничений):</w:t>
      </w:r>
      <w:r w:rsidR="00F464C6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 </w:t>
      </w:r>
      <w:r w:rsidR="00120FA3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о</w:t>
      </w:r>
      <w:r w:rsidR="002A72FE" w:rsidRPr="002A72FE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бязательным условием заключения договора купли-продажи является заключение с Победителем (единственным участником) аукциона предварительного договора аренды нежилых помещений </w:t>
      </w:r>
      <w:r w:rsidR="00F43AD9" w:rsidRPr="00F43AD9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общей площадью </w:t>
      </w:r>
      <w:r w:rsidR="0016587A" w:rsidRPr="0016587A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619,8 кв. м., в том числе:  485,6 кв.м. 1-го этажа по ставке 1</w:t>
      </w:r>
      <w:r w:rsidR="002214AA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70</w:t>
      </w:r>
      <w:r w:rsidR="0016587A" w:rsidRPr="0016587A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,00 руб.</w:t>
      </w:r>
      <w:r w:rsidR="00785BB4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 за 1</w:t>
      </w:r>
      <w:r w:rsidR="0016587A" w:rsidRPr="0016587A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 кв.м., в том числе НДС</w:t>
      </w:r>
      <w:r w:rsidR="00BD1FF8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 20%</w:t>
      </w:r>
      <w:r w:rsidR="0016587A" w:rsidRPr="0016587A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; 68,2 кв.</w:t>
      </w:r>
      <w:r w:rsidR="00785BB4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м</w:t>
      </w:r>
      <w:r w:rsidR="0016587A" w:rsidRPr="0016587A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 одноэтажной автостоянки по ставке 70,0 руб.</w:t>
      </w:r>
      <w:r w:rsidR="00785BB4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 за 1 </w:t>
      </w:r>
      <w:r w:rsidR="0016587A" w:rsidRPr="0016587A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кв.м., том числе НДС</w:t>
      </w:r>
      <w:r w:rsidR="00BD1FF8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 20%</w:t>
      </w:r>
      <w:r w:rsidR="0016587A" w:rsidRPr="0016587A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;  одноэтажного гаража площадью 66 кв.м. по ставке 70,00 руб.</w:t>
      </w:r>
      <w:r w:rsidR="00785BB4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 за 1 </w:t>
      </w:r>
      <w:r w:rsidR="0016587A" w:rsidRPr="0016587A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кв.м., в том числе НДС</w:t>
      </w:r>
      <w:r w:rsidR="00BD1FF8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 20%</w:t>
      </w:r>
      <w:r w:rsidR="00785BB4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,</w:t>
      </w:r>
      <w:r w:rsidR="0016587A" w:rsidRPr="0016587A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 без учета коммунальных и эксплуатационных расходов,</w:t>
      </w:r>
      <w:r w:rsidR="00785BB4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 </w:t>
      </w:r>
      <w:r w:rsidR="0016587A" w:rsidRPr="0016587A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для размещения дополнительного офиса № 8623/0404 и устройства самообслуживания.</w:t>
      </w:r>
      <w:r w:rsidR="00785BB4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 </w:t>
      </w:r>
      <w:r w:rsidR="00F43AD9" w:rsidRPr="00F43AD9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по форме, являющейся приложением к аукционной документации</w:t>
      </w:r>
      <w:r w:rsidR="002A72FE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.</w:t>
      </w:r>
    </w:p>
    <w:p w:rsidR="000538C1" w:rsidRDefault="000538C1" w:rsidP="000538C1">
      <w:pPr>
        <w:widowControl w:val="0"/>
        <w:suppressAutoHyphens/>
        <w:spacing w:after="0" w:line="240" w:lineRule="auto"/>
        <w:ind w:right="-57"/>
        <w:jc w:val="both"/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</w:pPr>
      <w:r w:rsidRPr="004A3E29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ab/>
      </w:r>
    </w:p>
    <w:p w:rsidR="00970C54" w:rsidRPr="006A29D9" w:rsidRDefault="00970C54" w:rsidP="00970C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ПОЛОЖЕНИЯ:</w:t>
      </w:r>
    </w:p>
    <w:p w:rsidR="00970C54" w:rsidRPr="006A29D9" w:rsidRDefault="00970C54" w:rsidP="00970C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</w:t>
      </w: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совпадении оператора электронной торговой площадки и организатора торгов в одном лице)</w:t>
      </w:r>
      <w:r w:rsidRPr="006A29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размещенном на </w:t>
      </w: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сайте </w:t>
      </w:r>
      <w:hyperlink r:id="rId9" w:history="1"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lot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online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70C54" w:rsidRPr="006A29D9" w:rsidRDefault="00970C54" w:rsidP="00970C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70C54" w:rsidRPr="006A29D9" w:rsidRDefault="00970C54" w:rsidP="00970C5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 ПРОВЕДЕНИЯ АУКЦИОНА:</w:t>
      </w:r>
    </w:p>
    <w:p w:rsidR="00970C54" w:rsidRPr="006A29D9" w:rsidRDefault="00970C54" w:rsidP="00970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Организатора торгов установленной суммы задатка. Документом, подтверждающим поступление задатка на счет Организатора торгов, является выписка со счета Организатора торгов.</w:t>
      </w:r>
    </w:p>
    <w:p w:rsidR="00970C54" w:rsidRPr="006A29D9" w:rsidRDefault="00970C54" w:rsidP="00970C54">
      <w:pPr>
        <w:tabs>
          <w:tab w:val="right" w:leader="dot" w:pos="4762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Принимать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:rsidR="00970C54" w:rsidRPr="006A29D9" w:rsidRDefault="00970C54" w:rsidP="00970C5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 представляет заявку на участие в электронном аукционе Организатору торгов.</w:t>
      </w:r>
    </w:p>
    <w:p w:rsidR="00970C54" w:rsidRPr="006A29D9" w:rsidRDefault="00970C54" w:rsidP="00970C5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Заявка подписывается электронной подписью Претендента. К заявке прилагаются подписанные </w:t>
      </w:r>
      <w:hyperlink r:id="rId10" w:history="1">
        <w:r w:rsidRPr="006A29D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электронной подписью</w:t>
        </w:r>
      </w:hyperlink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Претендента документы.</w:t>
      </w:r>
    </w:p>
    <w:p w:rsidR="00970C54" w:rsidRPr="006A29D9" w:rsidRDefault="00970C54" w:rsidP="00970C5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Документы, необходимые для участия в аукционе в электронной форме:</w:t>
      </w:r>
    </w:p>
    <w:p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Заявка на участие в аукционе, проводимом в электронной форме.</w:t>
      </w:r>
    </w:p>
    <w:p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Подача заявки осуществляется путем заполнения ее электронной формы, размещенной на электронной площадке в разделе, находящемся в открытом доступе, и подписания ее электронной подписью Претендента (его уполномоченного представителя).</w:t>
      </w:r>
    </w:p>
    <w:p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2. Одновременно к заявке претенденты прилагают подписанные электронной подписью документы:</w:t>
      </w:r>
    </w:p>
    <w:p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2.1. Физические лица – копии всех листов документа, удостоверяющего личность; </w:t>
      </w:r>
    </w:p>
    <w:p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Юридические лица:</w:t>
      </w:r>
    </w:p>
    <w:p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Учредительные документы;</w:t>
      </w:r>
    </w:p>
    <w:p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Свидетельство о внесении записи в Единый государственный реестр юридических лиц (в случае регистрации юридического лица до 01.01.2017);</w:t>
      </w:r>
    </w:p>
    <w:p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Лист записи Единого государственного реестра юридических лиц (в случае регистрации юридического лица </w:t>
      </w:r>
      <w:proofErr w:type="gramStart"/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 01.01.2017</w:t>
      </w:r>
      <w:proofErr w:type="gramEnd"/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Выписка из Единого государственного реестра юридических лиц, выданная не позднее, чем за 3 месяца до даты подачи заявки на участие в аукционе;</w:t>
      </w:r>
    </w:p>
    <w:p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Свидетельство о постановке на учет в налоговом органе;</w:t>
      </w:r>
    </w:p>
    <w:p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</w:p>
    <w:p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Надлежащим образом оформленное письменное решение соответствующего органа управления претендента о приобретении объект</w:t>
      </w:r>
      <w:r w:rsidR="00064EA0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принятое в соответствии с учредительными документами претендента и законодательством страны, в которой зарегистрирован претендент;</w:t>
      </w:r>
    </w:p>
    <w:p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Индивидуальные предприниматели: </w:t>
      </w:r>
    </w:p>
    <w:p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Копии всех листов документа, удостоверяющего личность;</w:t>
      </w:r>
    </w:p>
    <w:p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Свидетельство о внесении физического лица в Единый государственный реестр индивидуальных предпринимателей </w:t>
      </w:r>
      <w:proofErr w:type="gramStart"/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( в</w:t>
      </w:r>
      <w:proofErr w:type="gramEnd"/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регистрации  до 01.01.2017);</w:t>
      </w:r>
    </w:p>
    <w:p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Лист записи Единого государственного реестра Индивидуальных предпринимателей </w:t>
      </w:r>
      <w:proofErr w:type="gramStart"/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( в</w:t>
      </w:r>
      <w:proofErr w:type="gramEnd"/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регистрации после  01.01.2017);</w:t>
      </w:r>
    </w:p>
    <w:p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Свидетельство о постановке на налоговый учет.</w:t>
      </w:r>
    </w:p>
    <w:p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:rsidR="00970C54" w:rsidRPr="006A29D9" w:rsidRDefault="00970C54" w:rsidP="00970C5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1"/>
          <w:sz w:val="24"/>
          <w:szCs w:val="24"/>
          <w:shd w:val="clear" w:color="auto" w:fill="FFFFFF"/>
          <w:lang w:eastAsia="hi-IN" w:bidi="hi-IN"/>
        </w:rPr>
      </w:pPr>
      <w:r w:rsidRPr="006A29D9">
        <w:rPr>
          <w:rFonts w:ascii="Times New Roman" w:eastAsia="SimSun" w:hAnsi="Times New Roman" w:cs="Tahoma"/>
          <w:kern w:val="1"/>
          <w:sz w:val="24"/>
          <w:szCs w:val="24"/>
          <w:shd w:val="clear" w:color="auto" w:fill="FFFFFF"/>
          <w:lang w:eastAsia="hi-IN" w:bidi="hi-IN"/>
        </w:rPr>
        <w:tab/>
        <w:t>Документооборот между Претендентами/Участниками торгов и Организатором торгов осуществляется через электронную площадку в форме электронных документов либо электронных образов документов от лица, имеющего право действовать от имени Претендента/Участника торгов соответственно.</w:t>
      </w:r>
    </w:p>
    <w:p w:rsidR="00970C54" w:rsidRPr="006A29D9" w:rsidRDefault="00970C54" w:rsidP="00970C5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 (электронных образов документов) направлены от имени соответственно Претендента, Участника торгов, Организатора торгов и отправитель несет ответственность за подлинность и достоверность таких документов и сведений. </w:t>
      </w:r>
    </w:p>
    <w:p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в аукционе Претендент вносит задаток в соответствии с условиями договора о задатке, форма которого размещена на сайте </w:t>
      </w:r>
      <w:hyperlink r:id="rId11" w:history="1"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lot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online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разделе «карточка лота», путем перечисления денежных средств на один из расчетных счетов </w:t>
      </w:r>
      <w:r w:rsidRPr="006A29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АО «Российский аукционный дом»</w:t>
      </w: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(ИНН 7838430413, КПП 783801001):</w:t>
      </w:r>
    </w:p>
    <w:p w:rsidR="00970C54" w:rsidRPr="006A29D9" w:rsidRDefault="001B7B3B" w:rsidP="001B7B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="00970C54" w:rsidRPr="006A29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40702810855230001547 в Северо-Западном банке ПАО Сбербанк г. Санкт-Петербург, к/с 30101810500000000653, БИК 044030653; </w:t>
      </w:r>
    </w:p>
    <w:p w:rsidR="00970C54" w:rsidRPr="006A29D9" w:rsidRDefault="001B7B3B" w:rsidP="001B7B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B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№ 40702810100050004773 в Ф-ЛЕ СЕВЕРО-ЗАПАДНЫЙ ПАО БАНК «ФК ОТКРЫТИЕ» г. Санкт-Петербург, к/с 30101810540300000795, БИК 044030795.</w:t>
      </w:r>
    </w:p>
    <w:p w:rsidR="00970C54" w:rsidRPr="006A29D9" w:rsidRDefault="00970C54" w:rsidP="00970C54">
      <w:pPr>
        <w:spacing w:after="0" w:line="240" w:lineRule="auto"/>
        <w:ind w:right="72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2" w:history="1"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lot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online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«карточка лота». </w:t>
      </w:r>
    </w:p>
    <w:p w:rsidR="00970C54" w:rsidRPr="006A29D9" w:rsidRDefault="00970C54" w:rsidP="00970C54">
      <w:pPr>
        <w:spacing w:after="0" w:line="240" w:lineRule="auto"/>
        <w:ind w:right="72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Организатора торгов, указанный в сообщении о проведении аукциона. </w:t>
      </w:r>
    </w:p>
    <w:p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Задаток перечисляется непосредственно стороной по договору о задатке (договору присоединения).</w:t>
      </w:r>
    </w:p>
    <w:p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платёжном поручении в части «Назначение платежа» должна содержаться ссылка на дату проведения аукциона и номер кода Лота (присвоенный электронной площадкой РАД-</w:t>
      </w:r>
      <w:proofErr w:type="spellStart"/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ххххх</w:t>
      </w:r>
      <w:proofErr w:type="spellEnd"/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Задаток служит обеспечением исполнения обязательства победителя аукциона по заключению договора купли-продажи. Задаток возвращается всем участникам аукциона, кроме победителя в течение 5 (пяти) рабочих дней с даты подведения итогов аукциона.</w:t>
      </w:r>
    </w:p>
    <w:p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Задаток, перечисленный победителем аукциона, засчитывается в сумму платежа по договору купли-продажи.</w:t>
      </w:r>
    </w:p>
    <w:p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Фактом внесения денежных средств в качестве задатка на участие в аукционе и подачей заявки на участие в аукционе Претендент подтверждает согласие со всеми условиями проведения аукциона и условиями договора о задатке (договора присоединения).</w:t>
      </w:r>
    </w:p>
    <w:p w:rsidR="00970C54" w:rsidRPr="006A29D9" w:rsidRDefault="00970C54" w:rsidP="00970C5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аукционе по лоту претендент может подать только одну заявку.</w:t>
      </w:r>
    </w:p>
    <w:p w:rsidR="00970C54" w:rsidRPr="006A29D9" w:rsidRDefault="00970C54" w:rsidP="00970C5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 вправе отозвать заявку на участие в электронном аукционе не позднее даты окончания приема заявок, направив об этом уведомление на электронную площадку. Уведомление об отзыве заявки вместе с заявкой поступает в «личный кабинет»,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</w:t>
      </w:r>
    </w:p>
    <w:p w:rsidR="00970C54" w:rsidRPr="006A29D9" w:rsidRDefault="00970C54" w:rsidP="00970C5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заявки допускается только путем подачи Претендентом новой заявки в срок, не позднее даты окончания приема заявок, при этом первоначальная заявка должна быть отозвана.</w:t>
      </w:r>
    </w:p>
    <w:p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</w:t>
      </w:r>
      <w:r w:rsidRPr="006A29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:rsidR="00970C54" w:rsidRPr="006A29D9" w:rsidRDefault="00970C54" w:rsidP="00970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</w:t>
      </w:r>
      <w:proofErr w:type="gramStart"/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перечислившие  задаток</w:t>
      </w:r>
      <w:proofErr w:type="gramEnd"/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порядке и размере,  указанном  в договоре о задатке и информационном сообщении. </w:t>
      </w:r>
    </w:p>
    <w:p w:rsidR="00970C54" w:rsidRPr="006A29D9" w:rsidRDefault="00970C54" w:rsidP="00970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торгов отказывает в допуске Претенденту к участию в аукционе если:</w:t>
      </w:r>
    </w:p>
    <w:p w:rsidR="00970C54" w:rsidRPr="006A29D9" w:rsidRDefault="00970C54" w:rsidP="00970C54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на участие в аукционе не соответствует требованиям, установленным в настоящем информационном сообщении;</w:t>
      </w:r>
    </w:p>
    <w:p w:rsidR="00970C54" w:rsidRPr="006A29D9" w:rsidRDefault="00970C54" w:rsidP="00970C54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:rsidR="00970C54" w:rsidRPr="006A29D9" w:rsidRDefault="00970C54" w:rsidP="00970C54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поступление задатка на счета, указанные в сообщении о проведении торгов, не подтверждено на дату определения Участников торгов.</w:t>
      </w:r>
    </w:p>
    <w:p w:rsidR="00970C54" w:rsidRPr="006A29D9" w:rsidRDefault="00970C54" w:rsidP="00970C5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1 (одного) рабочего дня до даты проведения аукциона в электронной форме Организатор торгов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</w:t>
      </w:r>
    </w:p>
    <w:p w:rsidR="00970C54" w:rsidRPr="006A29D9" w:rsidRDefault="00970C54" w:rsidP="00970C5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электронном аукционе могут принимать участие только Претенденты, признанные Организатором торгов в установленном порядке его Участниками.</w:t>
      </w:r>
    </w:p>
    <w:p w:rsidR="00970C54" w:rsidRDefault="00970C54" w:rsidP="00970C5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0C54" w:rsidRPr="006A29D9" w:rsidRDefault="00970C54" w:rsidP="00970C5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проведения электронного аукциона:</w:t>
      </w:r>
    </w:p>
    <w:p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проведения торго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E60ED" w:rsidRPr="003E60ED">
        <w:t xml:space="preserve"> </w:t>
      </w:r>
      <w:r w:rsidR="003E60ED">
        <w:t xml:space="preserve">на </w:t>
      </w:r>
      <w:r w:rsidR="003E60ED" w:rsidRPr="003E60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3E60E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</w:t>
      </w:r>
      <w:r w:rsidR="003E60ED" w:rsidRPr="003E60ED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 (</w:t>
      </w:r>
      <w:r w:rsidR="003E60E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голланд</w:t>
      </w:r>
      <w:r w:rsidR="003E60ED" w:rsidRPr="003E6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ский аукцион) </w:t>
      </w: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(при совпадении оператора электронной торговой площадки и организатора торгов в одном лице).</w:t>
      </w:r>
    </w:p>
    <w:p w:rsidR="00970C54" w:rsidRPr="006A29D9" w:rsidRDefault="00970C54" w:rsidP="00970C5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цене заявляются участниками электронного аукциона после начала торгов на электронной площадке через «Личный кабинет» (в разделе «Покупаю»).</w:t>
      </w:r>
    </w:p>
    <w:p w:rsidR="00970C54" w:rsidRPr="006A29D9" w:rsidRDefault="00970C54" w:rsidP="00970C5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Во время проведения электронного аукциона Организатор торгов размещает на электронной площадке все принятые предложения о цене лота и время их поступления, а также время до истечения времени окончания представления таких предложений.</w:t>
      </w:r>
    </w:p>
    <w:p w:rsidR="00970C54" w:rsidRPr="006A29D9" w:rsidRDefault="00970C54" w:rsidP="00970C5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_Hlk520414538"/>
      <w:r w:rsidRPr="006A29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ab/>
        <w:t>Победителем аукциона признается участник торгов, который заявил наибольшую цену продажи лота.</w:t>
      </w:r>
    </w:p>
    <w:bookmarkEnd w:id="1"/>
    <w:p w:rsidR="00970C54" w:rsidRPr="006A29D9" w:rsidRDefault="00970C54" w:rsidP="00970C5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Цена лота, предложенная победителем аукциона, заносится в протокол об итогах электронного аукциона. Процедура электронного аукциона считается завершенной с момента подписания Организатором торгов протокола об итогах электронного аукциона.</w:t>
      </w:r>
    </w:p>
    <w:p w:rsidR="00970C54" w:rsidRPr="006A29D9" w:rsidRDefault="00970C54" w:rsidP="00970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подписания протокола об итогах электронного аукциона победителю электронного аукциона направляется электронное уведомление, а в открытой части электронной площадки размещается информация о завершении электронного аукциона.</w:t>
      </w:r>
    </w:p>
    <w:p w:rsidR="00970C54" w:rsidRPr="006A29D9" w:rsidRDefault="00970C54" w:rsidP="00970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признания электронного аукциона несостоявшимся информация об этом размещается в открытой части электронной площадки после оформления Организатором торгов протокола об итогах электронного аукциона.</w:t>
      </w:r>
    </w:p>
    <w:p w:rsidR="00970C54" w:rsidRPr="006A29D9" w:rsidRDefault="00970C54" w:rsidP="00970C54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2" w:name="_Hlk520414614"/>
      <w:r w:rsidRPr="006A29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 купли-продажи заключается между собственником и победителем аукциона в течение 10 (десяти) рабочих дней с даты подведения итогов аукциона в соответствии с примерной формой, размещенной на сайте www.lot-online.</w:t>
      </w:r>
      <w:r w:rsidRPr="006A29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ru в разделе «карточка лота».</w:t>
      </w:r>
    </w:p>
    <w:bookmarkEnd w:id="2"/>
    <w:p w:rsidR="00970C54" w:rsidRPr="006A29D9" w:rsidRDefault="00970C54" w:rsidP="00970C54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Для заключения договора купли-продажи победитель аукциона должен явиться в ПАО Сбербанк по адресу: </w:t>
      </w:r>
      <w:r w:rsidRPr="006A29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Оренбург, ул. Володарского, д. 16, кабинет 315, тел. 8 987 346 71 08 </w:t>
      </w:r>
      <w:proofErr w:type="spellStart"/>
      <w:r w:rsidRPr="006A29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Харахорин</w:t>
      </w:r>
      <w:proofErr w:type="spellEnd"/>
      <w:r w:rsidRPr="006A29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Владимир Николаевич.</w:t>
      </w:r>
    </w:p>
    <w:p w:rsidR="00970C54" w:rsidRPr="006A29D9" w:rsidRDefault="00970C54" w:rsidP="00970C54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Неявка победителя по указанному адресу в установленный срок, равно как отказ от подписания договора купли-продажи в установленный срок, рассматривается как отказ победителя от заключения договора купли-продажи.</w:t>
      </w:r>
    </w:p>
    <w:p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уклонении (отказе) победителя аукциона от заключения в установленный срок договора купли-продажи задаток ему не возвращается, и он утрачивает право на заключение указанного договора.</w:t>
      </w:r>
    </w:p>
    <w:p w:rsidR="00970C54" w:rsidRPr="006A29D9" w:rsidRDefault="00970C54" w:rsidP="00970C54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" w:name="_Hlk520414710"/>
      <w:r w:rsidRPr="006A29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случае признания аукциона в электронной форме несостоявшимся по причине допуска к участию только одного Участника, </w:t>
      </w:r>
      <w:r w:rsidRPr="006A29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договор купли-продажи может быть заключен собственником с единственным участником аукциона по начальной цене аукциона в течение 10 (десяти) рабочих дней с даты признания аукциона несостоявшимся. </w:t>
      </w:r>
    </w:p>
    <w:bookmarkEnd w:id="3"/>
    <w:p w:rsidR="00970C54" w:rsidRPr="006A29D9" w:rsidRDefault="00970C54" w:rsidP="00970C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Аукцион признается несостоявшимся, если:</w:t>
      </w:r>
    </w:p>
    <w:p w:rsidR="00970C54" w:rsidRPr="006A29D9" w:rsidRDefault="00970C54" w:rsidP="00970C5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аукционе подано менее двух заявок;</w:t>
      </w:r>
    </w:p>
    <w:p w:rsidR="00970C54" w:rsidRPr="006A29D9" w:rsidRDefault="00970C54" w:rsidP="00970C5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 один из Участников не представил предложение по </w:t>
      </w:r>
      <w:r w:rsidR="001B7B3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</w:t>
      </w:r>
      <w:r w:rsidR="00C67DD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64EA0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ьной цене лота.</w:t>
      </w:r>
    </w:p>
    <w:p w:rsidR="00970C54" w:rsidRPr="006A29D9" w:rsidRDefault="00970C54" w:rsidP="00970C5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C54" w:rsidRPr="006A29D9" w:rsidRDefault="00970C54" w:rsidP="00970C5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1"/>
          <w:sz w:val="24"/>
          <w:szCs w:val="24"/>
          <w:shd w:val="clear" w:color="auto" w:fill="FFFFFF"/>
          <w:lang w:eastAsia="hi-IN" w:bidi="hi-IN"/>
        </w:rPr>
      </w:pPr>
    </w:p>
    <w:p w:rsidR="00D37C78" w:rsidRPr="00062A57" w:rsidRDefault="00D37C78" w:rsidP="00970C54">
      <w:pPr>
        <w:widowControl w:val="0"/>
        <w:suppressAutoHyphens/>
        <w:spacing w:after="0" w:line="240" w:lineRule="auto"/>
        <w:ind w:right="-57"/>
        <w:jc w:val="center"/>
      </w:pPr>
    </w:p>
    <w:sectPr w:rsidR="00D37C78" w:rsidRPr="00062A57" w:rsidSect="007F2078">
      <w:headerReference w:type="default" r:id="rId13"/>
      <w:pgSz w:w="11906" w:h="16838"/>
      <w:pgMar w:top="851" w:right="566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2F00" w:rsidRDefault="00F12F00" w:rsidP="00603CB3">
      <w:pPr>
        <w:spacing w:after="0" w:line="240" w:lineRule="auto"/>
      </w:pPr>
      <w:r>
        <w:separator/>
      </w:r>
    </w:p>
  </w:endnote>
  <w:endnote w:type="continuationSeparator" w:id="0">
    <w:p w:rsidR="00F12F00" w:rsidRDefault="00F12F00" w:rsidP="00603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2F00" w:rsidRDefault="00F12F00" w:rsidP="00603CB3">
      <w:pPr>
        <w:spacing w:after="0" w:line="240" w:lineRule="auto"/>
      </w:pPr>
      <w:r>
        <w:separator/>
      </w:r>
    </w:p>
  </w:footnote>
  <w:footnote w:type="continuationSeparator" w:id="0">
    <w:p w:rsidR="00F12F00" w:rsidRDefault="00F12F00" w:rsidP="00603C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3CB3" w:rsidRPr="00603CB3" w:rsidRDefault="00603CB3" w:rsidP="00603CB3">
    <w:pPr>
      <w:pStyle w:val="a7"/>
      <w:jc w:val="center"/>
      <w:rPr>
        <w:rFonts w:ascii="Times New Roman" w:hAnsi="Times New Roman" w:cs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</w:abstractNum>
  <w:abstractNum w:abstractNumId="1" w15:restartNumberingAfterBreak="0">
    <w:nsid w:val="03853C02"/>
    <w:multiLevelType w:val="hybridMultilevel"/>
    <w:tmpl w:val="CB00584A"/>
    <w:lvl w:ilvl="0" w:tplc="546AB8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1D6C3D"/>
    <w:multiLevelType w:val="hybridMultilevel"/>
    <w:tmpl w:val="A2FAED4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987"/>
    <w:rsid w:val="00002A00"/>
    <w:rsid w:val="000156E1"/>
    <w:rsid w:val="00016E07"/>
    <w:rsid w:val="0002035F"/>
    <w:rsid w:val="00026BD0"/>
    <w:rsid w:val="00042ADA"/>
    <w:rsid w:val="000538C1"/>
    <w:rsid w:val="00062A57"/>
    <w:rsid w:val="00064EA0"/>
    <w:rsid w:val="00072B87"/>
    <w:rsid w:val="00087D7D"/>
    <w:rsid w:val="000925C2"/>
    <w:rsid w:val="000A599F"/>
    <w:rsid w:val="000B1C0E"/>
    <w:rsid w:val="000B6EEC"/>
    <w:rsid w:val="000C2592"/>
    <w:rsid w:val="000D456E"/>
    <w:rsid w:val="0011502E"/>
    <w:rsid w:val="00120FA3"/>
    <w:rsid w:val="00131808"/>
    <w:rsid w:val="0016587A"/>
    <w:rsid w:val="00184B1E"/>
    <w:rsid w:val="001A270E"/>
    <w:rsid w:val="001A5226"/>
    <w:rsid w:val="001A73DD"/>
    <w:rsid w:val="001B001B"/>
    <w:rsid w:val="001B1D88"/>
    <w:rsid w:val="001B366D"/>
    <w:rsid w:val="001B7B3B"/>
    <w:rsid w:val="001C2E30"/>
    <w:rsid w:val="001E6CE7"/>
    <w:rsid w:val="001F71DC"/>
    <w:rsid w:val="002022EA"/>
    <w:rsid w:val="00202F38"/>
    <w:rsid w:val="002214AA"/>
    <w:rsid w:val="00231A1E"/>
    <w:rsid w:val="00242987"/>
    <w:rsid w:val="0025263F"/>
    <w:rsid w:val="0026682E"/>
    <w:rsid w:val="00291080"/>
    <w:rsid w:val="002A28C7"/>
    <w:rsid w:val="002A72FE"/>
    <w:rsid w:val="002B0E09"/>
    <w:rsid w:val="002B34B2"/>
    <w:rsid w:val="002C3B00"/>
    <w:rsid w:val="002E5738"/>
    <w:rsid w:val="002E5F65"/>
    <w:rsid w:val="00316971"/>
    <w:rsid w:val="00330598"/>
    <w:rsid w:val="00336733"/>
    <w:rsid w:val="00356ADB"/>
    <w:rsid w:val="003918EA"/>
    <w:rsid w:val="003931C0"/>
    <w:rsid w:val="003B7368"/>
    <w:rsid w:val="003C74AE"/>
    <w:rsid w:val="003D4FBC"/>
    <w:rsid w:val="003E60ED"/>
    <w:rsid w:val="003F55F3"/>
    <w:rsid w:val="00427B6E"/>
    <w:rsid w:val="00456A37"/>
    <w:rsid w:val="004620FD"/>
    <w:rsid w:val="00462116"/>
    <w:rsid w:val="00462894"/>
    <w:rsid w:val="0049589A"/>
    <w:rsid w:val="004959F8"/>
    <w:rsid w:val="004A3E29"/>
    <w:rsid w:val="004A55DE"/>
    <w:rsid w:val="004C57B1"/>
    <w:rsid w:val="005048FC"/>
    <w:rsid w:val="00516FCE"/>
    <w:rsid w:val="0052126E"/>
    <w:rsid w:val="00530D26"/>
    <w:rsid w:val="005646D0"/>
    <w:rsid w:val="00567AEC"/>
    <w:rsid w:val="00577C79"/>
    <w:rsid w:val="0059179F"/>
    <w:rsid w:val="00596F4C"/>
    <w:rsid w:val="005A29D8"/>
    <w:rsid w:val="005B47CA"/>
    <w:rsid w:val="005C725B"/>
    <w:rsid w:val="005E60F4"/>
    <w:rsid w:val="005F44DD"/>
    <w:rsid w:val="00603CB3"/>
    <w:rsid w:val="006228C3"/>
    <w:rsid w:val="00637631"/>
    <w:rsid w:val="00651F30"/>
    <w:rsid w:val="006542EE"/>
    <w:rsid w:val="00667E07"/>
    <w:rsid w:val="00673B4E"/>
    <w:rsid w:val="00674F5D"/>
    <w:rsid w:val="006D0E46"/>
    <w:rsid w:val="006E0662"/>
    <w:rsid w:val="006E14EF"/>
    <w:rsid w:val="006E449D"/>
    <w:rsid w:val="006F6451"/>
    <w:rsid w:val="00704D80"/>
    <w:rsid w:val="00717070"/>
    <w:rsid w:val="007217F6"/>
    <w:rsid w:val="00721C0A"/>
    <w:rsid w:val="0072580C"/>
    <w:rsid w:val="00764A00"/>
    <w:rsid w:val="00785BB4"/>
    <w:rsid w:val="007974B5"/>
    <w:rsid w:val="007F2078"/>
    <w:rsid w:val="00841C21"/>
    <w:rsid w:val="0086778F"/>
    <w:rsid w:val="00872DF0"/>
    <w:rsid w:val="0088575B"/>
    <w:rsid w:val="008A1A82"/>
    <w:rsid w:val="008A6DBD"/>
    <w:rsid w:val="008D276B"/>
    <w:rsid w:val="0092088A"/>
    <w:rsid w:val="00920ABC"/>
    <w:rsid w:val="00942031"/>
    <w:rsid w:val="009431DF"/>
    <w:rsid w:val="00944449"/>
    <w:rsid w:val="00946A91"/>
    <w:rsid w:val="00950E23"/>
    <w:rsid w:val="009671B0"/>
    <w:rsid w:val="00970C54"/>
    <w:rsid w:val="009777D4"/>
    <w:rsid w:val="00987795"/>
    <w:rsid w:val="009A6008"/>
    <w:rsid w:val="009B2A67"/>
    <w:rsid w:val="009B3302"/>
    <w:rsid w:val="009C2CFA"/>
    <w:rsid w:val="009C491F"/>
    <w:rsid w:val="009D4797"/>
    <w:rsid w:val="009F7F99"/>
    <w:rsid w:val="00A17A75"/>
    <w:rsid w:val="00A27C77"/>
    <w:rsid w:val="00A60756"/>
    <w:rsid w:val="00A70F57"/>
    <w:rsid w:val="00A7524B"/>
    <w:rsid w:val="00AA571E"/>
    <w:rsid w:val="00AB2176"/>
    <w:rsid w:val="00AD0B02"/>
    <w:rsid w:val="00AD0D41"/>
    <w:rsid w:val="00AE4E90"/>
    <w:rsid w:val="00AE5AFC"/>
    <w:rsid w:val="00B03394"/>
    <w:rsid w:val="00B07625"/>
    <w:rsid w:val="00B17EB5"/>
    <w:rsid w:val="00B24B1B"/>
    <w:rsid w:val="00B26E60"/>
    <w:rsid w:val="00B47086"/>
    <w:rsid w:val="00B5287B"/>
    <w:rsid w:val="00B55588"/>
    <w:rsid w:val="00B56722"/>
    <w:rsid w:val="00B9294D"/>
    <w:rsid w:val="00BA3FA4"/>
    <w:rsid w:val="00BA4064"/>
    <w:rsid w:val="00BD1FF8"/>
    <w:rsid w:val="00C10556"/>
    <w:rsid w:val="00C11177"/>
    <w:rsid w:val="00C206A8"/>
    <w:rsid w:val="00C261E2"/>
    <w:rsid w:val="00C40310"/>
    <w:rsid w:val="00C67DD9"/>
    <w:rsid w:val="00C811C5"/>
    <w:rsid w:val="00C96A7C"/>
    <w:rsid w:val="00CC710F"/>
    <w:rsid w:val="00CD31FA"/>
    <w:rsid w:val="00CE6DCD"/>
    <w:rsid w:val="00CF2461"/>
    <w:rsid w:val="00CF412B"/>
    <w:rsid w:val="00D04CE4"/>
    <w:rsid w:val="00D06E68"/>
    <w:rsid w:val="00D210AF"/>
    <w:rsid w:val="00D32718"/>
    <w:rsid w:val="00D34F16"/>
    <w:rsid w:val="00D37C78"/>
    <w:rsid w:val="00D57188"/>
    <w:rsid w:val="00D83A58"/>
    <w:rsid w:val="00D94B9E"/>
    <w:rsid w:val="00DC22B4"/>
    <w:rsid w:val="00DD7739"/>
    <w:rsid w:val="00DE4667"/>
    <w:rsid w:val="00E03B1D"/>
    <w:rsid w:val="00E15BE3"/>
    <w:rsid w:val="00E1613E"/>
    <w:rsid w:val="00E32CBC"/>
    <w:rsid w:val="00E605D7"/>
    <w:rsid w:val="00E665BB"/>
    <w:rsid w:val="00E857F4"/>
    <w:rsid w:val="00E907F0"/>
    <w:rsid w:val="00EB0AF7"/>
    <w:rsid w:val="00F072F2"/>
    <w:rsid w:val="00F12F00"/>
    <w:rsid w:val="00F20113"/>
    <w:rsid w:val="00F20DCF"/>
    <w:rsid w:val="00F34B7B"/>
    <w:rsid w:val="00F43AD9"/>
    <w:rsid w:val="00F464C6"/>
    <w:rsid w:val="00F51DDB"/>
    <w:rsid w:val="00F56A38"/>
    <w:rsid w:val="00F5774D"/>
    <w:rsid w:val="00F579B4"/>
    <w:rsid w:val="00F62825"/>
    <w:rsid w:val="00F6503F"/>
    <w:rsid w:val="00F949B6"/>
    <w:rsid w:val="00FA259F"/>
    <w:rsid w:val="00FD5987"/>
    <w:rsid w:val="00FD769B"/>
    <w:rsid w:val="00FD7866"/>
    <w:rsid w:val="00FE2789"/>
    <w:rsid w:val="00FE3662"/>
    <w:rsid w:val="00FF6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9D29D"/>
  <w15:docId w15:val="{DA42A180-6751-4868-B7AF-FB6353692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6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3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161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613E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C206A8"/>
    <w:rPr>
      <w:color w:val="0563C1" w:themeColor="hyperlink"/>
      <w:u w:val="single"/>
    </w:rPr>
  </w:style>
  <w:style w:type="paragraph" w:customStyle="1" w:styleId="21">
    <w:name w:val="Основной текст 21"/>
    <w:basedOn w:val="a"/>
    <w:rsid w:val="0052126E"/>
    <w:pPr>
      <w:widowControl w:val="0"/>
      <w:suppressAutoHyphens/>
      <w:autoSpaceDE w:val="0"/>
      <w:spacing w:after="0" w:line="240" w:lineRule="auto"/>
      <w:ind w:left="284" w:hanging="284"/>
      <w:jc w:val="both"/>
    </w:pPr>
    <w:rPr>
      <w:rFonts w:ascii="Times New Roman" w:eastAsia="SimSun" w:hAnsi="Times New Roman" w:cs="Tahoma"/>
      <w:kern w:val="1"/>
      <w:sz w:val="20"/>
      <w:szCs w:val="20"/>
      <w:lang w:eastAsia="hi-IN" w:bidi="hi-IN"/>
    </w:rPr>
  </w:style>
  <w:style w:type="character" w:customStyle="1" w:styleId="b-mail-dropdownitemcontent">
    <w:name w:val="b-mail-dropdown__item__content"/>
    <w:basedOn w:val="a0"/>
    <w:rsid w:val="00072B87"/>
  </w:style>
  <w:style w:type="paragraph" w:styleId="a7">
    <w:name w:val="header"/>
    <w:basedOn w:val="a"/>
    <w:link w:val="a8"/>
    <w:uiPriority w:val="99"/>
    <w:unhideWhenUsed/>
    <w:rsid w:val="00603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03CB3"/>
  </w:style>
  <w:style w:type="paragraph" w:styleId="a9">
    <w:name w:val="footer"/>
    <w:basedOn w:val="a"/>
    <w:link w:val="aa"/>
    <w:uiPriority w:val="99"/>
    <w:unhideWhenUsed/>
    <w:rsid w:val="00603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03CB3"/>
  </w:style>
  <w:style w:type="character" w:styleId="ab">
    <w:name w:val="Mention"/>
    <w:basedOn w:val="a0"/>
    <w:uiPriority w:val="99"/>
    <w:semiHidden/>
    <w:unhideWhenUsed/>
    <w:rsid w:val="00E32CBC"/>
    <w:rPr>
      <w:color w:val="2B579A"/>
      <w:shd w:val="clear" w:color="auto" w:fill="E6E6E6"/>
    </w:rPr>
  </w:style>
  <w:style w:type="paragraph" w:styleId="ac">
    <w:name w:val="List Paragraph"/>
    <w:basedOn w:val="a"/>
    <w:uiPriority w:val="34"/>
    <w:qFormat/>
    <w:rsid w:val="006E44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ot-onlin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LAW;n=72518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t-online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6911E2-7199-4FCC-B360-6088629F2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2507</Words>
  <Characters>14296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User</cp:lastModifiedBy>
  <cp:revision>9</cp:revision>
  <cp:lastPrinted>2016-02-26T08:58:00Z</cp:lastPrinted>
  <dcterms:created xsi:type="dcterms:W3CDTF">2019-04-29T10:24:00Z</dcterms:created>
  <dcterms:modified xsi:type="dcterms:W3CDTF">2019-04-29T13:50:00Z</dcterms:modified>
</cp:coreProperties>
</file>