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A1" w:rsidRDefault="009E5FA1" w:rsidP="009E5FA1">
      <w:pPr>
        <w:pStyle w:val="a3"/>
        <w:jc w:val="left"/>
        <w:rPr>
          <w:b/>
        </w:rPr>
      </w:pPr>
      <w:r>
        <w:rPr>
          <w:b/>
        </w:rPr>
        <w:t xml:space="preserve">ПРОЕКТ </w:t>
      </w:r>
    </w:p>
    <w:p w:rsidR="007E29D4" w:rsidRPr="00062ED8" w:rsidRDefault="007E29D4" w:rsidP="007E29D4">
      <w:pPr>
        <w:pStyle w:val="a3"/>
        <w:rPr>
          <w:szCs w:val="24"/>
        </w:rPr>
      </w:pPr>
      <w:r w:rsidRPr="00062ED8">
        <w:rPr>
          <w:b/>
          <w:szCs w:val="24"/>
        </w:rPr>
        <w:t>ДОГОВОР</w:t>
      </w:r>
      <w:r w:rsidR="004B7FFD">
        <w:rPr>
          <w:b/>
          <w:szCs w:val="24"/>
        </w:rPr>
        <w:t xml:space="preserve"> КУПЛИ-ПРОДАЖИ</w:t>
      </w:r>
      <w:r w:rsidRPr="00062ED8">
        <w:rPr>
          <w:b/>
          <w:szCs w:val="24"/>
        </w:rPr>
        <w:t xml:space="preserve"> ИМУЩЕСТВА</w:t>
      </w:r>
    </w:p>
    <w:p w:rsidR="007E29D4" w:rsidRPr="00062ED8" w:rsidRDefault="007E29D4" w:rsidP="007E29D4">
      <w:pPr>
        <w:jc w:val="center"/>
        <w:rPr>
          <w:sz w:val="24"/>
          <w:szCs w:val="24"/>
        </w:rPr>
      </w:pPr>
    </w:p>
    <w:p w:rsidR="007E29D4" w:rsidRPr="00062ED8" w:rsidRDefault="007E29D4" w:rsidP="007E29D4">
      <w:pPr>
        <w:jc w:val="both"/>
        <w:rPr>
          <w:sz w:val="24"/>
          <w:szCs w:val="24"/>
        </w:rPr>
      </w:pPr>
      <w:r w:rsidRPr="00062ED8">
        <w:rPr>
          <w:sz w:val="24"/>
          <w:szCs w:val="24"/>
        </w:rPr>
        <w:t xml:space="preserve">г. </w:t>
      </w:r>
      <w:r w:rsidR="009E5FA1" w:rsidRPr="00062ED8">
        <w:rPr>
          <w:sz w:val="24"/>
          <w:szCs w:val="24"/>
        </w:rPr>
        <w:t>Москва</w:t>
      </w:r>
      <w:r w:rsidRPr="00062ED8">
        <w:rPr>
          <w:sz w:val="24"/>
          <w:szCs w:val="24"/>
        </w:rPr>
        <w:t xml:space="preserve">                                                                          </w:t>
      </w:r>
      <w:r w:rsidRPr="00062ED8">
        <w:rPr>
          <w:sz w:val="24"/>
          <w:szCs w:val="24"/>
        </w:rPr>
        <w:tab/>
      </w:r>
      <w:r w:rsidRPr="00062ED8">
        <w:rPr>
          <w:sz w:val="24"/>
          <w:szCs w:val="24"/>
        </w:rPr>
        <w:tab/>
        <w:t xml:space="preserve">                      </w:t>
      </w:r>
      <w:r w:rsidR="00062ED8">
        <w:rPr>
          <w:sz w:val="24"/>
          <w:szCs w:val="24"/>
        </w:rPr>
        <w:t xml:space="preserve">   </w:t>
      </w:r>
      <w:r w:rsidRPr="00062ED8">
        <w:rPr>
          <w:sz w:val="24"/>
          <w:szCs w:val="24"/>
        </w:rPr>
        <w:t>«</w:t>
      </w:r>
      <w:r w:rsidR="00BC6EE8" w:rsidRPr="00062ED8">
        <w:rPr>
          <w:sz w:val="24"/>
          <w:szCs w:val="24"/>
        </w:rPr>
        <w:t>___</w:t>
      </w:r>
      <w:r w:rsidRPr="00062ED8">
        <w:rPr>
          <w:sz w:val="24"/>
          <w:szCs w:val="24"/>
        </w:rPr>
        <w:t>»</w:t>
      </w:r>
      <w:r w:rsidR="00DD0292" w:rsidRPr="00062ED8">
        <w:rPr>
          <w:sz w:val="24"/>
          <w:szCs w:val="24"/>
        </w:rPr>
        <w:t>_______201</w:t>
      </w:r>
      <w:r w:rsidR="00531C68">
        <w:rPr>
          <w:sz w:val="24"/>
          <w:szCs w:val="24"/>
        </w:rPr>
        <w:t>9</w:t>
      </w:r>
      <w:r w:rsidRPr="00062ED8">
        <w:rPr>
          <w:sz w:val="24"/>
          <w:szCs w:val="24"/>
        </w:rPr>
        <w:t>г.</w:t>
      </w:r>
    </w:p>
    <w:p w:rsidR="007E29D4" w:rsidRPr="00062ED8" w:rsidRDefault="007E29D4" w:rsidP="007E29D4">
      <w:pPr>
        <w:jc w:val="both"/>
        <w:rPr>
          <w:sz w:val="24"/>
          <w:szCs w:val="24"/>
        </w:rPr>
      </w:pPr>
    </w:p>
    <w:p w:rsidR="009E5FA1" w:rsidRPr="00531C68" w:rsidRDefault="00531C68" w:rsidP="00062ED8">
      <w:pPr>
        <w:pStyle w:val="ac"/>
        <w:ind w:left="0" w:firstLine="540"/>
        <w:jc w:val="both"/>
      </w:pPr>
      <w:r w:rsidRPr="00531C68">
        <w:rPr>
          <w:b/>
        </w:rPr>
        <w:t>Общество с ограниченной ответственностью</w:t>
      </w:r>
      <w:r w:rsidRPr="00531C68">
        <w:rPr>
          <w:color w:val="000000" w:themeColor="text1"/>
        </w:rPr>
        <w:t xml:space="preserve"> </w:t>
      </w:r>
      <w:r w:rsidRPr="00531C68">
        <w:rPr>
          <w:b/>
          <w:color w:val="000000" w:themeColor="text1"/>
        </w:rPr>
        <w:t>«Карьероуправление «Мосавтодор»</w:t>
      </w:r>
      <w:r w:rsidRPr="00531C68">
        <w:t xml:space="preserve">, в лице конкурсного управляющего Назарова Владислава Эдуардовича, действующего на основании </w:t>
      </w:r>
      <w:r w:rsidRPr="00531C68">
        <w:rPr>
          <w:color w:val="000000" w:themeColor="text1"/>
        </w:rPr>
        <w:t>Решения Арбитражного суда М</w:t>
      </w:r>
      <w:r>
        <w:rPr>
          <w:color w:val="000000" w:themeColor="text1"/>
        </w:rPr>
        <w:t>осковской области от 03.04.2018</w:t>
      </w:r>
      <w:r w:rsidRPr="00531C68">
        <w:rPr>
          <w:color w:val="000000" w:themeColor="text1"/>
        </w:rPr>
        <w:t xml:space="preserve"> по делу №А41-14811/2017</w:t>
      </w:r>
      <w:r w:rsidR="009E5FA1" w:rsidRPr="00531C68">
        <w:t xml:space="preserve">, с одной стороны, именуемое в дальнейшем </w:t>
      </w:r>
      <w:r w:rsidR="009E5FA1" w:rsidRPr="00531C68">
        <w:rPr>
          <w:b/>
        </w:rPr>
        <w:t xml:space="preserve">«Продавец», </w:t>
      </w:r>
      <w:r w:rsidR="009E5FA1" w:rsidRPr="00531C68">
        <w:t>с одной стороны, и</w:t>
      </w:r>
      <w:r w:rsidR="00062ED8" w:rsidRPr="00531C68">
        <w:t xml:space="preserve"> </w:t>
      </w:r>
      <w:r w:rsidR="00062ED8" w:rsidRPr="00531C68">
        <w:rPr>
          <w:b/>
          <w:bCs/>
        </w:rPr>
        <w:t xml:space="preserve">______________________________ </w:t>
      </w:r>
      <w:r w:rsidR="009E5FA1" w:rsidRPr="00531C68">
        <w:rPr>
          <w:rFonts w:eastAsia="Lucida Sans Unicode"/>
        </w:rPr>
        <w:t xml:space="preserve">в лице ____________________________, действующего на основании _______________, </w:t>
      </w:r>
      <w:r w:rsidR="00062ED8" w:rsidRPr="00531C68">
        <w:t>именуемое в дальнейшем</w:t>
      </w:r>
      <w:r w:rsidR="009E5FA1" w:rsidRPr="00531C68">
        <w:t xml:space="preserve"> </w:t>
      </w:r>
      <w:r w:rsidR="009E5FA1" w:rsidRPr="00531C68">
        <w:rPr>
          <w:b/>
        </w:rPr>
        <w:t xml:space="preserve">«Покупатель», </w:t>
      </w:r>
      <w:r w:rsidR="009E5FA1" w:rsidRPr="00531C68">
        <w:t xml:space="preserve">с другой стороны, </w:t>
      </w:r>
      <w:r w:rsidR="00062ED8" w:rsidRPr="00531C68">
        <w:t>совместно</w:t>
      </w:r>
      <w:r w:rsidR="009E5FA1" w:rsidRPr="00531C68">
        <w:t xml:space="preserve"> именуемые </w:t>
      </w:r>
      <w:r w:rsidR="009E5FA1" w:rsidRPr="00531C68">
        <w:rPr>
          <w:b/>
        </w:rPr>
        <w:t>«Стороны»</w:t>
      </w:r>
      <w:r w:rsidR="009E5FA1" w:rsidRPr="00531C68">
        <w:t>, заключили настоящий договор купли-продажи имущества (далее – Договор) о нижеследующем:</w:t>
      </w:r>
    </w:p>
    <w:p w:rsidR="009E5FA1" w:rsidRPr="00062ED8" w:rsidRDefault="009E5FA1" w:rsidP="00DD0292">
      <w:pPr>
        <w:ind w:firstLine="900"/>
        <w:jc w:val="both"/>
        <w:rPr>
          <w:b/>
          <w:sz w:val="24"/>
          <w:szCs w:val="24"/>
        </w:rPr>
      </w:pPr>
    </w:p>
    <w:p w:rsidR="007E29D4" w:rsidRPr="00062ED8" w:rsidRDefault="007E29D4" w:rsidP="00062ED8">
      <w:pPr>
        <w:pStyle w:val="a4"/>
        <w:numPr>
          <w:ilvl w:val="0"/>
          <w:numId w:val="1"/>
        </w:numPr>
        <w:tabs>
          <w:tab w:val="clear" w:pos="1080"/>
          <w:tab w:val="num" w:pos="0"/>
        </w:tabs>
        <w:jc w:val="center"/>
        <w:rPr>
          <w:b/>
          <w:szCs w:val="24"/>
        </w:rPr>
      </w:pPr>
      <w:r w:rsidRPr="00062ED8">
        <w:rPr>
          <w:b/>
          <w:szCs w:val="24"/>
        </w:rPr>
        <w:t xml:space="preserve">Предмет договора </w:t>
      </w:r>
    </w:p>
    <w:p w:rsidR="005A208A" w:rsidRPr="00062ED8" w:rsidRDefault="005A208A" w:rsidP="005A208A">
      <w:pPr>
        <w:pStyle w:val="a4"/>
        <w:ind w:left="720" w:firstLine="0"/>
        <w:rPr>
          <w:b/>
          <w:szCs w:val="24"/>
        </w:rPr>
      </w:pPr>
    </w:p>
    <w:p w:rsidR="007E29D4" w:rsidRPr="00062ED8" w:rsidRDefault="007E29D4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>Настоящий Договор заключается на основании Протокола о результатах проведения торгов по прод</w:t>
      </w:r>
      <w:r w:rsidR="00DD0292" w:rsidRPr="00062ED8">
        <w:rPr>
          <w:szCs w:val="24"/>
        </w:rPr>
        <w:t>аже имущества от ________________</w:t>
      </w:r>
      <w:r w:rsidRPr="00062ED8">
        <w:rPr>
          <w:szCs w:val="24"/>
        </w:rPr>
        <w:t xml:space="preserve"> года. </w:t>
      </w:r>
    </w:p>
    <w:p w:rsidR="007E29D4" w:rsidRPr="00062ED8" w:rsidRDefault="007E29D4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 xml:space="preserve">Продавец обязуется передать в собственность Покупателя, а Покупатель обязуется принять имущество (далее по тексту – имущество), а именно: </w:t>
      </w:r>
    </w:p>
    <w:p w:rsidR="007E29D4" w:rsidRPr="00062ED8" w:rsidRDefault="00DD0292" w:rsidP="00DD0292">
      <w:pPr>
        <w:pStyle w:val="a4"/>
        <w:ind w:left="851" w:firstLine="0"/>
        <w:rPr>
          <w:szCs w:val="24"/>
        </w:rPr>
      </w:pPr>
      <w:r w:rsidRPr="00062ED8">
        <w:rPr>
          <w:b/>
          <w:szCs w:val="24"/>
        </w:rPr>
        <w:t>-</w:t>
      </w:r>
      <w:r w:rsidRPr="00062ED8">
        <w:rPr>
          <w:szCs w:val="24"/>
        </w:rPr>
        <w:t xml:space="preserve"> </w:t>
      </w:r>
      <w:r w:rsidR="009E5FA1" w:rsidRPr="00062ED8">
        <w:rPr>
          <w:szCs w:val="24"/>
        </w:rPr>
        <w:t>____________________________________________</w:t>
      </w:r>
      <w:r w:rsidR="004B7FFD">
        <w:rPr>
          <w:szCs w:val="24"/>
        </w:rPr>
        <w:t>.</w:t>
      </w:r>
    </w:p>
    <w:p w:rsidR="007E29D4" w:rsidRDefault="00531C68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Cs w:val="24"/>
        </w:rPr>
      </w:pPr>
      <w:r w:rsidRPr="00C476CB">
        <w:rPr>
          <w:szCs w:val="24"/>
        </w:rPr>
        <w:t>Имущество продается в соответствии с</w:t>
      </w:r>
      <w:r>
        <w:rPr>
          <w:szCs w:val="24"/>
        </w:rPr>
        <w:t xml:space="preserve"> </w:t>
      </w:r>
      <w:r w:rsidRPr="00C476CB">
        <w:rPr>
          <w:szCs w:val="24"/>
        </w:rPr>
        <w:t>Федеральным законом</w:t>
      </w:r>
      <w:r w:rsidR="00CE24B5">
        <w:rPr>
          <w:szCs w:val="24"/>
        </w:rPr>
        <w:t xml:space="preserve"> </w:t>
      </w:r>
      <w:r w:rsidRPr="00C476CB">
        <w:rPr>
          <w:szCs w:val="24"/>
        </w:rPr>
        <w:t>№127-ФЗ от «26» октября 2002 года «О несостоятельности (банкротстве)»</w:t>
      </w:r>
      <w:r w:rsidR="007E29D4" w:rsidRPr="00062ED8">
        <w:rPr>
          <w:szCs w:val="24"/>
        </w:rPr>
        <w:t>.</w:t>
      </w:r>
    </w:p>
    <w:p w:rsidR="00062ED8" w:rsidRPr="00062ED8" w:rsidRDefault="00062ED8" w:rsidP="00062ED8">
      <w:pPr>
        <w:pStyle w:val="a4"/>
        <w:ind w:left="851" w:firstLine="0"/>
        <w:rPr>
          <w:szCs w:val="24"/>
        </w:rPr>
      </w:pPr>
    </w:p>
    <w:p w:rsidR="007E29D4" w:rsidRPr="00062ED8" w:rsidRDefault="004B7FFD" w:rsidP="007E29D4">
      <w:pPr>
        <w:pStyle w:val="a4"/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szCs w:val="24"/>
        </w:rPr>
      </w:pPr>
      <w:r>
        <w:rPr>
          <w:b/>
          <w:szCs w:val="24"/>
        </w:rPr>
        <w:t>Обязанности сторон</w:t>
      </w:r>
    </w:p>
    <w:p w:rsidR="005A208A" w:rsidRPr="00062ED8" w:rsidRDefault="005A208A" w:rsidP="005A208A">
      <w:pPr>
        <w:pStyle w:val="a4"/>
        <w:ind w:left="284" w:firstLine="0"/>
        <w:rPr>
          <w:b/>
          <w:szCs w:val="24"/>
        </w:rPr>
      </w:pPr>
    </w:p>
    <w:p w:rsidR="007E29D4" w:rsidRPr="00062ED8" w:rsidRDefault="007E29D4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>Продавец обязуется:</w:t>
      </w:r>
    </w:p>
    <w:p w:rsidR="007E29D4" w:rsidRPr="00062ED8" w:rsidRDefault="007E29D4" w:rsidP="007E29D4">
      <w:pPr>
        <w:pStyle w:val="a4"/>
        <w:numPr>
          <w:ilvl w:val="2"/>
          <w:numId w:val="1"/>
        </w:numPr>
        <w:tabs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>Передать имущество Покупателю по акту приема-передачи имущества. Акт приема-передачи имущества подписывается конкурсным управляющим при условии полной оплаты Покупателем стоимости Имущества, указанной в п. 3</w:t>
      </w:r>
      <w:r w:rsidR="00BC6EE8" w:rsidRPr="00062ED8">
        <w:rPr>
          <w:szCs w:val="24"/>
        </w:rPr>
        <w:t>.3</w:t>
      </w:r>
      <w:r w:rsidRPr="00062ED8">
        <w:rPr>
          <w:szCs w:val="24"/>
        </w:rPr>
        <w:t xml:space="preserve"> настоящего Договора в течение </w:t>
      </w:r>
      <w:r w:rsidR="00531C68">
        <w:rPr>
          <w:szCs w:val="24"/>
        </w:rPr>
        <w:t>пяти</w:t>
      </w:r>
      <w:r w:rsidRPr="00062ED8">
        <w:rPr>
          <w:szCs w:val="24"/>
        </w:rPr>
        <w:t xml:space="preserve"> рабочих дней с момента поступления денежных средств на расчетный счет Продавца.</w:t>
      </w:r>
    </w:p>
    <w:p w:rsidR="007E29D4" w:rsidRPr="00062ED8" w:rsidRDefault="007E29D4" w:rsidP="007E29D4">
      <w:pPr>
        <w:pStyle w:val="a4"/>
        <w:numPr>
          <w:ilvl w:val="1"/>
          <w:numId w:val="1"/>
        </w:numPr>
        <w:tabs>
          <w:tab w:val="clear" w:pos="1140"/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>Покупатель обязуется:</w:t>
      </w:r>
    </w:p>
    <w:p w:rsidR="007E29D4" w:rsidRPr="00062ED8" w:rsidRDefault="00062ED8" w:rsidP="007E29D4">
      <w:pPr>
        <w:pStyle w:val="a4"/>
        <w:numPr>
          <w:ilvl w:val="2"/>
          <w:numId w:val="1"/>
        </w:numPr>
        <w:tabs>
          <w:tab w:val="num" w:pos="851"/>
        </w:tabs>
        <w:ind w:left="851" w:hanging="567"/>
        <w:rPr>
          <w:szCs w:val="24"/>
        </w:rPr>
      </w:pPr>
      <w:r>
        <w:rPr>
          <w:szCs w:val="24"/>
        </w:rPr>
        <w:t>Осуществить приемку</w:t>
      </w:r>
      <w:r w:rsidR="007E29D4" w:rsidRPr="00062ED8">
        <w:rPr>
          <w:szCs w:val="24"/>
        </w:rPr>
        <w:t xml:space="preserve"> в предусмотренные в настоящем договоре сроки.</w:t>
      </w:r>
    </w:p>
    <w:p w:rsidR="007E29D4" w:rsidRPr="00062ED8" w:rsidRDefault="007E29D4" w:rsidP="007E29D4">
      <w:pPr>
        <w:pStyle w:val="a4"/>
        <w:numPr>
          <w:ilvl w:val="2"/>
          <w:numId w:val="1"/>
        </w:numPr>
        <w:tabs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>Уплатить за имущество его цену в соответствии с п. 3</w:t>
      </w:r>
      <w:r w:rsidR="00BC6EE8" w:rsidRPr="00062ED8">
        <w:rPr>
          <w:szCs w:val="24"/>
        </w:rPr>
        <w:t>.3</w:t>
      </w:r>
      <w:r w:rsidRPr="00062ED8">
        <w:rPr>
          <w:szCs w:val="24"/>
        </w:rPr>
        <w:t xml:space="preserve">  настоящего Договора.</w:t>
      </w:r>
    </w:p>
    <w:p w:rsidR="007E29D4" w:rsidRPr="00062ED8" w:rsidRDefault="007E29D4" w:rsidP="007E29D4">
      <w:pPr>
        <w:pStyle w:val="a4"/>
        <w:numPr>
          <w:ilvl w:val="2"/>
          <w:numId w:val="1"/>
        </w:numPr>
        <w:tabs>
          <w:tab w:val="num" w:pos="851"/>
        </w:tabs>
        <w:ind w:left="851" w:hanging="567"/>
        <w:rPr>
          <w:szCs w:val="24"/>
        </w:rPr>
      </w:pPr>
      <w:r w:rsidRPr="00062ED8">
        <w:rPr>
          <w:szCs w:val="24"/>
        </w:rPr>
        <w:t>Оказывать Продавцу необходимую помощь в совершении действий, предусмотренных настоящим Договором.</w:t>
      </w:r>
    </w:p>
    <w:p w:rsidR="007E29D4" w:rsidRPr="00062ED8" w:rsidRDefault="007E29D4" w:rsidP="007E29D4">
      <w:pPr>
        <w:pStyle w:val="a4"/>
        <w:tabs>
          <w:tab w:val="num" w:pos="851"/>
        </w:tabs>
        <w:ind w:left="851" w:hanging="567"/>
        <w:rPr>
          <w:szCs w:val="24"/>
        </w:rPr>
      </w:pPr>
    </w:p>
    <w:p w:rsidR="007E29D4" w:rsidRPr="00062ED8" w:rsidRDefault="007E29D4" w:rsidP="007E29D4">
      <w:pPr>
        <w:pStyle w:val="a4"/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szCs w:val="24"/>
        </w:rPr>
      </w:pPr>
      <w:r w:rsidRPr="00062ED8">
        <w:rPr>
          <w:b/>
          <w:szCs w:val="24"/>
        </w:rPr>
        <w:t>Сумма договора и порядок расчетов</w:t>
      </w:r>
    </w:p>
    <w:p w:rsidR="005A208A" w:rsidRPr="00062ED8" w:rsidRDefault="005A208A" w:rsidP="005A208A">
      <w:pPr>
        <w:pStyle w:val="a4"/>
        <w:ind w:left="284" w:firstLine="0"/>
        <w:rPr>
          <w:b/>
          <w:szCs w:val="24"/>
        </w:rPr>
      </w:pPr>
    </w:p>
    <w:p w:rsidR="00CA3F07" w:rsidRPr="004B7FFD" w:rsidRDefault="00DD0292" w:rsidP="004B7FFD">
      <w:pPr>
        <w:pStyle w:val="a4"/>
        <w:numPr>
          <w:ilvl w:val="1"/>
          <w:numId w:val="1"/>
        </w:numPr>
        <w:tabs>
          <w:tab w:val="clear" w:pos="1140"/>
          <w:tab w:val="num" w:pos="709"/>
        </w:tabs>
        <w:ind w:left="709" w:hanging="425"/>
        <w:rPr>
          <w:szCs w:val="24"/>
        </w:rPr>
      </w:pPr>
      <w:r w:rsidRPr="004B7FFD">
        <w:rPr>
          <w:szCs w:val="24"/>
        </w:rPr>
        <w:t xml:space="preserve"> О</w:t>
      </w:r>
      <w:r w:rsidR="00342B85" w:rsidRPr="004B7FFD">
        <w:rPr>
          <w:szCs w:val="24"/>
        </w:rPr>
        <w:t>бщая с</w:t>
      </w:r>
      <w:r w:rsidR="007E29D4" w:rsidRPr="004B7FFD">
        <w:rPr>
          <w:szCs w:val="24"/>
        </w:rPr>
        <w:t>тоимость имущества</w:t>
      </w:r>
      <w:r w:rsidR="00342B85" w:rsidRPr="004B7FFD">
        <w:rPr>
          <w:szCs w:val="24"/>
        </w:rPr>
        <w:t>, определенного в п. 1.2. настоящего Договора</w:t>
      </w:r>
      <w:r w:rsidR="00CE24B5">
        <w:rPr>
          <w:szCs w:val="24"/>
        </w:rPr>
        <w:t>,</w:t>
      </w:r>
      <w:r w:rsidR="007E29D4" w:rsidRPr="004B7FFD">
        <w:rPr>
          <w:szCs w:val="24"/>
        </w:rPr>
        <w:t xml:space="preserve"> составляет </w:t>
      </w:r>
      <w:r w:rsidRPr="004B7FFD">
        <w:rPr>
          <w:szCs w:val="24"/>
        </w:rPr>
        <w:t>__________________</w:t>
      </w:r>
      <w:r w:rsidR="00062ED8" w:rsidRPr="004B7FFD">
        <w:rPr>
          <w:color w:val="000000"/>
          <w:szCs w:val="24"/>
        </w:rPr>
        <w:t xml:space="preserve"> руб.</w:t>
      </w:r>
    </w:p>
    <w:p w:rsidR="00CA3F07" w:rsidRPr="004B7FFD" w:rsidRDefault="00CA3F07" w:rsidP="00062ED8">
      <w:pPr>
        <w:pStyle w:val="a4"/>
        <w:numPr>
          <w:ilvl w:val="1"/>
          <w:numId w:val="1"/>
        </w:numPr>
        <w:tabs>
          <w:tab w:val="clear" w:pos="1140"/>
          <w:tab w:val="num" w:pos="709"/>
        </w:tabs>
        <w:ind w:left="709" w:hanging="425"/>
        <w:rPr>
          <w:szCs w:val="24"/>
        </w:rPr>
      </w:pPr>
      <w:r w:rsidRPr="004B7FFD">
        <w:rPr>
          <w:color w:val="000000"/>
          <w:szCs w:val="24"/>
        </w:rPr>
        <w:t xml:space="preserve">Задаток </w:t>
      </w:r>
      <w:r w:rsidRPr="004B7FFD">
        <w:rPr>
          <w:szCs w:val="24"/>
        </w:rPr>
        <w:t>для участия на торгах в размере</w:t>
      </w:r>
      <w:r w:rsidR="00DD0292" w:rsidRPr="004B7FFD">
        <w:rPr>
          <w:szCs w:val="24"/>
        </w:rPr>
        <w:t>_________________</w:t>
      </w:r>
      <w:r w:rsidR="00062ED8" w:rsidRPr="004B7FFD">
        <w:rPr>
          <w:szCs w:val="24"/>
        </w:rPr>
        <w:t xml:space="preserve"> руб., внесенных Покупателем до начала </w:t>
      </w:r>
      <w:r w:rsidRPr="004B7FFD">
        <w:rPr>
          <w:szCs w:val="24"/>
        </w:rPr>
        <w:t>торгов, засчитывается в счет оплаты приобретаемого имущества.</w:t>
      </w:r>
    </w:p>
    <w:p w:rsidR="009E5FA1" w:rsidRPr="00531C68" w:rsidRDefault="00CA3F07" w:rsidP="00062ED8">
      <w:pPr>
        <w:pStyle w:val="a4"/>
        <w:numPr>
          <w:ilvl w:val="1"/>
          <w:numId w:val="1"/>
        </w:numPr>
        <w:tabs>
          <w:tab w:val="clear" w:pos="1140"/>
          <w:tab w:val="num" w:pos="709"/>
          <w:tab w:val="num" w:pos="851"/>
        </w:tabs>
        <w:ind w:left="709" w:hanging="425"/>
        <w:rPr>
          <w:szCs w:val="24"/>
        </w:rPr>
      </w:pPr>
      <w:r w:rsidRPr="004B7FFD">
        <w:rPr>
          <w:szCs w:val="24"/>
        </w:rPr>
        <w:t>Покупатель</w:t>
      </w:r>
      <w:r w:rsidR="00BC6EE8" w:rsidRPr="004B7FFD">
        <w:rPr>
          <w:szCs w:val="24"/>
        </w:rPr>
        <w:t xml:space="preserve"> </w:t>
      </w:r>
      <w:r w:rsidR="009E5FA1" w:rsidRPr="004B7FFD">
        <w:rPr>
          <w:szCs w:val="24"/>
        </w:rPr>
        <w:t xml:space="preserve">в течение 30 (тридцати) дней с момента заключения настоящего Договора,  </w:t>
      </w:r>
      <w:r w:rsidR="00BC6EE8" w:rsidRPr="00531C68">
        <w:rPr>
          <w:szCs w:val="24"/>
        </w:rPr>
        <w:t xml:space="preserve">производит оплату </w:t>
      </w:r>
      <w:r w:rsidR="00DD0292" w:rsidRPr="00531C68">
        <w:rPr>
          <w:szCs w:val="24"/>
        </w:rPr>
        <w:t xml:space="preserve">оставшейся </w:t>
      </w:r>
      <w:r w:rsidR="00BC6EE8" w:rsidRPr="00531C68">
        <w:rPr>
          <w:szCs w:val="24"/>
        </w:rPr>
        <w:t xml:space="preserve">стоимости имущества </w:t>
      </w:r>
      <w:r w:rsidRPr="00531C68">
        <w:rPr>
          <w:szCs w:val="24"/>
        </w:rPr>
        <w:t xml:space="preserve">в </w:t>
      </w:r>
      <w:r w:rsidR="00BC6EE8" w:rsidRPr="00531C68">
        <w:rPr>
          <w:szCs w:val="24"/>
        </w:rPr>
        <w:t>размере</w:t>
      </w:r>
      <w:r w:rsidR="00062ED8" w:rsidRPr="00531C68">
        <w:rPr>
          <w:szCs w:val="24"/>
        </w:rPr>
        <w:t>____</w:t>
      </w:r>
      <w:r w:rsidR="00DD0292" w:rsidRPr="00531C68">
        <w:rPr>
          <w:szCs w:val="24"/>
        </w:rPr>
        <w:t>_____________</w:t>
      </w:r>
      <w:r w:rsidRPr="00531C68">
        <w:rPr>
          <w:szCs w:val="24"/>
        </w:rPr>
        <w:t xml:space="preserve"> </w:t>
      </w:r>
      <w:r w:rsidR="00BC6EE8" w:rsidRPr="00531C68">
        <w:rPr>
          <w:szCs w:val="24"/>
        </w:rPr>
        <w:t>руб. путем</w:t>
      </w:r>
      <w:r w:rsidR="007E29D4" w:rsidRPr="00531C68">
        <w:rPr>
          <w:szCs w:val="24"/>
        </w:rPr>
        <w:t xml:space="preserve"> перечисления </w:t>
      </w:r>
      <w:r w:rsidR="00BC6EE8" w:rsidRPr="00531C68">
        <w:rPr>
          <w:szCs w:val="24"/>
        </w:rPr>
        <w:t xml:space="preserve">денежных средств </w:t>
      </w:r>
      <w:r w:rsidR="007E29D4" w:rsidRPr="00531C68">
        <w:rPr>
          <w:szCs w:val="24"/>
        </w:rPr>
        <w:t>на расчетны</w:t>
      </w:r>
      <w:r w:rsidR="00342B85" w:rsidRPr="00531C68">
        <w:rPr>
          <w:szCs w:val="24"/>
        </w:rPr>
        <w:t>й счет</w:t>
      </w:r>
      <w:r w:rsidR="00DD0292" w:rsidRPr="00531C68">
        <w:rPr>
          <w:szCs w:val="24"/>
        </w:rPr>
        <w:t xml:space="preserve"> </w:t>
      </w:r>
      <w:r w:rsidR="00531C68" w:rsidRPr="00531C68">
        <w:rPr>
          <w:color w:val="000000" w:themeColor="text1"/>
          <w:szCs w:val="24"/>
        </w:rPr>
        <w:t>ООО «Карьероуправление «Мосавтодор»</w:t>
      </w:r>
      <w:r w:rsidR="009E5FA1" w:rsidRPr="00531C68">
        <w:rPr>
          <w:szCs w:val="24"/>
        </w:rPr>
        <w:t xml:space="preserve"> по следующим реквизитам:</w:t>
      </w:r>
    </w:p>
    <w:p w:rsidR="00540513" w:rsidRDefault="00540513" w:rsidP="00540513">
      <w:pPr>
        <w:pStyle w:val="a4"/>
        <w:rPr>
          <w:color w:val="000000" w:themeColor="text1"/>
          <w:szCs w:val="24"/>
        </w:rPr>
      </w:pPr>
      <w:r w:rsidRPr="00531C68">
        <w:rPr>
          <w:color w:val="000000" w:themeColor="text1"/>
          <w:szCs w:val="24"/>
        </w:rPr>
        <w:t xml:space="preserve">Получатель: </w:t>
      </w:r>
      <w:r w:rsidR="00531C68" w:rsidRPr="00531C68">
        <w:rPr>
          <w:color w:val="000000" w:themeColor="text1"/>
          <w:szCs w:val="24"/>
        </w:rPr>
        <w:t>ООО «Карьероуправление «Мосавтодор»</w:t>
      </w:r>
    </w:p>
    <w:p w:rsidR="00CE24B5" w:rsidRPr="00531C68" w:rsidRDefault="00CE24B5" w:rsidP="00CE24B5">
      <w:pPr>
        <w:pStyle w:val="a4"/>
        <w:rPr>
          <w:color w:val="000000" w:themeColor="text1"/>
          <w:szCs w:val="24"/>
        </w:rPr>
      </w:pPr>
      <w:r w:rsidRPr="00531C68">
        <w:rPr>
          <w:color w:val="000000" w:themeColor="text1"/>
          <w:szCs w:val="24"/>
        </w:rPr>
        <w:t>ИНН получателя: 5042110406</w:t>
      </w:r>
    </w:p>
    <w:p w:rsidR="00CE24B5" w:rsidRPr="00531C68" w:rsidRDefault="00CE24B5" w:rsidP="00CE24B5">
      <w:pPr>
        <w:pStyle w:val="a4"/>
        <w:rPr>
          <w:color w:val="000000" w:themeColor="text1"/>
          <w:szCs w:val="24"/>
        </w:rPr>
      </w:pPr>
      <w:r w:rsidRPr="00531C68">
        <w:rPr>
          <w:bCs/>
          <w:szCs w:val="24"/>
        </w:rPr>
        <w:t xml:space="preserve">КПП </w:t>
      </w:r>
      <w:r w:rsidRPr="00531C68">
        <w:rPr>
          <w:color w:val="000000" w:themeColor="text1"/>
          <w:szCs w:val="24"/>
        </w:rPr>
        <w:t xml:space="preserve">получателя: </w:t>
      </w:r>
      <w:r w:rsidRPr="00531C68">
        <w:rPr>
          <w:rFonts w:eastAsiaTheme="minorHAnsi"/>
          <w:szCs w:val="24"/>
          <w:lang w:eastAsia="en-US"/>
        </w:rPr>
        <w:t>504201001</w:t>
      </w:r>
    </w:p>
    <w:p w:rsidR="00540513" w:rsidRPr="00531C68" w:rsidRDefault="00540513" w:rsidP="00540513">
      <w:pPr>
        <w:pStyle w:val="a4"/>
        <w:rPr>
          <w:szCs w:val="24"/>
        </w:rPr>
      </w:pPr>
      <w:r w:rsidRPr="00531C68">
        <w:rPr>
          <w:szCs w:val="24"/>
        </w:rPr>
        <w:t xml:space="preserve">Банк получателя: </w:t>
      </w:r>
      <w:r w:rsidR="00531C68" w:rsidRPr="00531C68">
        <w:rPr>
          <w:szCs w:val="24"/>
        </w:rPr>
        <w:t>ООО КБ «СИНКО-БАНК»</w:t>
      </w:r>
    </w:p>
    <w:p w:rsidR="00540513" w:rsidRPr="00531C68" w:rsidRDefault="00540513" w:rsidP="00540513">
      <w:pPr>
        <w:pStyle w:val="a4"/>
        <w:rPr>
          <w:szCs w:val="24"/>
        </w:rPr>
      </w:pPr>
      <w:r w:rsidRPr="00531C68">
        <w:rPr>
          <w:szCs w:val="24"/>
        </w:rPr>
        <w:t xml:space="preserve">БИК банка получателя: </w:t>
      </w:r>
      <w:r w:rsidR="00531C68" w:rsidRPr="00531C68">
        <w:rPr>
          <w:szCs w:val="24"/>
        </w:rPr>
        <w:t>044525346</w:t>
      </w:r>
    </w:p>
    <w:p w:rsidR="00540513" w:rsidRPr="00531C68" w:rsidRDefault="00540513" w:rsidP="00540513">
      <w:pPr>
        <w:pStyle w:val="a4"/>
        <w:rPr>
          <w:color w:val="000000" w:themeColor="text1"/>
          <w:szCs w:val="24"/>
        </w:rPr>
      </w:pPr>
      <w:r w:rsidRPr="00531C68">
        <w:rPr>
          <w:szCs w:val="24"/>
        </w:rPr>
        <w:t xml:space="preserve">К/сч. банка получателя: </w:t>
      </w:r>
      <w:r w:rsidR="00531C68" w:rsidRPr="00531C68">
        <w:rPr>
          <w:szCs w:val="24"/>
        </w:rPr>
        <w:t>30101810045250000346</w:t>
      </w:r>
    </w:p>
    <w:p w:rsidR="00540513" w:rsidRPr="00531C68" w:rsidRDefault="00540513" w:rsidP="00540513">
      <w:pPr>
        <w:pStyle w:val="a4"/>
        <w:rPr>
          <w:rFonts w:eastAsia="Calibri"/>
          <w:szCs w:val="24"/>
          <w:lang w:eastAsia="en-US"/>
        </w:rPr>
      </w:pPr>
      <w:r w:rsidRPr="00531C68">
        <w:rPr>
          <w:color w:val="000000" w:themeColor="text1"/>
          <w:szCs w:val="24"/>
        </w:rPr>
        <w:t xml:space="preserve">Р/сч. получателя: </w:t>
      </w:r>
      <w:r w:rsidRPr="00531C68">
        <w:rPr>
          <w:rFonts w:eastAsia="Calibri"/>
          <w:szCs w:val="24"/>
          <w:lang w:eastAsia="en-US"/>
        </w:rPr>
        <w:t xml:space="preserve">№ </w:t>
      </w:r>
      <w:r w:rsidR="00531C68" w:rsidRPr="00531C68">
        <w:rPr>
          <w:szCs w:val="24"/>
        </w:rPr>
        <w:t>40702810200044001750</w:t>
      </w:r>
    </w:p>
    <w:p w:rsidR="007E29D4" w:rsidRDefault="007E29D4" w:rsidP="004B7FFD">
      <w:pPr>
        <w:pStyle w:val="a4"/>
        <w:numPr>
          <w:ilvl w:val="1"/>
          <w:numId w:val="1"/>
        </w:numPr>
        <w:tabs>
          <w:tab w:val="clear" w:pos="1140"/>
          <w:tab w:val="num" w:pos="709"/>
        </w:tabs>
        <w:ind w:left="851" w:hanging="567"/>
        <w:rPr>
          <w:szCs w:val="24"/>
        </w:rPr>
      </w:pPr>
      <w:r w:rsidRPr="004B7FFD">
        <w:rPr>
          <w:szCs w:val="24"/>
        </w:rPr>
        <w:t>Покупатель вправе выполнить обязательства по оплате досрочно.</w:t>
      </w:r>
    </w:p>
    <w:p w:rsidR="00CE24B5" w:rsidRDefault="00CE24B5" w:rsidP="00CE24B5">
      <w:pPr>
        <w:pStyle w:val="ac"/>
        <w:spacing w:line="26" w:lineRule="atLeast"/>
        <w:ind w:left="709"/>
        <w:jc w:val="center"/>
        <w:rPr>
          <w:b/>
          <w:bCs/>
        </w:rPr>
      </w:pPr>
      <w:r w:rsidRPr="00CE24B5">
        <w:rPr>
          <w:b/>
          <w:bCs/>
        </w:rPr>
        <w:lastRenderedPageBreak/>
        <w:t xml:space="preserve">4. </w:t>
      </w:r>
      <w:r>
        <w:rPr>
          <w:b/>
          <w:bCs/>
        </w:rPr>
        <w:t>Переход права собственности на имущество</w:t>
      </w:r>
    </w:p>
    <w:p w:rsidR="00CE24B5" w:rsidRPr="00CE24B5" w:rsidRDefault="00CE24B5" w:rsidP="00CE24B5">
      <w:pPr>
        <w:pStyle w:val="ac"/>
        <w:spacing w:line="26" w:lineRule="atLeast"/>
        <w:ind w:left="709"/>
        <w:jc w:val="center"/>
      </w:pPr>
    </w:p>
    <w:p w:rsidR="00CE24B5" w:rsidRPr="00CE24B5" w:rsidRDefault="00CE24B5" w:rsidP="00CE24B5">
      <w:pPr>
        <w:pStyle w:val="ac"/>
        <w:spacing w:line="26" w:lineRule="atLeast"/>
        <w:ind w:left="709" w:hanging="425"/>
        <w:jc w:val="both"/>
      </w:pPr>
      <w:r>
        <w:t xml:space="preserve">4.1. </w:t>
      </w:r>
      <w:r w:rsidRPr="00CE24B5">
        <w:t xml:space="preserve">Право собственности на </w:t>
      </w:r>
      <w:r>
        <w:t>недвижимое и</w:t>
      </w:r>
      <w:r w:rsidRPr="00CE24B5">
        <w:t xml:space="preserve">мущество переходит к </w:t>
      </w:r>
      <w:r>
        <w:t>п</w:t>
      </w:r>
      <w:r w:rsidRPr="00CE24B5">
        <w:t>окупателю с момента государственной регистрации перехода права собственности в регистрирующем органе Управлении Федеральной службы государственной регистрации, кадастра и картографии.</w:t>
      </w:r>
    </w:p>
    <w:p w:rsidR="00CE24B5" w:rsidRPr="004B7FFD" w:rsidRDefault="00CE24B5" w:rsidP="00CE24B5">
      <w:pPr>
        <w:pStyle w:val="a4"/>
        <w:ind w:left="851" w:firstLine="0"/>
        <w:rPr>
          <w:szCs w:val="24"/>
        </w:rPr>
      </w:pPr>
    </w:p>
    <w:p w:rsidR="007E29D4" w:rsidRPr="00062ED8" w:rsidRDefault="007E29D4" w:rsidP="004B7FFD">
      <w:pPr>
        <w:pStyle w:val="a4"/>
        <w:numPr>
          <w:ilvl w:val="0"/>
          <w:numId w:val="1"/>
        </w:numPr>
        <w:tabs>
          <w:tab w:val="clear" w:pos="1080"/>
          <w:tab w:val="num" w:pos="709"/>
        </w:tabs>
        <w:ind w:left="851" w:hanging="567"/>
        <w:jc w:val="center"/>
        <w:rPr>
          <w:b/>
          <w:szCs w:val="24"/>
        </w:rPr>
      </w:pPr>
      <w:r w:rsidRPr="00062ED8">
        <w:rPr>
          <w:b/>
          <w:szCs w:val="24"/>
        </w:rPr>
        <w:t>Ответственность сторон</w:t>
      </w:r>
    </w:p>
    <w:p w:rsidR="005A208A" w:rsidRPr="00062ED8" w:rsidRDefault="005A208A" w:rsidP="005A208A">
      <w:pPr>
        <w:pStyle w:val="a4"/>
        <w:ind w:left="284" w:firstLine="0"/>
        <w:rPr>
          <w:b/>
          <w:szCs w:val="24"/>
        </w:rPr>
      </w:pPr>
    </w:p>
    <w:p w:rsidR="00DD0292" w:rsidRPr="00062ED8" w:rsidRDefault="007E29D4" w:rsidP="004B7FFD">
      <w:pPr>
        <w:pStyle w:val="a4"/>
        <w:numPr>
          <w:ilvl w:val="1"/>
          <w:numId w:val="1"/>
        </w:numPr>
        <w:tabs>
          <w:tab w:val="clear" w:pos="1140"/>
          <w:tab w:val="num" w:pos="709"/>
        </w:tabs>
        <w:ind w:left="709" w:hanging="425"/>
        <w:rPr>
          <w:szCs w:val="24"/>
        </w:rPr>
      </w:pPr>
      <w:r w:rsidRPr="00062ED8">
        <w:rPr>
          <w:szCs w:val="24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</w:t>
      </w:r>
      <w:r w:rsidR="004B7FFD">
        <w:rPr>
          <w:szCs w:val="24"/>
        </w:rPr>
        <w:t xml:space="preserve"> РФ</w:t>
      </w:r>
      <w:r w:rsidRPr="00062ED8">
        <w:rPr>
          <w:szCs w:val="24"/>
        </w:rPr>
        <w:t>.</w:t>
      </w:r>
    </w:p>
    <w:p w:rsidR="00DD0292" w:rsidRPr="00062ED8" w:rsidRDefault="00DD0292" w:rsidP="004B7FFD">
      <w:pPr>
        <w:pStyle w:val="a4"/>
        <w:numPr>
          <w:ilvl w:val="1"/>
          <w:numId w:val="1"/>
        </w:numPr>
        <w:tabs>
          <w:tab w:val="clear" w:pos="1140"/>
          <w:tab w:val="num" w:pos="709"/>
        </w:tabs>
        <w:ind w:left="709" w:hanging="425"/>
        <w:rPr>
          <w:szCs w:val="24"/>
        </w:rPr>
      </w:pPr>
      <w:r w:rsidRPr="00062ED8">
        <w:rPr>
          <w:szCs w:val="24"/>
        </w:rPr>
        <w:t xml:space="preserve">В случае отказа или уклонения Покупателя от подписания настоящего Договора в течение 5 (пяти) дней с даты получения предложения заключить настоящий Договор, сумма внесенного Покупателем задатка не возвращается Покупателю и включается в состав конкурсной массы </w:t>
      </w:r>
      <w:r w:rsidR="00531C68" w:rsidRPr="00531C68">
        <w:rPr>
          <w:color w:val="000000" w:themeColor="text1"/>
          <w:szCs w:val="24"/>
        </w:rPr>
        <w:t>ООО «Карьероуправление «Мосавтодор»</w:t>
      </w:r>
      <w:r w:rsidR="009E5FA1" w:rsidRPr="00540513">
        <w:rPr>
          <w:szCs w:val="24"/>
        </w:rPr>
        <w:t>.</w:t>
      </w:r>
    </w:p>
    <w:p w:rsidR="005A208A" w:rsidRPr="00062ED8" w:rsidRDefault="005A208A" w:rsidP="009E5FA1">
      <w:pPr>
        <w:pStyle w:val="a4"/>
        <w:ind w:left="142" w:firstLine="851"/>
        <w:rPr>
          <w:b/>
          <w:szCs w:val="24"/>
        </w:rPr>
      </w:pPr>
    </w:p>
    <w:p w:rsidR="007E29D4" w:rsidRPr="00062ED8" w:rsidRDefault="007E29D4" w:rsidP="004B7FFD">
      <w:pPr>
        <w:pStyle w:val="a4"/>
        <w:numPr>
          <w:ilvl w:val="0"/>
          <w:numId w:val="1"/>
        </w:numPr>
        <w:tabs>
          <w:tab w:val="clear" w:pos="1080"/>
          <w:tab w:val="num" w:pos="709"/>
        </w:tabs>
        <w:ind w:left="142" w:firstLine="567"/>
        <w:jc w:val="center"/>
        <w:rPr>
          <w:b/>
          <w:szCs w:val="24"/>
        </w:rPr>
      </w:pPr>
      <w:r w:rsidRPr="00062ED8">
        <w:rPr>
          <w:b/>
          <w:szCs w:val="24"/>
        </w:rPr>
        <w:t>Особые условия</w:t>
      </w:r>
    </w:p>
    <w:p w:rsidR="005A208A" w:rsidRPr="00062ED8" w:rsidRDefault="005A208A" w:rsidP="009E5FA1">
      <w:pPr>
        <w:pStyle w:val="a4"/>
        <w:ind w:left="142" w:firstLine="851"/>
        <w:rPr>
          <w:b/>
          <w:szCs w:val="24"/>
        </w:rPr>
      </w:pPr>
    </w:p>
    <w:p w:rsidR="009E5FA1" w:rsidRPr="00062ED8" w:rsidRDefault="009E5FA1" w:rsidP="004B7FFD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djustRightInd w:val="0"/>
        <w:ind w:left="709" w:hanging="425"/>
        <w:jc w:val="both"/>
        <w:rPr>
          <w:color w:val="000000"/>
          <w:sz w:val="24"/>
          <w:szCs w:val="24"/>
        </w:rPr>
      </w:pPr>
      <w:r w:rsidRPr="00062ED8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Сторонами в претензионном порядке. </w:t>
      </w:r>
      <w:r w:rsidRPr="00062ED8">
        <w:rPr>
          <w:sz w:val="24"/>
          <w:szCs w:val="24"/>
        </w:rPr>
        <w:t>Сторона, получившая претензию, о</w:t>
      </w:r>
      <w:r w:rsidR="004B7FFD">
        <w:rPr>
          <w:sz w:val="24"/>
          <w:szCs w:val="24"/>
        </w:rPr>
        <w:t>бязана дать ответ в течение 5 (п</w:t>
      </w:r>
      <w:r w:rsidRPr="00062ED8">
        <w:rPr>
          <w:sz w:val="24"/>
          <w:szCs w:val="24"/>
        </w:rPr>
        <w:t>яти) рабочих дней с даты ее получения. В</w:t>
      </w:r>
      <w:r w:rsidRPr="00062ED8">
        <w:rPr>
          <w:color w:val="000000"/>
          <w:sz w:val="24"/>
          <w:szCs w:val="24"/>
        </w:rPr>
        <w:t xml:space="preserve"> случае недостижения согласия споры и разногласия решаются в судебном порядке.</w:t>
      </w:r>
    </w:p>
    <w:p w:rsidR="009E5FA1" w:rsidRPr="00062ED8" w:rsidRDefault="009E5FA1" w:rsidP="004B7FFD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djustRightInd w:val="0"/>
        <w:ind w:left="709" w:hanging="425"/>
        <w:jc w:val="both"/>
        <w:rPr>
          <w:color w:val="000000"/>
          <w:sz w:val="24"/>
          <w:szCs w:val="24"/>
        </w:rPr>
      </w:pPr>
      <w:r w:rsidRPr="00062ED8">
        <w:rPr>
          <w:color w:val="000000"/>
          <w:sz w:val="24"/>
          <w:szCs w:val="24"/>
        </w:rPr>
        <w:t>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9E5FA1" w:rsidRPr="00062ED8" w:rsidRDefault="009E5FA1" w:rsidP="004B7FFD">
      <w:pPr>
        <w:widowControl w:val="0"/>
        <w:numPr>
          <w:ilvl w:val="1"/>
          <w:numId w:val="1"/>
        </w:numPr>
        <w:shd w:val="clear" w:color="auto" w:fill="FFFFFF"/>
        <w:tabs>
          <w:tab w:val="left" w:pos="710"/>
        </w:tabs>
        <w:adjustRightInd w:val="0"/>
        <w:ind w:left="709" w:hanging="425"/>
        <w:jc w:val="both"/>
        <w:rPr>
          <w:color w:val="000000"/>
          <w:sz w:val="24"/>
          <w:szCs w:val="24"/>
        </w:rPr>
      </w:pPr>
      <w:r w:rsidRPr="00062ED8">
        <w:rPr>
          <w:color w:val="000000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E29D4" w:rsidRPr="00062ED8" w:rsidRDefault="00DD0292" w:rsidP="009E5FA1">
      <w:pPr>
        <w:pStyle w:val="a4"/>
        <w:tabs>
          <w:tab w:val="left" w:pos="3810"/>
        </w:tabs>
        <w:ind w:left="142" w:firstLine="851"/>
        <w:rPr>
          <w:szCs w:val="24"/>
        </w:rPr>
      </w:pPr>
      <w:r w:rsidRPr="00062ED8">
        <w:rPr>
          <w:szCs w:val="24"/>
        </w:rPr>
        <w:tab/>
      </w:r>
    </w:p>
    <w:p w:rsidR="007E29D4" w:rsidRPr="00062ED8" w:rsidRDefault="007E29D4" w:rsidP="007E29D4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062ED8">
        <w:rPr>
          <w:b/>
          <w:szCs w:val="24"/>
        </w:rPr>
        <w:t>Реквизиты и подписи сторон</w:t>
      </w:r>
    </w:p>
    <w:p w:rsidR="007E29D4" w:rsidRPr="00062ED8" w:rsidRDefault="007E29D4" w:rsidP="007E29D4">
      <w:pPr>
        <w:pStyle w:val="a4"/>
        <w:ind w:left="720" w:firstLine="0"/>
        <w:rPr>
          <w:b/>
          <w:szCs w:val="24"/>
        </w:rPr>
      </w:pPr>
    </w:p>
    <w:p w:rsidR="00DD0292" w:rsidRPr="00062ED8" w:rsidRDefault="00DD0292" w:rsidP="00DD0292">
      <w:pPr>
        <w:jc w:val="center"/>
        <w:rPr>
          <w:b/>
          <w:sz w:val="24"/>
          <w:szCs w:val="24"/>
          <w:highlight w:val="yellow"/>
        </w:rPr>
      </w:pPr>
    </w:p>
    <w:tbl>
      <w:tblPr>
        <w:tblW w:w="10285" w:type="dxa"/>
        <w:tblInd w:w="108" w:type="dxa"/>
        <w:tblLook w:val="01E0"/>
      </w:tblPr>
      <w:tblGrid>
        <w:gridCol w:w="5245"/>
        <w:gridCol w:w="5040"/>
      </w:tblGrid>
      <w:tr w:rsidR="00DD0292" w:rsidRPr="00062ED8" w:rsidTr="004B7FFD">
        <w:tc>
          <w:tcPr>
            <w:tcW w:w="5245" w:type="dxa"/>
          </w:tcPr>
          <w:p w:rsidR="00DD0292" w:rsidRDefault="00DD0292" w:rsidP="004B7FFD">
            <w:pPr>
              <w:ind w:left="601"/>
              <w:jc w:val="center"/>
              <w:rPr>
                <w:b/>
                <w:sz w:val="24"/>
                <w:szCs w:val="24"/>
              </w:rPr>
            </w:pPr>
            <w:r w:rsidRPr="00062ED8">
              <w:rPr>
                <w:b/>
                <w:sz w:val="24"/>
                <w:szCs w:val="24"/>
              </w:rPr>
              <w:t>Продавец</w:t>
            </w:r>
          </w:p>
          <w:p w:rsidR="00062ED8" w:rsidRPr="00CE24B5" w:rsidRDefault="00CE24B5" w:rsidP="00CE24B5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ООО «Карьероуправление «Мосавтодор»</w:t>
            </w:r>
            <w:r w:rsidR="00062ED8" w:rsidRPr="00CE24B5">
              <w:rPr>
                <w:b/>
                <w:sz w:val="24"/>
                <w:szCs w:val="24"/>
              </w:rPr>
              <w:t xml:space="preserve"> 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 w:rsidRPr="00CE24B5">
              <w:rPr>
                <w:bCs/>
                <w:sz w:val="24"/>
                <w:szCs w:val="24"/>
              </w:rPr>
              <w:t xml:space="preserve">ИНН </w:t>
            </w:r>
            <w:r w:rsidRPr="00CE24B5">
              <w:rPr>
                <w:sz w:val="24"/>
                <w:szCs w:val="24"/>
              </w:rPr>
              <w:t>5042110406</w:t>
            </w:r>
            <w:r>
              <w:rPr>
                <w:bCs/>
                <w:sz w:val="24"/>
                <w:szCs w:val="24"/>
              </w:rPr>
              <w:t>,</w:t>
            </w:r>
            <w:r w:rsidRPr="00CE24B5">
              <w:rPr>
                <w:bCs/>
                <w:sz w:val="24"/>
                <w:szCs w:val="24"/>
              </w:rPr>
              <w:t xml:space="preserve"> КПП </w:t>
            </w:r>
            <w:r w:rsidRPr="00CE24B5">
              <w:rPr>
                <w:rFonts w:eastAsiaTheme="minorHAnsi"/>
                <w:sz w:val="24"/>
                <w:szCs w:val="24"/>
                <w:lang w:eastAsia="en-US"/>
              </w:rPr>
              <w:t>504201001</w:t>
            </w:r>
            <w:r w:rsidRPr="00CE24B5">
              <w:rPr>
                <w:bCs/>
                <w:sz w:val="24"/>
                <w:szCs w:val="24"/>
              </w:rPr>
              <w:t xml:space="preserve"> 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 w:rsidRPr="00CE24B5">
              <w:rPr>
                <w:bCs/>
                <w:sz w:val="24"/>
                <w:szCs w:val="24"/>
              </w:rPr>
              <w:t xml:space="preserve">ОГРН </w:t>
            </w:r>
            <w:r w:rsidRPr="00CE24B5">
              <w:rPr>
                <w:sz w:val="24"/>
                <w:szCs w:val="24"/>
              </w:rPr>
              <w:t>1155042000101</w:t>
            </w:r>
            <w:r>
              <w:rPr>
                <w:bCs/>
                <w:sz w:val="24"/>
                <w:szCs w:val="24"/>
              </w:rPr>
              <w:t>,</w:t>
            </w:r>
            <w:r w:rsidRPr="00CE24B5">
              <w:rPr>
                <w:bCs/>
                <w:sz w:val="24"/>
                <w:szCs w:val="24"/>
              </w:rPr>
              <w:t xml:space="preserve"> ОКПО 45764054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 w:rsidRPr="00CE24B5">
              <w:rPr>
                <w:bCs/>
                <w:sz w:val="24"/>
                <w:szCs w:val="24"/>
              </w:rPr>
              <w:t xml:space="preserve">Юридический адрес: </w:t>
            </w:r>
            <w:r w:rsidRPr="00CE24B5">
              <w:rPr>
                <w:sz w:val="24"/>
                <w:szCs w:val="24"/>
              </w:rPr>
              <w:t>141302,</w:t>
            </w:r>
            <w:r w:rsidRPr="00CE24B5">
              <w:rPr>
                <w:bCs/>
                <w:sz w:val="24"/>
                <w:szCs w:val="24"/>
              </w:rPr>
              <w:t xml:space="preserve"> Московская обл.,</w:t>
            </w:r>
            <w:r w:rsidRPr="00CE24B5">
              <w:rPr>
                <w:sz w:val="24"/>
                <w:szCs w:val="24"/>
              </w:rPr>
              <w:t xml:space="preserve"> Сергиево-Посадский р-н., </w:t>
            </w:r>
            <w:r w:rsidRPr="00CE24B5">
              <w:rPr>
                <w:bCs/>
                <w:sz w:val="24"/>
                <w:szCs w:val="24"/>
              </w:rPr>
              <w:t>г. Сергиев Посад, ул. Фестивальная, д. 10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</w:t>
            </w:r>
            <w:r w:rsidRPr="00CE24B5">
              <w:rPr>
                <w:bCs/>
                <w:sz w:val="24"/>
                <w:szCs w:val="24"/>
              </w:rPr>
              <w:t xml:space="preserve"> адрес: 127051, г. Москва, а/я 1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 w:rsidRPr="00CE24B5">
              <w:rPr>
                <w:bCs/>
                <w:sz w:val="24"/>
                <w:szCs w:val="24"/>
              </w:rPr>
              <w:t xml:space="preserve">р/с </w:t>
            </w:r>
            <w:r w:rsidRPr="00CE24B5">
              <w:rPr>
                <w:sz w:val="24"/>
                <w:szCs w:val="24"/>
              </w:rPr>
              <w:t>40702810600000001750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 w:rsidRPr="00CE24B5">
              <w:rPr>
                <w:bCs/>
                <w:sz w:val="24"/>
                <w:szCs w:val="24"/>
              </w:rPr>
              <w:t xml:space="preserve">в </w:t>
            </w:r>
            <w:r w:rsidRPr="00CE24B5">
              <w:rPr>
                <w:sz w:val="24"/>
                <w:szCs w:val="24"/>
              </w:rPr>
              <w:t>ООО КБ «СИНКО-БАНК»</w:t>
            </w:r>
            <w:r w:rsidRPr="00CE24B5">
              <w:rPr>
                <w:bCs/>
                <w:sz w:val="24"/>
                <w:szCs w:val="24"/>
              </w:rPr>
              <w:t xml:space="preserve"> г. Москва</w:t>
            </w:r>
          </w:p>
          <w:p w:rsidR="00CE24B5" w:rsidRPr="00CE24B5" w:rsidRDefault="00CE24B5" w:rsidP="00CE24B5">
            <w:pPr>
              <w:pStyle w:val="ad"/>
              <w:rPr>
                <w:bCs/>
                <w:sz w:val="24"/>
                <w:szCs w:val="24"/>
              </w:rPr>
            </w:pPr>
            <w:r w:rsidRPr="00CE24B5">
              <w:rPr>
                <w:bCs/>
                <w:sz w:val="24"/>
                <w:szCs w:val="24"/>
              </w:rPr>
              <w:t xml:space="preserve">к/с </w:t>
            </w:r>
            <w:r w:rsidRPr="00CE24B5">
              <w:rPr>
                <w:sz w:val="24"/>
                <w:szCs w:val="24"/>
              </w:rPr>
              <w:t>30101810045250000346</w:t>
            </w:r>
          </w:p>
          <w:p w:rsidR="00CE24B5" w:rsidRPr="00CE24B5" w:rsidRDefault="00CE24B5" w:rsidP="00CE24B5">
            <w:pPr>
              <w:pStyle w:val="ad"/>
              <w:rPr>
                <w:sz w:val="24"/>
                <w:szCs w:val="24"/>
              </w:rPr>
            </w:pPr>
            <w:r w:rsidRPr="00CE24B5">
              <w:rPr>
                <w:sz w:val="24"/>
                <w:szCs w:val="24"/>
              </w:rPr>
              <w:t>БИК 044525346</w:t>
            </w:r>
          </w:p>
          <w:p w:rsidR="00062ED8" w:rsidRPr="00CE24B5" w:rsidRDefault="00062ED8" w:rsidP="00CE24B5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CE24B5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Конкурсный управляющий</w:t>
            </w:r>
          </w:p>
          <w:p w:rsidR="00062ED8" w:rsidRPr="00CE24B5" w:rsidRDefault="00062ED8" w:rsidP="00CE24B5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CE24B5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CE24B5">
            <w:pPr>
              <w:pStyle w:val="ad"/>
              <w:rPr>
                <w:sz w:val="24"/>
                <w:szCs w:val="24"/>
              </w:rPr>
            </w:pPr>
          </w:p>
          <w:p w:rsidR="00062ED8" w:rsidRPr="00CE24B5" w:rsidRDefault="00062ED8" w:rsidP="00CE24B5">
            <w:pPr>
              <w:pStyle w:val="ad"/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_____</w:t>
            </w:r>
            <w:r w:rsidR="00CE24B5" w:rsidRPr="00CE24B5">
              <w:rPr>
                <w:b/>
                <w:sz w:val="24"/>
                <w:szCs w:val="24"/>
              </w:rPr>
              <w:t>___</w:t>
            </w:r>
            <w:r w:rsidRPr="00CE24B5">
              <w:rPr>
                <w:b/>
                <w:sz w:val="24"/>
                <w:szCs w:val="24"/>
              </w:rPr>
              <w:t>_______________</w:t>
            </w:r>
            <w:r w:rsidR="00CE24B5" w:rsidRPr="00CE24B5">
              <w:rPr>
                <w:b/>
                <w:sz w:val="24"/>
                <w:szCs w:val="24"/>
              </w:rPr>
              <w:t>/ Назаров В.Э.</w:t>
            </w:r>
          </w:p>
          <w:p w:rsidR="00062ED8" w:rsidRPr="00CE24B5" w:rsidRDefault="00062ED8" w:rsidP="00CE24B5">
            <w:pPr>
              <w:pStyle w:val="ad"/>
            </w:pPr>
            <w:r w:rsidRPr="00CE24B5">
              <w:rPr>
                <w:sz w:val="24"/>
                <w:szCs w:val="24"/>
              </w:rPr>
              <w:t xml:space="preserve">     </w:t>
            </w:r>
            <w:r w:rsidRPr="00CE24B5">
              <w:t xml:space="preserve">   (подпись, м.п.)</w:t>
            </w:r>
          </w:p>
          <w:p w:rsidR="00062ED8" w:rsidRPr="00062ED8" w:rsidRDefault="00062ED8" w:rsidP="009E5FA1">
            <w:pPr>
              <w:jc w:val="center"/>
              <w:rPr>
                <w:b/>
                <w:sz w:val="24"/>
                <w:szCs w:val="24"/>
              </w:rPr>
            </w:pPr>
          </w:p>
          <w:p w:rsidR="00DD0292" w:rsidRPr="00062ED8" w:rsidRDefault="00DD0292" w:rsidP="00DD0292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D0292" w:rsidRPr="00062ED8" w:rsidRDefault="00DD0292" w:rsidP="009E5F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2ED8">
              <w:rPr>
                <w:b/>
                <w:color w:val="000000"/>
                <w:sz w:val="24"/>
                <w:szCs w:val="24"/>
              </w:rPr>
              <w:t>Покупатель</w:t>
            </w:r>
          </w:p>
          <w:p w:rsidR="00DD0292" w:rsidRPr="00062ED8" w:rsidRDefault="00DD0292" w:rsidP="00DD0292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0292" w:rsidRPr="00DD0292" w:rsidTr="004B7FFD">
        <w:tc>
          <w:tcPr>
            <w:tcW w:w="5245" w:type="dxa"/>
          </w:tcPr>
          <w:p w:rsidR="00DD0292" w:rsidRPr="00DD0292" w:rsidRDefault="00DD0292" w:rsidP="009E5FA1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DD0292" w:rsidRPr="00DD0292" w:rsidRDefault="00DD0292" w:rsidP="00DD0292">
            <w:pPr>
              <w:tabs>
                <w:tab w:val="left" w:pos="3012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E29D4" w:rsidRPr="00BA02A8" w:rsidRDefault="007E29D4" w:rsidP="007E29D4">
      <w:pPr>
        <w:pStyle w:val="a4"/>
        <w:ind w:firstLine="0"/>
      </w:pPr>
    </w:p>
    <w:p w:rsidR="006574F8" w:rsidRDefault="006574F8"/>
    <w:sectPr w:rsidR="006574F8" w:rsidSect="00062ED8">
      <w:headerReference w:type="default" r:id="rId7"/>
      <w:pgSz w:w="11906" w:h="16838"/>
      <w:pgMar w:top="568" w:right="566" w:bottom="540" w:left="1276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17" w:rsidRDefault="00A77017">
      <w:r>
        <w:separator/>
      </w:r>
    </w:p>
  </w:endnote>
  <w:endnote w:type="continuationSeparator" w:id="1">
    <w:p w:rsidR="00A77017" w:rsidRDefault="00A7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17" w:rsidRDefault="00A77017">
      <w:r>
        <w:separator/>
      </w:r>
    </w:p>
  </w:footnote>
  <w:footnote w:type="continuationSeparator" w:id="1">
    <w:p w:rsidR="00A77017" w:rsidRDefault="00A7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23" w:rsidRDefault="00785423" w:rsidP="00B255B8">
    <w:pPr>
      <w:pStyle w:val="a5"/>
      <w:spacing w:before="0" w:beforeAutospacing="0" w:after="0" w:afterAutospacing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D4"/>
    <w:rsid w:val="00062ED8"/>
    <w:rsid w:val="000B6655"/>
    <w:rsid w:val="002C0147"/>
    <w:rsid w:val="00312F82"/>
    <w:rsid w:val="00342B85"/>
    <w:rsid w:val="003D0677"/>
    <w:rsid w:val="00434799"/>
    <w:rsid w:val="004B7FFD"/>
    <w:rsid w:val="00531C68"/>
    <w:rsid w:val="00540513"/>
    <w:rsid w:val="005A208A"/>
    <w:rsid w:val="00602463"/>
    <w:rsid w:val="006574F8"/>
    <w:rsid w:val="006F2EDD"/>
    <w:rsid w:val="0076436C"/>
    <w:rsid w:val="00764B12"/>
    <w:rsid w:val="00785423"/>
    <w:rsid w:val="007A5E6C"/>
    <w:rsid w:val="007B5AA9"/>
    <w:rsid w:val="007E29D4"/>
    <w:rsid w:val="008A0205"/>
    <w:rsid w:val="009E5FA1"/>
    <w:rsid w:val="00A550F3"/>
    <w:rsid w:val="00A77017"/>
    <w:rsid w:val="00B255B8"/>
    <w:rsid w:val="00BC6EE8"/>
    <w:rsid w:val="00C124D1"/>
    <w:rsid w:val="00C31062"/>
    <w:rsid w:val="00CA3F07"/>
    <w:rsid w:val="00CE24B5"/>
    <w:rsid w:val="00DD0292"/>
    <w:rsid w:val="00EE58EA"/>
    <w:rsid w:val="00F3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D4"/>
  </w:style>
  <w:style w:type="paragraph" w:styleId="1">
    <w:name w:val="heading 1"/>
    <w:basedOn w:val="a"/>
    <w:next w:val="a"/>
    <w:qFormat/>
    <w:rsid w:val="00DD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0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E29D4"/>
    <w:pPr>
      <w:keepNext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29D4"/>
    <w:pPr>
      <w:jc w:val="center"/>
    </w:pPr>
    <w:rPr>
      <w:sz w:val="24"/>
    </w:rPr>
  </w:style>
  <w:style w:type="paragraph" w:styleId="a4">
    <w:name w:val="Body Text Indent"/>
    <w:basedOn w:val="a"/>
    <w:rsid w:val="007E29D4"/>
    <w:pPr>
      <w:ind w:firstLine="720"/>
      <w:jc w:val="both"/>
    </w:pPr>
    <w:rPr>
      <w:sz w:val="24"/>
    </w:rPr>
  </w:style>
  <w:style w:type="paragraph" w:styleId="a5">
    <w:name w:val="Normal (Web)"/>
    <w:basedOn w:val="a"/>
    <w:rsid w:val="007E29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DD0292"/>
    <w:pPr>
      <w:spacing w:after="120"/>
    </w:pPr>
  </w:style>
  <w:style w:type="paragraph" w:styleId="a8">
    <w:name w:val="header"/>
    <w:basedOn w:val="a"/>
    <w:link w:val="a9"/>
    <w:rsid w:val="009E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5FA1"/>
  </w:style>
  <w:style w:type="paragraph" w:styleId="aa">
    <w:name w:val="footer"/>
    <w:basedOn w:val="a"/>
    <w:link w:val="ab"/>
    <w:rsid w:val="009E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5FA1"/>
  </w:style>
  <w:style w:type="paragraph" w:styleId="ac">
    <w:name w:val="List Paragraph"/>
    <w:basedOn w:val="a"/>
    <w:qFormat/>
    <w:rsid w:val="009E5FA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E5F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9E5FA1"/>
    <w:pPr>
      <w:spacing w:before="240" w:after="240"/>
      <w:ind w:firstLine="708"/>
      <w:jc w:val="both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40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CE24B5"/>
  </w:style>
  <w:style w:type="character" w:customStyle="1" w:styleId="a7">
    <w:name w:val="Основной текст Знак"/>
    <w:basedOn w:val="a0"/>
    <w:link w:val="a6"/>
    <w:uiPriority w:val="99"/>
    <w:rsid w:val="00CE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 ИМУЩЕСТВА</vt:lpstr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ИМУЩЕСТВА</dc:title>
  <dc:creator>Тринити</dc:creator>
  <cp:lastModifiedBy>*</cp:lastModifiedBy>
  <cp:revision>3</cp:revision>
  <cp:lastPrinted>2010-10-13T11:54:00Z</cp:lastPrinted>
  <dcterms:created xsi:type="dcterms:W3CDTF">2019-03-22T15:46:00Z</dcterms:created>
  <dcterms:modified xsi:type="dcterms:W3CDTF">2019-03-22T16:12:00Z</dcterms:modified>
</cp:coreProperties>
</file>