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953771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B4DA9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9130CE">
        <w:rPr>
          <w:b/>
          <w:bCs/>
        </w:rPr>
        <w:t>2</w:t>
      </w:r>
      <w:r w:rsidR="001B00F0">
        <w:rPr>
          <w:b/>
          <w:bCs/>
        </w:rPr>
        <w:t>:</w:t>
      </w:r>
      <w:r w:rsidR="00313355">
        <w:rPr>
          <w:b/>
          <w:bCs/>
        </w:rPr>
        <w:t>1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1B00F0">
        <w:rPr>
          <w:b/>
          <w:bCs/>
        </w:rPr>
        <w:t xml:space="preserve"> </w:t>
      </w:r>
      <w:r w:rsidR="00313355">
        <w:rPr>
          <w:b/>
          <w:bCs/>
        </w:rPr>
        <w:t>ма</w:t>
      </w:r>
      <w:r w:rsidR="009130CE">
        <w:rPr>
          <w:b/>
          <w:bCs/>
        </w:rPr>
        <w:t>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9130CE">
        <w:rPr>
          <w:b/>
          <w:bCs/>
        </w:rPr>
        <w:t>1</w:t>
      </w:r>
      <w:r w:rsidR="00313355">
        <w:rPr>
          <w:b/>
          <w:bCs/>
        </w:rPr>
        <w:t>5</w:t>
      </w:r>
      <w:r w:rsidR="00BB4DA9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9130CE">
        <w:rPr>
          <w:b/>
          <w:bCs/>
        </w:rPr>
        <w:t>1</w:t>
      </w:r>
      <w:r w:rsidR="00313355">
        <w:rPr>
          <w:b/>
          <w:bCs/>
        </w:rPr>
        <w:t>5</w:t>
      </w:r>
      <w:r w:rsidR="00BB4DA9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 w:rsidR="00E0278C"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B4DA9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BB4DA9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E0278C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9130CE">
        <w:rPr>
          <w:b/>
          <w:bCs/>
          <w:shd w:val="clear" w:color="auto" w:fill="FFFFFF"/>
        </w:rPr>
        <w:t>ниж</w:t>
      </w:r>
      <w:r w:rsidR="00DD2BC0">
        <w:rPr>
          <w:b/>
          <w:bCs/>
          <w:shd w:val="clear" w:color="auto" w:fill="FFFFFF"/>
        </w:rPr>
        <w:t>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9130CE">
        <w:rPr>
          <w:b/>
          <w:bCs/>
          <w:shd w:val="clear" w:color="auto" w:fill="FFFFFF"/>
        </w:rPr>
        <w:t>голланд</w:t>
      </w:r>
      <w:r w:rsidR="00DD2BC0">
        <w:rPr>
          <w:b/>
          <w:bCs/>
          <w:shd w:val="clear" w:color="auto" w:fill="FFFFFF"/>
        </w:rPr>
        <w:t>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4C5171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4C5171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C5171" w:rsidRDefault="004C5171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 xml:space="preserve">     </w:t>
      </w:r>
      <w:r w:rsidR="004F75FC">
        <w:rPr>
          <w:rFonts w:eastAsiaTheme="minorHAnsi" w:cs="Times New Roman"/>
          <w:kern w:val="0"/>
          <w:lang w:eastAsia="en-US" w:bidi="ar-SA"/>
        </w:rPr>
        <w:t xml:space="preserve">              Нежилое </w:t>
      </w:r>
      <w:r w:rsidR="001B35FC">
        <w:rPr>
          <w:rFonts w:eastAsiaTheme="minorHAnsi" w:cs="Times New Roman"/>
          <w:kern w:val="0"/>
          <w:lang w:eastAsia="en-US" w:bidi="ar-SA"/>
        </w:rPr>
        <w:t>стро</w:t>
      </w:r>
      <w:r w:rsidR="004F75FC">
        <w:rPr>
          <w:rFonts w:eastAsiaTheme="minorHAnsi" w:cs="Times New Roman"/>
          <w:kern w:val="0"/>
          <w:lang w:eastAsia="en-US" w:bidi="ar-SA"/>
        </w:rPr>
        <w:t>ение общей</w:t>
      </w:r>
      <w:r w:rsidRPr="004C5171">
        <w:rPr>
          <w:rFonts w:eastAsiaTheme="minorHAnsi" w:cs="Times New Roman"/>
          <w:kern w:val="0"/>
          <w:lang w:eastAsia="en-US" w:bidi="ar-SA"/>
        </w:rPr>
        <w:t xml:space="preserve"> 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площадью </w:t>
      </w:r>
      <w:r w:rsidR="001B35FC">
        <w:rPr>
          <w:rFonts w:eastAsiaTheme="minorHAnsi" w:cs="Times New Roman"/>
          <w:bCs/>
          <w:kern w:val="0"/>
          <w:lang w:eastAsia="en-US" w:bidi="ar-SA"/>
        </w:rPr>
        <w:t>487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>8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 </w:t>
      </w:r>
      <w:proofErr w:type="spellStart"/>
      <w:r w:rsidR="004F75FC" w:rsidRPr="004C5171">
        <w:rPr>
          <w:rFonts w:eastAsiaTheme="minorHAnsi" w:cs="Times New Roman"/>
          <w:bCs/>
          <w:kern w:val="0"/>
          <w:lang w:eastAsia="en-US" w:bidi="ar-SA"/>
        </w:rPr>
        <w:t>кв.м</w:t>
      </w:r>
      <w:proofErr w:type="spellEnd"/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количество </w:t>
      </w:r>
      <w:r w:rsidR="004F75FC">
        <w:rPr>
          <w:rFonts w:eastAsiaTheme="minorHAnsi" w:cs="Times New Roman"/>
          <w:bCs/>
          <w:kern w:val="0"/>
          <w:lang w:eastAsia="en-US" w:bidi="ar-SA"/>
        </w:rPr>
        <w:t>этаж</w:t>
      </w:r>
      <w:r w:rsidR="001B35FC">
        <w:rPr>
          <w:rFonts w:eastAsiaTheme="minorHAnsi" w:cs="Times New Roman"/>
          <w:bCs/>
          <w:kern w:val="0"/>
          <w:lang w:eastAsia="en-US" w:bidi="ar-SA"/>
        </w:rPr>
        <w:t>ей 3</w:t>
      </w:r>
      <w:r w:rsidR="004F75FC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 а также подземных 1,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B35FC">
        <w:rPr>
          <w:rFonts w:eastAsiaTheme="minorHAnsi" w:cs="Times New Roman"/>
          <w:bCs/>
          <w:kern w:val="0"/>
          <w:lang w:eastAsia="en-US" w:bidi="ar-SA"/>
        </w:rPr>
        <w:t>с кадастровым номером 43:25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310119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126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расположенное по адресу: Кировская область,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Орловс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кий р-н,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г.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</w:t>
      </w:r>
      <w:r w:rsidR="004F75FC" w:rsidRP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ул. </w:t>
      </w:r>
      <w:r w:rsidR="004F75FC">
        <w:rPr>
          <w:rFonts w:eastAsiaTheme="minorHAnsi" w:cs="Times New Roman"/>
          <w:bCs/>
          <w:kern w:val="0"/>
          <w:lang w:eastAsia="en-US" w:bidi="ar-SA"/>
        </w:rPr>
        <w:t>Ленина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, д. </w:t>
      </w:r>
      <w:r w:rsidR="001B35FC">
        <w:rPr>
          <w:rFonts w:eastAsiaTheme="minorHAnsi" w:cs="Times New Roman"/>
          <w:bCs/>
          <w:kern w:val="0"/>
          <w:lang w:eastAsia="en-US" w:bidi="ar-SA"/>
        </w:rPr>
        <w:t>50</w:t>
      </w:r>
      <w:r w:rsidR="004F75FC">
        <w:rPr>
          <w:rFonts w:eastAsiaTheme="minorHAnsi" w:cs="Times New Roman"/>
          <w:bCs/>
          <w:kern w:val="0"/>
          <w:lang w:eastAsia="en-US" w:bidi="ar-SA"/>
        </w:rPr>
        <w:t>.</w:t>
      </w:r>
    </w:p>
    <w:p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Объекта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867C12">
        <w:rPr>
          <w:rFonts w:eastAsiaTheme="minorHAnsi" w:cs="Times New Roman"/>
          <w:b/>
          <w:kern w:val="0"/>
          <w:lang w:eastAsia="en-US" w:bidi="ar-SA"/>
        </w:rPr>
        <w:t>1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 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3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763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я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71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 копе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й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к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9130CE" w:rsidRPr="004C5171" w:rsidRDefault="009130CE" w:rsidP="009130CE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b/>
        </w:rPr>
        <w:t>Миним</w:t>
      </w:r>
      <w:r w:rsidRPr="000078B2">
        <w:rPr>
          <w:b/>
        </w:rPr>
        <w:t>альная цена</w:t>
      </w:r>
      <w:r>
        <w:rPr>
          <w:b/>
        </w:rPr>
        <w:t xml:space="preserve"> Объекта – </w:t>
      </w:r>
      <w:r w:rsidR="00313355">
        <w:rPr>
          <w:b/>
        </w:rPr>
        <w:t>702 508</w:t>
      </w:r>
      <w:r>
        <w:rPr>
          <w:b/>
        </w:rPr>
        <w:t xml:space="preserve">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руб</w:t>
      </w:r>
      <w:r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ей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59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копеек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867C12"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58 542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я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52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копе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й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к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и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.</w:t>
      </w:r>
    </w:p>
    <w:p w:rsidR="009130CE" w:rsidRDefault="009130CE" w:rsidP="009130CE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29 271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ль 26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копеек.</w:t>
      </w:r>
    </w:p>
    <w:p w:rsidR="009130CE" w:rsidRDefault="009130CE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 никому не продан, не является предметом судебного разбирательства, не находится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 правами третьих лиц, кроме следующих обременений:</w:t>
      </w:r>
    </w:p>
    <w:p w:rsidR="00867C12" w:rsidRPr="00867C12" w:rsidRDefault="00867C12" w:rsidP="00867C1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 xml:space="preserve">Объект является объектом культурного наследия (памятником истории и культуры) народов Российской Федерации регионального значения «Дом, где родился и провел детские годы талантливый зодчий архитектор И.А. </w:t>
      </w:r>
      <w:proofErr w:type="spellStart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Чарушин</w:t>
      </w:r>
      <w:proofErr w:type="spellEnd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, по проектам которого построено более 500 зданий»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.</w:t>
      </w:r>
    </w:p>
    <w:p w:rsidR="00CE2F02" w:rsidRDefault="00CE2F02" w:rsidP="00CE2F0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B1E58">
        <w:rPr>
          <w:rFonts w:eastAsiaTheme="minorHAnsi" w:cs="Times New Roman"/>
          <w:b/>
          <w:kern w:val="0"/>
          <w:lang w:eastAsia="en-US" w:bidi="ar-SA"/>
        </w:rPr>
        <w:t xml:space="preserve">Земельный участок общей площадью 1 788 </w:t>
      </w:r>
      <w:proofErr w:type="spellStart"/>
      <w:r w:rsidRPr="003B1E58">
        <w:rPr>
          <w:rFonts w:eastAsiaTheme="minorHAnsi" w:cs="Times New Roman"/>
          <w:b/>
          <w:kern w:val="0"/>
          <w:lang w:eastAsia="en-US" w:bidi="ar-SA"/>
        </w:rPr>
        <w:t>кв.м</w:t>
      </w:r>
      <w:proofErr w:type="spellEnd"/>
      <w:r w:rsidRPr="003B1E58">
        <w:rPr>
          <w:rFonts w:eastAsiaTheme="minorHAnsi" w:cs="Times New Roman"/>
          <w:b/>
          <w:kern w:val="0"/>
          <w:lang w:eastAsia="en-US" w:bidi="ar-SA"/>
        </w:rPr>
        <w:t>, кадастровый номер: 43:25:310119, категория земель: земли поселений, разрешенное использование (назначение): административное здание, расположенный по адресу: Кировская обл., г. Орлов, ул. Ленина, д. 50, предоставлен в аренду ПАО Сбербанк по договору аренды земельного участка №240 от 03.12.2007г., сроком на 1 год с дальнейшей пролонгацией, го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довой размер арендной платы – 18</w:t>
      </w:r>
      <w:r w:rsidRPr="003B1E58">
        <w:rPr>
          <w:rFonts w:eastAsiaTheme="minorHAnsi" w:cs="Times New Roman"/>
          <w:b/>
          <w:kern w:val="0"/>
          <w:lang w:eastAsia="en-US" w:bidi="ar-SA"/>
        </w:rPr>
        <w:t> 87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</w:t>
      </w:r>
      <w:r w:rsidRPr="003B1E58">
        <w:rPr>
          <w:rFonts w:eastAsiaTheme="minorHAnsi" w:cs="Times New Roman"/>
          <w:b/>
          <w:kern w:val="0"/>
          <w:lang w:eastAsia="en-US" w:bidi="ar-SA"/>
        </w:rPr>
        <w:t>,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02</w:t>
      </w:r>
      <w:r w:rsidRPr="003B1E58">
        <w:rPr>
          <w:rFonts w:eastAsiaTheme="minorHAnsi" w:cs="Times New Roman"/>
          <w:b/>
          <w:kern w:val="0"/>
          <w:lang w:eastAsia="en-US" w:bidi="ar-SA"/>
        </w:rPr>
        <w:t xml:space="preserve"> руб. в год.</w:t>
      </w:r>
      <w:r w:rsidRPr="00CE2F02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lastRenderedPageBreak/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>
        <w:rPr>
          <w:bCs/>
        </w:rPr>
        <w:t>м поручения №РАД-</w:t>
      </w:r>
      <w:r w:rsidR="00B41DF3">
        <w:rPr>
          <w:bCs/>
        </w:rPr>
        <w:t>7</w:t>
      </w:r>
      <w:r w:rsidR="004C5171">
        <w:rPr>
          <w:bCs/>
        </w:rPr>
        <w:t>1</w:t>
      </w:r>
      <w:r w:rsidR="001B35FC">
        <w:rPr>
          <w:bCs/>
        </w:rPr>
        <w:t>7</w:t>
      </w:r>
      <w:r w:rsidR="00FA6AAD">
        <w:rPr>
          <w:bCs/>
        </w:rPr>
        <w:t>/201</w:t>
      </w:r>
      <w:r w:rsidR="004C5171">
        <w:rPr>
          <w:bCs/>
        </w:rPr>
        <w:t>8</w:t>
      </w:r>
      <w:r>
        <w:rPr>
          <w:bCs/>
        </w:rPr>
        <w:t xml:space="preserve"> от</w:t>
      </w:r>
      <w:r w:rsidR="00CE3C4B">
        <w:rPr>
          <w:bCs/>
        </w:rPr>
        <w:t xml:space="preserve"> </w:t>
      </w:r>
      <w:r w:rsidR="004C5171">
        <w:rPr>
          <w:bCs/>
        </w:rPr>
        <w:t>2</w:t>
      </w:r>
      <w:r w:rsidR="00B41DF3">
        <w:rPr>
          <w:bCs/>
        </w:rPr>
        <w:t>5</w:t>
      </w:r>
      <w:r>
        <w:rPr>
          <w:bCs/>
        </w:rPr>
        <w:t>.</w:t>
      </w:r>
      <w:r w:rsidR="002B43C5">
        <w:rPr>
          <w:bCs/>
        </w:rPr>
        <w:t>0</w:t>
      </w:r>
      <w:r w:rsidR="00B41DF3">
        <w:rPr>
          <w:bCs/>
        </w:rPr>
        <w:t>9</w:t>
      </w:r>
      <w:r>
        <w:rPr>
          <w:bCs/>
        </w:rPr>
        <w:t>.201</w:t>
      </w:r>
      <w:r w:rsidR="004C5171">
        <w:rPr>
          <w:bCs/>
        </w:rPr>
        <w:t>8</w:t>
      </w:r>
      <w:r w:rsidR="00CE3C4B">
        <w:rPr>
          <w:bCs/>
        </w:rPr>
        <w:t>г.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6602CE" w:rsidRPr="006602CE" w:rsidRDefault="006602CE" w:rsidP="006602CE">
      <w:pPr>
        <w:pStyle w:val="ab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iCs/>
          <w:color w:val="000000"/>
        </w:rPr>
      </w:pPr>
      <w:bookmarkStart w:id="0" w:name="_GoBack"/>
      <w:r>
        <w:rPr>
          <w:rFonts w:cs="Times New Roman"/>
          <w:b/>
          <w:bCs/>
          <w:iCs/>
          <w:color w:val="000000"/>
        </w:rPr>
        <w:t>№</w:t>
      </w:r>
      <w:r w:rsidRPr="006602CE">
        <w:rPr>
          <w:rFonts w:cs="Times New Roman"/>
          <w:b/>
        </w:rPr>
        <w:t>40702810100050004773</w:t>
      </w:r>
      <w:r w:rsidRPr="006602CE">
        <w:rPr>
          <w:rFonts w:cs="Times New Roman"/>
          <w:b/>
        </w:rPr>
        <w:t xml:space="preserve"> в</w:t>
      </w:r>
      <w:r w:rsidRPr="006602CE">
        <w:rPr>
          <w:rFonts w:cs="Times New Roman"/>
          <w:b/>
          <w:bCs/>
          <w:iCs/>
          <w:color w:val="000000"/>
        </w:rPr>
        <w:t xml:space="preserve"> Ф-</w:t>
      </w:r>
      <w:proofErr w:type="spellStart"/>
      <w:r w:rsidRPr="006602CE">
        <w:rPr>
          <w:rFonts w:cs="Times New Roman"/>
          <w:b/>
          <w:bCs/>
          <w:iCs/>
          <w:color w:val="000000"/>
        </w:rPr>
        <w:t>л</w:t>
      </w:r>
      <w:r w:rsidRPr="006602CE">
        <w:rPr>
          <w:rFonts w:cs="Times New Roman"/>
          <w:b/>
          <w:bCs/>
          <w:iCs/>
          <w:color w:val="000000"/>
        </w:rPr>
        <w:t>е</w:t>
      </w:r>
      <w:proofErr w:type="spellEnd"/>
      <w:r w:rsidRPr="006602CE">
        <w:rPr>
          <w:rFonts w:cs="Times New Roman"/>
          <w:b/>
          <w:bCs/>
          <w:iCs/>
          <w:color w:val="000000"/>
        </w:rPr>
        <w:t xml:space="preserve"> Северо-Западный ПАО БАНК «ФК ОТКРЫТИЕ</w:t>
      </w:r>
      <w:proofErr w:type="gramStart"/>
      <w:r w:rsidRPr="006602CE">
        <w:rPr>
          <w:rFonts w:cs="Times New Roman"/>
          <w:b/>
          <w:bCs/>
          <w:iCs/>
          <w:color w:val="000000"/>
        </w:rPr>
        <w:t xml:space="preserve">», </w:t>
      </w:r>
      <w:r>
        <w:rPr>
          <w:rFonts w:cs="Times New Roman"/>
          <w:b/>
          <w:bCs/>
          <w:iCs/>
          <w:color w:val="000000"/>
        </w:rPr>
        <w:t xml:space="preserve">  </w:t>
      </w:r>
      <w:proofErr w:type="gramEnd"/>
      <w:r>
        <w:rPr>
          <w:rFonts w:cs="Times New Roman"/>
          <w:b/>
          <w:bCs/>
          <w:iCs/>
          <w:color w:val="000000"/>
        </w:rPr>
        <w:t xml:space="preserve">    </w:t>
      </w:r>
      <w:r w:rsidRPr="006602CE">
        <w:rPr>
          <w:rFonts w:cs="Times New Roman"/>
          <w:b/>
          <w:bCs/>
          <w:iCs/>
          <w:color w:val="000000"/>
        </w:rPr>
        <w:t>г. Санкт-Петербург</w:t>
      </w:r>
      <w:r w:rsidRPr="006602CE">
        <w:rPr>
          <w:rFonts w:cs="Times New Roman"/>
          <w:b/>
          <w:bCs/>
          <w:iCs/>
          <w:color w:val="000000"/>
        </w:rPr>
        <w:t xml:space="preserve">, </w:t>
      </w:r>
      <w:r w:rsidRPr="006602CE">
        <w:rPr>
          <w:rFonts w:cs="Times New Roman"/>
          <w:b/>
          <w:bCs/>
          <w:iCs/>
          <w:color w:val="000000"/>
        </w:rPr>
        <w:t xml:space="preserve">к/с </w:t>
      </w:r>
      <w:r w:rsidRPr="006602CE">
        <w:rPr>
          <w:rFonts w:cs="Times New Roman"/>
          <w:b/>
        </w:rPr>
        <w:t>30101810540300000795</w:t>
      </w:r>
      <w:r w:rsidRPr="006602CE">
        <w:rPr>
          <w:rFonts w:cs="Times New Roman"/>
          <w:b/>
        </w:rPr>
        <w:t xml:space="preserve">, </w:t>
      </w:r>
      <w:r w:rsidRPr="006602CE">
        <w:rPr>
          <w:rFonts w:cs="Times New Roman"/>
          <w:b/>
          <w:bCs/>
          <w:iCs/>
          <w:color w:val="000000"/>
        </w:rPr>
        <w:t xml:space="preserve">БИК </w:t>
      </w:r>
      <w:r w:rsidRPr="006602CE">
        <w:rPr>
          <w:rFonts w:cs="Times New Roman"/>
          <w:b/>
        </w:rPr>
        <w:t>044030795</w:t>
      </w:r>
      <w:r w:rsidRPr="006602CE">
        <w:rPr>
          <w:rFonts w:cs="Times New Roman"/>
          <w:b/>
        </w:rPr>
        <w:t>.</w:t>
      </w:r>
    </w:p>
    <w:bookmarkEnd w:id="0"/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9130CE">
        <w:t>миним</w:t>
      </w:r>
      <w:r>
        <w:t>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>
        <w:t>а</w:t>
      </w:r>
      <w:r w:rsidRPr="00481A92">
        <w:t xml:space="preserve"> по начальной цене аукциона. В таком случае, единственный участник обязан оплатит</w:t>
      </w:r>
      <w:r>
        <w:t>ь стоимость объекта в течении 10 (десять)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Объекта,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13355"/>
    <w:rsid w:val="00331A2A"/>
    <w:rsid w:val="00336630"/>
    <w:rsid w:val="00346696"/>
    <w:rsid w:val="003636DE"/>
    <w:rsid w:val="003B1AC4"/>
    <w:rsid w:val="003B1E58"/>
    <w:rsid w:val="003D073C"/>
    <w:rsid w:val="003D2A2E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602CE"/>
    <w:rsid w:val="006A55FB"/>
    <w:rsid w:val="007114A2"/>
    <w:rsid w:val="00715F39"/>
    <w:rsid w:val="00722727"/>
    <w:rsid w:val="00756C83"/>
    <w:rsid w:val="00767B5F"/>
    <w:rsid w:val="007A1AAD"/>
    <w:rsid w:val="007F7173"/>
    <w:rsid w:val="00867C12"/>
    <w:rsid w:val="008725B9"/>
    <w:rsid w:val="00891905"/>
    <w:rsid w:val="008A1F82"/>
    <w:rsid w:val="008E24A1"/>
    <w:rsid w:val="008E63DE"/>
    <w:rsid w:val="009130CE"/>
    <w:rsid w:val="00950302"/>
    <w:rsid w:val="00953771"/>
    <w:rsid w:val="00974E58"/>
    <w:rsid w:val="009C2028"/>
    <w:rsid w:val="009C3831"/>
    <w:rsid w:val="009E6F34"/>
    <w:rsid w:val="009F7C1D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112A"/>
    <w:rsid w:val="00B7657F"/>
    <w:rsid w:val="00B86AE2"/>
    <w:rsid w:val="00BB4DA9"/>
    <w:rsid w:val="00BF44DB"/>
    <w:rsid w:val="00C0783F"/>
    <w:rsid w:val="00C24A1B"/>
    <w:rsid w:val="00C65DE7"/>
    <w:rsid w:val="00C8650E"/>
    <w:rsid w:val="00C928F8"/>
    <w:rsid w:val="00CB2060"/>
    <w:rsid w:val="00CE1E07"/>
    <w:rsid w:val="00CE2F02"/>
    <w:rsid w:val="00CE3545"/>
    <w:rsid w:val="00CE3C4B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6602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43D4-5411-4B10-B4FE-215F014F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77</cp:revision>
  <cp:lastPrinted>2019-05-15T12:06:00Z</cp:lastPrinted>
  <dcterms:created xsi:type="dcterms:W3CDTF">2014-08-04T08:51:00Z</dcterms:created>
  <dcterms:modified xsi:type="dcterms:W3CDTF">2019-05-15T12:31:00Z</dcterms:modified>
</cp:coreProperties>
</file>