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  <w:r w:rsidR="00985937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="00376B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1271">
        <w:rPr>
          <w:rFonts w:ascii="Times New Roman" w:hAnsi="Times New Roman" w:cs="Times New Roman"/>
          <w:sz w:val="23"/>
          <w:szCs w:val="23"/>
        </w:rPr>
        <w:t>______________201</w:t>
      </w:r>
      <w:r w:rsidR="00FA7D56">
        <w:rPr>
          <w:rFonts w:ascii="Times New Roman" w:hAnsi="Times New Roman" w:cs="Times New Roman"/>
          <w:sz w:val="23"/>
          <w:szCs w:val="23"/>
        </w:rPr>
        <w:t>9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11791C" w:rsidRDefault="0011791C" w:rsidP="00DD7024">
      <w:pPr>
        <w:pStyle w:val="a3"/>
        <w:jc w:val="both"/>
        <w:rPr>
          <w:b w:val="0"/>
          <w:sz w:val="23"/>
          <w:szCs w:val="23"/>
        </w:rPr>
      </w:pPr>
    </w:p>
    <w:p w:rsidR="00985937" w:rsidRPr="00FA7D56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>Финансовый управляющий</w:t>
      </w:r>
      <w:r w:rsidR="00943483" w:rsidRPr="00FA7D56">
        <w:rPr>
          <w:b w:val="0"/>
          <w:sz w:val="24"/>
          <w:szCs w:val="24"/>
        </w:rPr>
        <w:t xml:space="preserve"> </w:t>
      </w:r>
      <w:r w:rsidRPr="00FA7D56">
        <w:rPr>
          <w:b w:val="0"/>
          <w:sz w:val="24"/>
          <w:szCs w:val="24"/>
        </w:rPr>
        <w:t>имуществом</w:t>
      </w:r>
      <w:r w:rsidR="00943483" w:rsidRPr="00FA7D56">
        <w:rPr>
          <w:b w:val="0"/>
          <w:sz w:val="24"/>
          <w:szCs w:val="24"/>
        </w:rPr>
        <w:t xml:space="preserve"> </w:t>
      </w:r>
      <w:r w:rsidRPr="00FA7D56">
        <w:rPr>
          <w:b w:val="0"/>
          <w:sz w:val="24"/>
          <w:szCs w:val="24"/>
        </w:rPr>
        <w:t xml:space="preserve">гражданина </w:t>
      </w:r>
      <w:r w:rsidR="00376BF7">
        <w:rPr>
          <w:rFonts w:eastAsia="Calibri"/>
          <w:sz w:val="24"/>
          <w:szCs w:val="24"/>
        </w:rPr>
        <w:t>Носковца</w:t>
      </w:r>
      <w:r w:rsidR="00FA7D56" w:rsidRPr="00FA7D56">
        <w:rPr>
          <w:rFonts w:eastAsia="Calibri"/>
          <w:sz w:val="24"/>
          <w:szCs w:val="24"/>
        </w:rPr>
        <w:t xml:space="preserve"> Юрия </w:t>
      </w:r>
      <w:r w:rsidR="00376BF7" w:rsidRPr="00376BF7">
        <w:rPr>
          <w:sz w:val="24"/>
          <w:szCs w:val="24"/>
        </w:rPr>
        <w:t>Юрьевича</w:t>
      </w:r>
      <w:r w:rsidR="00376BF7" w:rsidRPr="009F4B9A">
        <w:rPr>
          <w:rStyle w:val="af4"/>
          <w:b/>
          <w:szCs w:val="24"/>
          <w:shd w:val="clear" w:color="auto" w:fill="FFFFFF"/>
        </w:rPr>
        <w:t xml:space="preserve"> </w:t>
      </w:r>
      <w:r w:rsidR="0011791C" w:rsidRPr="00FA7D56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FA7D56">
        <w:rPr>
          <w:b w:val="0"/>
          <w:sz w:val="24"/>
          <w:szCs w:val="24"/>
        </w:rPr>
        <w:t>решения</w:t>
      </w:r>
      <w:r w:rsidR="0011791C" w:rsidRPr="00FA7D56">
        <w:rPr>
          <w:b w:val="0"/>
          <w:sz w:val="24"/>
          <w:szCs w:val="24"/>
        </w:rPr>
        <w:t xml:space="preserve"> Арбитражного суда </w:t>
      </w:r>
      <w:r w:rsidR="0011791C" w:rsidRPr="00376BF7">
        <w:rPr>
          <w:b w:val="0"/>
          <w:sz w:val="24"/>
          <w:szCs w:val="24"/>
        </w:rPr>
        <w:t xml:space="preserve">Кемеровской области от </w:t>
      </w:r>
      <w:r w:rsidR="00376BF7" w:rsidRPr="00376BF7">
        <w:rPr>
          <w:sz w:val="24"/>
          <w:szCs w:val="24"/>
        </w:rPr>
        <w:t>10.07.2018 по делу № А27-7743/2016</w:t>
      </w:r>
      <w:r w:rsidR="0066036C" w:rsidRPr="00376BF7">
        <w:rPr>
          <w:b w:val="0"/>
          <w:sz w:val="24"/>
          <w:szCs w:val="24"/>
        </w:rPr>
        <w:t>,</w:t>
      </w:r>
      <w:r w:rsidR="005E4ED8" w:rsidRPr="00376BF7">
        <w:rPr>
          <w:b w:val="0"/>
          <w:sz w:val="24"/>
          <w:szCs w:val="24"/>
        </w:rPr>
        <w:t xml:space="preserve"> </w:t>
      </w:r>
      <w:r w:rsidR="00943483" w:rsidRPr="00376BF7">
        <w:rPr>
          <w:b w:val="0"/>
          <w:sz w:val="24"/>
          <w:szCs w:val="24"/>
        </w:rPr>
        <w:t>именуемый в дальнейшем</w:t>
      </w:r>
      <w:r w:rsidR="00943483" w:rsidRPr="00FA7D56">
        <w:rPr>
          <w:b w:val="0"/>
          <w:sz w:val="24"/>
          <w:szCs w:val="24"/>
        </w:rPr>
        <w:t xml:space="preserve"> </w:t>
      </w:r>
      <w:r w:rsidR="00943483" w:rsidRPr="00FA7D56">
        <w:rPr>
          <w:sz w:val="24"/>
          <w:szCs w:val="24"/>
        </w:rPr>
        <w:t>«Организатор торгов»</w:t>
      </w:r>
      <w:r w:rsidR="00943483" w:rsidRPr="00FA7D56">
        <w:rPr>
          <w:b w:val="0"/>
          <w:sz w:val="24"/>
          <w:szCs w:val="24"/>
        </w:rPr>
        <w:t xml:space="preserve">, </w:t>
      </w:r>
      <w:r w:rsidR="005E4ED8" w:rsidRPr="00FA7D56">
        <w:rPr>
          <w:b w:val="0"/>
          <w:sz w:val="24"/>
          <w:szCs w:val="24"/>
        </w:rPr>
        <w:t xml:space="preserve">с одной стороны, и </w:t>
      </w:r>
      <w:r w:rsidR="00451FAB">
        <w:rPr>
          <w:b w:val="0"/>
          <w:sz w:val="24"/>
          <w:szCs w:val="24"/>
        </w:rPr>
        <w:t>__________</w:t>
      </w:r>
      <w:r w:rsidR="00985937" w:rsidRPr="00FA7D56">
        <w:rPr>
          <w:b w:val="0"/>
          <w:sz w:val="24"/>
          <w:szCs w:val="24"/>
        </w:rPr>
        <w:t>_______________________</w:t>
      </w:r>
      <w:r w:rsidR="00451FAB">
        <w:rPr>
          <w:b w:val="0"/>
          <w:sz w:val="24"/>
          <w:szCs w:val="24"/>
        </w:rPr>
        <w:t>_____________</w:t>
      </w:r>
      <w:r w:rsidR="00985937" w:rsidRPr="00FA7D56">
        <w:rPr>
          <w:b w:val="0"/>
          <w:sz w:val="24"/>
          <w:szCs w:val="24"/>
        </w:rPr>
        <w:t>, в лице_____________________________</w:t>
      </w:r>
      <w:r w:rsidR="00536551" w:rsidRPr="00FA7D56">
        <w:rPr>
          <w:b w:val="0"/>
          <w:sz w:val="24"/>
          <w:szCs w:val="24"/>
        </w:rPr>
        <w:t>____________________</w:t>
      </w:r>
      <w:r w:rsidR="00985937" w:rsidRPr="00FA7D56">
        <w:rPr>
          <w:b w:val="0"/>
          <w:sz w:val="24"/>
          <w:szCs w:val="24"/>
        </w:rPr>
        <w:t>, действующего на основании</w:t>
      </w:r>
      <w:r w:rsidR="003151F3" w:rsidRPr="00FA7D56">
        <w:rPr>
          <w:b w:val="0"/>
          <w:sz w:val="24"/>
          <w:szCs w:val="24"/>
        </w:rPr>
        <w:t xml:space="preserve"> ________</w:t>
      </w:r>
      <w:r w:rsidR="00985937" w:rsidRPr="00FA7D56">
        <w:rPr>
          <w:b w:val="0"/>
          <w:sz w:val="24"/>
          <w:szCs w:val="24"/>
        </w:rPr>
        <w:t>__________</w:t>
      </w:r>
      <w:r w:rsidR="0066036C" w:rsidRPr="00FA7D56">
        <w:rPr>
          <w:b w:val="0"/>
          <w:sz w:val="24"/>
          <w:szCs w:val="24"/>
        </w:rPr>
        <w:t>_______</w:t>
      </w:r>
      <w:r w:rsidR="00985937" w:rsidRPr="00FA7D56">
        <w:rPr>
          <w:b w:val="0"/>
          <w:sz w:val="24"/>
          <w:szCs w:val="24"/>
        </w:rPr>
        <w:t xml:space="preserve">________, именуемый в дальнейшем </w:t>
      </w:r>
      <w:r w:rsidR="00985937" w:rsidRPr="00FA7D56">
        <w:rPr>
          <w:sz w:val="24"/>
          <w:szCs w:val="24"/>
        </w:rPr>
        <w:t>«Заявитель»</w:t>
      </w:r>
      <w:r w:rsidR="00985937" w:rsidRPr="00FA7D56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FA7D56">
        <w:rPr>
          <w:b/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 xml:space="preserve">гражданина </w:t>
      </w:r>
      <w:r w:rsidR="00376BF7">
        <w:rPr>
          <w:rFonts w:eastAsia="Calibri"/>
          <w:sz w:val="24"/>
          <w:szCs w:val="24"/>
        </w:rPr>
        <w:t>Носковца</w:t>
      </w:r>
      <w:r w:rsidR="00376BF7" w:rsidRPr="00FA7D56">
        <w:rPr>
          <w:rFonts w:eastAsia="Calibri"/>
          <w:sz w:val="24"/>
          <w:szCs w:val="24"/>
        </w:rPr>
        <w:t xml:space="preserve"> Юрия </w:t>
      </w:r>
      <w:r w:rsidR="00376BF7" w:rsidRPr="00376BF7">
        <w:rPr>
          <w:sz w:val="24"/>
          <w:szCs w:val="24"/>
        </w:rPr>
        <w:t>Юрьевича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136135" w:rsidRPr="00FA7D56" w:rsidTr="00451FAB">
        <w:tc>
          <w:tcPr>
            <w:tcW w:w="7479" w:type="dxa"/>
          </w:tcPr>
          <w:p w:rsidR="00136135" w:rsidRPr="00FA7D56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FA7D56">
              <w:rPr>
                <w:b/>
                <w:sz w:val="24"/>
                <w:szCs w:val="24"/>
              </w:rPr>
              <w:t xml:space="preserve">Лот № </w:t>
            </w:r>
            <w:r w:rsidR="00FA7D56" w:rsidRPr="00FA7D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FA7D56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FA7D56">
              <w:rPr>
                <w:b/>
                <w:sz w:val="24"/>
                <w:szCs w:val="24"/>
              </w:rPr>
              <w:t>Начальная цена (руб</w:t>
            </w:r>
            <w:r w:rsidR="0066036C" w:rsidRPr="00FA7D56">
              <w:rPr>
                <w:b/>
                <w:sz w:val="24"/>
                <w:szCs w:val="24"/>
              </w:rPr>
              <w:t>.)</w:t>
            </w:r>
          </w:p>
        </w:tc>
      </w:tr>
      <w:tr w:rsidR="00136135" w:rsidRPr="00FA7D56" w:rsidTr="00451FAB">
        <w:tc>
          <w:tcPr>
            <w:tcW w:w="7479" w:type="dxa"/>
          </w:tcPr>
          <w:p w:rsidR="005C5FE5" w:rsidRPr="00FA7D56" w:rsidRDefault="00376BF7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2"/>
                <w:sz w:val="22"/>
                <w:szCs w:val="22"/>
              </w:rPr>
              <w:t>Гараж одноэтажный панельный с бетонным фундаментом 1987 г. постройки</w:t>
            </w:r>
            <w:r w:rsidRPr="00BE793D">
              <w:rPr>
                <w:bCs/>
                <w:spacing w:val="2"/>
                <w:sz w:val="22"/>
                <w:szCs w:val="22"/>
              </w:rPr>
              <w:t>,</w:t>
            </w:r>
            <w:r>
              <w:rPr>
                <w:bCs/>
                <w:spacing w:val="2"/>
                <w:sz w:val="22"/>
                <w:szCs w:val="22"/>
              </w:rPr>
              <w:t xml:space="preserve"> полы и перекрытие деревянные, местонахождение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по адресу Кемеровская область, г. </w:t>
            </w:r>
            <w:r>
              <w:rPr>
                <w:bCs/>
                <w:spacing w:val="2"/>
                <w:sz w:val="22"/>
                <w:szCs w:val="22"/>
              </w:rPr>
              <w:t>Полысаево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, </w:t>
            </w:r>
            <w:r>
              <w:rPr>
                <w:bCs/>
                <w:spacing w:val="2"/>
                <w:sz w:val="22"/>
                <w:szCs w:val="22"/>
              </w:rPr>
              <w:t>гаражная площадка в р-не шахты «Полысаевская»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, </w:t>
            </w:r>
            <w:r>
              <w:rPr>
                <w:bCs/>
                <w:spacing w:val="2"/>
                <w:sz w:val="22"/>
                <w:szCs w:val="22"/>
              </w:rPr>
              <w:t>ряд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spacing w:val="2"/>
                <w:sz w:val="22"/>
                <w:szCs w:val="22"/>
              </w:rPr>
              <w:t>4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, </w:t>
            </w:r>
            <w:r w:rsidR="00CE412A">
              <w:rPr>
                <w:bCs/>
                <w:spacing w:val="2"/>
                <w:sz w:val="22"/>
                <w:szCs w:val="22"/>
              </w:rPr>
              <w:t>место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spacing w:val="2"/>
                <w:sz w:val="22"/>
                <w:szCs w:val="22"/>
              </w:rPr>
              <w:t>5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2, </w:t>
            </w:r>
            <w:r>
              <w:rPr>
                <w:bCs/>
                <w:spacing w:val="2"/>
                <w:sz w:val="22"/>
                <w:szCs w:val="22"/>
              </w:rPr>
              <w:t>застроенной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площадью </w:t>
            </w:r>
            <w:r>
              <w:rPr>
                <w:bCs/>
                <w:spacing w:val="2"/>
                <w:sz w:val="22"/>
                <w:szCs w:val="22"/>
              </w:rPr>
              <w:t>30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кв. м., в том числе </w:t>
            </w:r>
            <w:r>
              <w:rPr>
                <w:bCs/>
                <w:spacing w:val="2"/>
                <w:sz w:val="22"/>
                <w:szCs w:val="22"/>
              </w:rPr>
              <w:t>полезной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spacing w:val="2"/>
                <w:sz w:val="22"/>
                <w:szCs w:val="22"/>
              </w:rPr>
              <w:t>27</w:t>
            </w:r>
            <w:r w:rsidRPr="00BE793D">
              <w:rPr>
                <w:bCs/>
                <w:spacing w:val="2"/>
                <w:sz w:val="22"/>
                <w:szCs w:val="22"/>
              </w:rPr>
              <w:t xml:space="preserve"> кв. м., </w:t>
            </w:r>
            <w:r>
              <w:rPr>
                <w:bCs/>
                <w:spacing w:val="2"/>
                <w:sz w:val="22"/>
                <w:szCs w:val="22"/>
              </w:rPr>
              <w:t>назначение нежилое, кадастр. № 42:38:0101002:20351</w:t>
            </w:r>
          </w:p>
        </w:tc>
        <w:tc>
          <w:tcPr>
            <w:tcW w:w="2977" w:type="dxa"/>
          </w:tcPr>
          <w:p w:rsidR="00E12D60" w:rsidRPr="00FA7D56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376BF7" w:rsidRDefault="00A037C1" w:rsidP="00E12D60">
            <w:pPr>
              <w:jc w:val="center"/>
              <w:rPr>
                <w:sz w:val="24"/>
                <w:szCs w:val="24"/>
              </w:rPr>
            </w:pPr>
            <w:r w:rsidRPr="00A037C1">
              <w:rPr>
                <w:sz w:val="24"/>
                <w:szCs w:val="24"/>
              </w:rPr>
              <w:t>141 313</w:t>
            </w:r>
            <w:bookmarkStart w:id="0" w:name="_GoBack"/>
            <w:bookmarkEnd w:id="0"/>
            <w:r w:rsidR="00FA7D56" w:rsidRPr="00376BF7">
              <w:rPr>
                <w:sz w:val="24"/>
                <w:szCs w:val="24"/>
              </w:rPr>
              <w:t>,00</w:t>
            </w:r>
          </w:p>
        </w:tc>
      </w:tr>
    </w:tbl>
    <w:p w:rsidR="00DD7024" w:rsidRPr="00FA7D56" w:rsidRDefault="00985937" w:rsidP="00985937">
      <w:pPr>
        <w:ind w:firstLine="708"/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 </w:t>
      </w: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 xml:space="preserve">(открытый аукцион с открытой формой подачи предложений) </w:t>
      </w:r>
      <w:r w:rsidRPr="00FA7D56">
        <w:rPr>
          <w:sz w:val="24"/>
          <w:szCs w:val="24"/>
        </w:rPr>
        <w:t xml:space="preserve">по лоту № </w:t>
      </w:r>
      <w:r w:rsidR="00FA7D56" w:rsidRPr="00FA7D56">
        <w:rPr>
          <w:sz w:val="24"/>
          <w:szCs w:val="24"/>
        </w:rPr>
        <w:t>1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5C5FE5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>2.1. Задато</w:t>
      </w:r>
      <w:r w:rsidR="00BD2980" w:rsidRPr="00FA7D56">
        <w:rPr>
          <w:b w:val="0"/>
          <w:sz w:val="24"/>
          <w:szCs w:val="24"/>
        </w:rPr>
        <w:t>к должен быть внесен Заявителем</w:t>
      </w:r>
      <w:r w:rsidRPr="00FA7D56">
        <w:rPr>
          <w:b w:val="0"/>
          <w:sz w:val="24"/>
          <w:szCs w:val="24"/>
        </w:rPr>
        <w:t xml:space="preserve"> в полном объеме путем перечисления денежных средств </w:t>
      </w:r>
      <w:r w:rsidR="005C5FE5" w:rsidRPr="00FA7D56">
        <w:rPr>
          <w:b w:val="0"/>
          <w:sz w:val="24"/>
          <w:szCs w:val="24"/>
        </w:rPr>
        <w:t xml:space="preserve">на банковский счет по следующим реквизитам: Получатель: </w:t>
      </w:r>
      <w:r w:rsidR="001C1C1C">
        <w:rPr>
          <w:b w:val="0"/>
          <w:sz w:val="24"/>
          <w:szCs w:val="24"/>
        </w:rPr>
        <w:t>Носковец Юрий Юрьевич</w:t>
      </w:r>
      <w:r w:rsidR="005C5FE5" w:rsidRPr="00FA7D56">
        <w:rPr>
          <w:b w:val="0"/>
          <w:sz w:val="24"/>
          <w:szCs w:val="24"/>
        </w:rPr>
        <w:t xml:space="preserve">, ИНН </w:t>
      </w:r>
      <w:r w:rsidR="001C1C1C" w:rsidRPr="001C1C1C">
        <w:rPr>
          <w:b w:val="0"/>
          <w:sz w:val="24"/>
          <w:szCs w:val="24"/>
        </w:rPr>
        <w:t>421206698360</w:t>
      </w:r>
      <w:r w:rsidR="005C5FE5" w:rsidRPr="00FA7D56">
        <w:rPr>
          <w:b w:val="0"/>
          <w:sz w:val="24"/>
          <w:szCs w:val="24"/>
        </w:rPr>
        <w:t>, с</w:t>
      </w:r>
      <w:r w:rsidR="001C1C1C">
        <w:rPr>
          <w:b w:val="0"/>
          <w:sz w:val="24"/>
          <w:szCs w:val="24"/>
        </w:rPr>
        <w:t>чёт получателя №</w:t>
      </w:r>
      <w:r w:rsidR="005C5FE5" w:rsidRPr="00FA7D56">
        <w:rPr>
          <w:b w:val="0"/>
          <w:sz w:val="24"/>
          <w:szCs w:val="24"/>
        </w:rPr>
        <w:t xml:space="preserve"> </w:t>
      </w:r>
      <w:r w:rsidR="005C5FE5" w:rsidRPr="00FA7D56">
        <w:rPr>
          <w:sz w:val="24"/>
          <w:szCs w:val="24"/>
        </w:rPr>
        <w:t>4</w:t>
      </w:r>
      <w:r w:rsidR="001C1C1C">
        <w:rPr>
          <w:sz w:val="24"/>
          <w:szCs w:val="24"/>
        </w:rPr>
        <w:t>2307810026000324780</w:t>
      </w:r>
      <w:r w:rsidR="005C5FE5" w:rsidRPr="00FA7D56">
        <w:rPr>
          <w:b w:val="0"/>
          <w:sz w:val="24"/>
          <w:szCs w:val="24"/>
        </w:rPr>
        <w:t xml:space="preserve">, Банк получателя: </w:t>
      </w:r>
      <w:r w:rsidR="001C1C1C">
        <w:rPr>
          <w:b w:val="0"/>
          <w:sz w:val="24"/>
          <w:szCs w:val="24"/>
        </w:rPr>
        <w:t>Доп. офис № 8615/0265 ПАО Сбербанк</w:t>
      </w:r>
      <w:r w:rsidR="005C5FE5" w:rsidRPr="00FA7D56">
        <w:rPr>
          <w:b w:val="0"/>
          <w:sz w:val="24"/>
          <w:szCs w:val="24"/>
        </w:rPr>
        <w:t xml:space="preserve">, БИК </w:t>
      </w:r>
      <w:r w:rsidR="001C1C1C">
        <w:rPr>
          <w:b w:val="0"/>
          <w:sz w:val="24"/>
          <w:szCs w:val="24"/>
        </w:rPr>
        <w:t>043207612</w:t>
      </w:r>
      <w:r w:rsidR="005C5FE5" w:rsidRPr="00FA7D56">
        <w:rPr>
          <w:b w:val="0"/>
          <w:sz w:val="24"/>
          <w:szCs w:val="24"/>
        </w:rPr>
        <w:t>, к/с 30101810</w:t>
      </w:r>
      <w:r w:rsidR="001C1C1C">
        <w:rPr>
          <w:b w:val="0"/>
          <w:sz w:val="24"/>
          <w:szCs w:val="24"/>
        </w:rPr>
        <w:t>2</w:t>
      </w:r>
      <w:r w:rsidR="005C5FE5" w:rsidRPr="00FA7D56">
        <w:rPr>
          <w:b w:val="0"/>
          <w:sz w:val="24"/>
          <w:szCs w:val="24"/>
        </w:rPr>
        <w:t>00000000</w:t>
      </w:r>
      <w:r w:rsidR="001C1C1C">
        <w:rPr>
          <w:b w:val="0"/>
          <w:sz w:val="24"/>
          <w:szCs w:val="24"/>
        </w:rPr>
        <w:t>612</w:t>
      </w:r>
      <w:r w:rsidR="005C5FE5" w:rsidRPr="00FA7D56">
        <w:rPr>
          <w:b w:val="0"/>
          <w:sz w:val="24"/>
          <w:szCs w:val="24"/>
        </w:rPr>
        <w:t xml:space="preserve">. 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66036C" w:rsidRPr="00FA7D56">
        <w:rPr>
          <w:b w:val="0"/>
          <w:sz w:val="24"/>
          <w:szCs w:val="24"/>
        </w:rPr>
        <w:t xml:space="preserve">«задаток для участия в торгах по продаже </w:t>
      </w:r>
      <w:r w:rsidR="005C5FE5" w:rsidRPr="00FA7D56">
        <w:rPr>
          <w:b w:val="0"/>
          <w:sz w:val="24"/>
          <w:szCs w:val="24"/>
        </w:rPr>
        <w:t xml:space="preserve">имущества </w:t>
      </w:r>
      <w:r w:rsidR="001C1C1C">
        <w:rPr>
          <w:rFonts w:eastAsia="Calibri"/>
          <w:b w:val="0"/>
          <w:sz w:val="24"/>
          <w:szCs w:val="24"/>
        </w:rPr>
        <w:t>Носковц</w:t>
      </w:r>
      <w:r w:rsidR="00FA7D56" w:rsidRPr="00FA7D56">
        <w:rPr>
          <w:rFonts w:eastAsia="Calibri"/>
          <w:b w:val="0"/>
          <w:sz w:val="24"/>
          <w:szCs w:val="24"/>
        </w:rPr>
        <w:t>а</w:t>
      </w:r>
      <w:r w:rsidR="00FA7D56" w:rsidRPr="00FA7D56">
        <w:rPr>
          <w:rFonts w:eastAsia="Calibri"/>
          <w:sz w:val="24"/>
          <w:szCs w:val="24"/>
        </w:rPr>
        <w:t xml:space="preserve"> </w:t>
      </w:r>
      <w:r w:rsidR="00FA7D56">
        <w:rPr>
          <w:b w:val="0"/>
          <w:sz w:val="24"/>
          <w:szCs w:val="24"/>
        </w:rPr>
        <w:t>Ю</w:t>
      </w:r>
      <w:r w:rsidR="005C5FE5" w:rsidRPr="00FA7D56">
        <w:rPr>
          <w:b w:val="0"/>
          <w:sz w:val="24"/>
          <w:szCs w:val="24"/>
        </w:rPr>
        <w:t xml:space="preserve">. </w:t>
      </w:r>
      <w:r w:rsidR="001C1C1C">
        <w:rPr>
          <w:b w:val="0"/>
          <w:sz w:val="24"/>
          <w:szCs w:val="24"/>
        </w:rPr>
        <w:t>Ю</w:t>
      </w:r>
      <w:r w:rsidR="005C5FE5" w:rsidRPr="00FA7D56">
        <w:rPr>
          <w:b w:val="0"/>
          <w:sz w:val="24"/>
          <w:szCs w:val="24"/>
        </w:rPr>
        <w:t>.</w:t>
      </w:r>
      <w:r w:rsidR="0066036C" w:rsidRPr="00FA7D56">
        <w:rPr>
          <w:b w:val="0"/>
          <w:sz w:val="24"/>
          <w:szCs w:val="24"/>
        </w:rPr>
        <w:t xml:space="preserve"> за лот №</w:t>
      </w:r>
      <w:r w:rsidR="00E65CE2" w:rsidRPr="00FA7D56">
        <w:rPr>
          <w:b w:val="0"/>
          <w:sz w:val="24"/>
          <w:szCs w:val="24"/>
        </w:rPr>
        <w:t xml:space="preserve"> </w:t>
      </w:r>
      <w:r w:rsidR="00FA7D56">
        <w:rPr>
          <w:b w:val="0"/>
          <w:sz w:val="24"/>
          <w:szCs w:val="24"/>
        </w:rPr>
        <w:t>1</w:t>
      </w:r>
      <w:r w:rsidR="0066036C" w:rsidRPr="00FA7D56">
        <w:rPr>
          <w:b w:val="0"/>
          <w:sz w:val="24"/>
          <w:szCs w:val="24"/>
        </w:rPr>
        <w:t xml:space="preserve">. Без </w:t>
      </w:r>
      <w:r w:rsidR="001C1C1C">
        <w:rPr>
          <w:b w:val="0"/>
          <w:sz w:val="24"/>
          <w:szCs w:val="24"/>
        </w:rPr>
        <w:t>НДС</w:t>
      </w:r>
      <w:r w:rsidR="0066036C" w:rsidRPr="00FA7D56">
        <w:rPr>
          <w:b w:val="0"/>
          <w:sz w:val="24"/>
          <w:szCs w:val="24"/>
        </w:rPr>
        <w:t>»</w:t>
      </w:r>
      <w:r w:rsidR="00DD7024" w:rsidRPr="00FA7D56">
        <w:rPr>
          <w:b w:val="0"/>
          <w:sz w:val="24"/>
          <w:szCs w:val="24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FA7D56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FA7D56">
        <w:rPr>
          <w:b w:val="0"/>
          <w:sz w:val="24"/>
          <w:szCs w:val="24"/>
        </w:rPr>
        <w:t xml:space="preserve">нежных средств в полном объеме </w:t>
      </w:r>
      <w:r w:rsidRPr="00FA7D56">
        <w:rPr>
          <w:b w:val="0"/>
          <w:sz w:val="24"/>
          <w:szCs w:val="24"/>
        </w:rPr>
        <w:t>на счет, указанн</w:t>
      </w:r>
      <w:r w:rsidR="00E65CE2" w:rsidRPr="00FA7D56">
        <w:rPr>
          <w:b w:val="0"/>
          <w:sz w:val="24"/>
          <w:szCs w:val="24"/>
        </w:rPr>
        <w:t>ый в п.2.1.</w:t>
      </w:r>
      <w:r w:rsidR="00FA7D56">
        <w:rPr>
          <w:b w:val="0"/>
          <w:sz w:val="24"/>
          <w:szCs w:val="24"/>
        </w:rPr>
        <w:t xml:space="preserve"> </w:t>
      </w:r>
      <w:r w:rsidR="00E65CE2" w:rsidRPr="00FA7D56">
        <w:rPr>
          <w:b w:val="0"/>
          <w:sz w:val="24"/>
          <w:szCs w:val="24"/>
        </w:rPr>
        <w:t>настоящего договора.</w:t>
      </w:r>
      <w:r w:rsidRPr="00FA7D56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</w:t>
      </w:r>
      <w:r w:rsidRPr="00136135">
        <w:rPr>
          <w:b w:val="0"/>
          <w:sz w:val="23"/>
          <w:szCs w:val="23"/>
        </w:rPr>
        <w:t xml:space="preserve">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>Документом, подтверждающим внесение или не внесение Заявителем задатк</w:t>
      </w:r>
      <w:r w:rsidR="00BD2980">
        <w:rPr>
          <w:b w:val="0"/>
          <w:sz w:val="23"/>
          <w:szCs w:val="23"/>
        </w:rPr>
        <w:t>а, является выписка или справка</w:t>
      </w:r>
      <w:r w:rsidRPr="00136135">
        <w:rPr>
          <w:b w:val="0"/>
          <w:sz w:val="23"/>
          <w:szCs w:val="23"/>
        </w:rPr>
        <w:t xml:space="preserve">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080890">
        <w:rPr>
          <w:b w:val="0"/>
          <w:sz w:val="23"/>
          <w:szCs w:val="23"/>
        </w:rPr>
        <w:t>3</w:t>
      </w:r>
      <w:r w:rsidRPr="00136135">
        <w:rPr>
          <w:b w:val="0"/>
          <w:sz w:val="23"/>
          <w:szCs w:val="23"/>
        </w:rPr>
        <w:t xml:space="preserve"> настоящего договора</w:t>
      </w:r>
      <w:r w:rsidR="00E65CE2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080890" w:rsidRP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3.2. </w:t>
      </w:r>
      <w:r w:rsidR="00080890" w:rsidRPr="00330DC8">
        <w:rPr>
          <w:b w:val="0"/>
          <w:sz w:val="23"/>
          <w:szCs w:val="23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не допущен к участию в торгах;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отозвал свою заявку на участие в торгах до момента окончания срока приема заявок на участие в торгах.</w:t>
      </w:r>
    </w:p>
    <w:p w:rsidR="00985937" w:rsidRPr="00136135" w:rsidRDefault="00080890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3.3</w:t>
      </w:r>
      <w:r w:rsidR="00985937" w:rsidRPr="00136135">
        <w:rPr>
          <w:b w:val="0"/>
          <w:sz w:val="23"/>
          <w:szCs w:val="23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3.4. Задаток не возвращается заявителю в случаях: 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заявителя, признанного победителем торгов,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торгов.</w:t>
      </w:r>
    </w:p>
    <w:p w:rsidR="00985937" w:rsidRPr="00136135" w:rsidRDefault="00330DC8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3.5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F03C0" w:rsidRPr="00136135" w:rsidRDefault="009F03C0" w:rsidP="009F03C0">
      <w:pPr>
        <w:pStyle w:val="a3"/>
        <w:ind w:firstLine="567"/>
        <w:jc w:val="left"/>
        <w:rPr>
          <w:sz w:val="23"/>
          <w:szCs w:val="23"/>
        </w:rPr>
      </w:pP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451FAB" w:rsidRDefault="009F03C0" w:rsidP="00985937">
      <w:pPr>
        <w:spacing w:before="300"/>
        <w:jc w:val="center"/>
        <w:rPr>
          <w:b/>
          <w:sz w:val="24"/>
          <w:szCs w:val="24"/>
        </w:rPr>
      </w:pPr>
      <w:r w:rsidRPr="00451FAB">
        <w:rPr>
          <w:b/>
          <w:sz w:val="24"/>
          <w:szCs w:val="24"/>
        </w:rPr>
        <w:t>5</w:t>
      </w:r>
      <w:r w:rsidR="00985937" w:rsidRPr="00451FAB">
        <w:rPr>
          <w:b/>
          <w:sz w:val="24"/>
          <w:szCs w:val="24"/>
        </w:rPr>
        <w:t>. Место нахождения</w:t>
      </w:r>
      <w:r w:rsidR="005E4ED8" w:rsidRPr="00451FAB">
        <w:rPr>
          <w:b/>
          <w:sz w:val="24"/>
          <w:szCs w:val="24"/>
        </w:rPr>
        <w:t xml:space="preserve">, реквизиты </w:t>
      </w:r>
      <w:r w:rsidR="00985937" w:rsidRPr="00451FAB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451FAB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451FAB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451FAB" w:rsidRDefault="00985937" w:rsidP="00E65CE2">
            <w:pPr>
              <w:pStyle w:val="2"/>
              <w:jc w:val="center"/>
              <w:rPr>
                <w:szCs w:val="24"/>
              </w:rPr>
            </w:pPr>
            <w:r w:rsidRPr="00451FAB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451FAB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451FAB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451FAB">
              <w:rPr>
                <w:b/>
                <w:szCs w:val="24"/>
              </w:rPr>
              <w:t>Заявитель</w:t>
            </w:r>
          </w:p>
        </w:tc>
      </w:tr>
      <w:tr w:rsidR="00985937" w:rsidRPr="00451FAB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37" w:rsidRPr="00451FAB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 xml:space="preserve">Финансовый управляющий имуществом гражданина </w:t>
            </w:r>
            <w:r w:rsidR="00D259E9" w:rsidRPr="00D259E9">
              <w:rPr>
                <w:rFonts w:eastAsia="Calibri"/>
                <w:b w:val="0"/>
                <w:sz w:val="24"/>
                <w:szCs w:val="24"/>
              </w:rPr>
              <w:t xml:space="preserve">Носковца Юрия </w:t>
            </w:r>
            <w:r w:rsidR="00D259E9" w:rsidRPr="00D259E9">
              <w:rPr>
                <w:b w:val="0"/>
                <w:sz w:val="24"/>
                <w:szCs w:val="24"/>
              </w:rPr>
              <w:t>Юрьевича</w:t>
            </w:r>
            <w:r w:rsidR="0011791C" w:rsidRPr="00451FAB">
              <w:rPr>
                <w:b w:val="0"/>
                <w:sz w:val="24"/>
                <w:szCs w:val="24"/>
              </w:rPr>
              <w:t xml:space="preserve"> Курносенко Роман Анатольевич</w:t>
            </w:r>
          </w:p>
          <w:p w:rsidR="00451FAB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451FAB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451FAB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 xml:space="preserve">г. Кемерово, пр-кт Молодёжный, 7/1, оф. 46, </w:t>
            </w:r>
          </w:p>
          <w:p w:rsidR="00985937" w:rsidRPr="00451FAB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451FAB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Pr="0066036C" w:rsidRDefault="00451FAB" w:rsidP="00DD7024">
      <w:pPr>
        <w:rPr>
          <w:sz w:val="24"/>
          <w:szCs w:val="24"/>
        </w:rPr>
      </w:pPr>
      <w:r>
        <w:rPr>
          <w:sz w:val="24"/>
          <w:szCs w:val="24"/>
        </w:rPr>
        <w:t>тел. +7 9134321576</w:t>
      </w:r>
    </w:p>
    <w:sectPr w:rsidR="00A1550F" w:rsidRPr="0066036C" w:rsidSect="00451FAB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B7" w:rsidRDefault="008221B7" w:rsidP="009F03C0">
      <w:r>
        <w:separator/>
      </w:r>
    </w:p>
  </w:endnote>
  <w:endnote w:type="continuationSeparator" w:id="0">
    <w:p w:rsidR="008221B7" w:rsidRDefault="008221B7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B7" w:rsidRDefault="008221B7" w:rsidP="009F03C0">
      <w:r>
        <w:separator/>
      </w:r>
    </w:p>
  </w:footnote>
  <w:footnote w:type="continuationSeparator" w:id="0">
    <w:p w:rsidR="008221B7" w:rsidRDefault="008221B7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21231F"/>
    <w:rsid w:val="002549BA"/>
    <w:rsid w:val="002578B9"/>
    <w:rsid w:val="00263F1D"/>
    <w:rsid w:val="0029444D"/>
    <w:rsid w:val="003151F3"/>
    <w:rsid w:val="00326A8A"/>
    <w:rsid w:val="00330DC8"/>
    <w:rsid w:val="00376BF7"/>
    <w:rsid w:val="0040311C"/>
    <w:rsid w:val="00451FAB"/>
    <w:rsid w:val="00521FC8"/>
    <w:rsid w:val="005235CC"/>
    <w:rsid w:val="005337C7"/>
    <w:rsid w:val="005343FD"/>
    <w:rsid w:val="00536551"/>
    <w:rsid w:val="005C5FE5"/>
    <w:rsid w:val="005E4ED8"/>
    <w:rsid w:val="00607B76"/>
    <w:rsid w:val="0066036C"/>
    <w:rsid w:val="00697B23"/>
    <w:rsid w:val="006B4C31"/>
    <w:rsid w:val="006D3008"/>
    <w:rsid w:val="008221B7"/>
    <w:rsid w:val="008738A9"/>
    <w:rsid w:val="00881B4C"/>
    <w:rsid w:val="00893627"/>
    <w:rsid w:val="008C0B25"/>
    <w:rsid w:val="008C18A2"/>
    <w:rsid w:val="008D0A45"/>
    <w:rsid w:val="008E2C33"/>
    <w:rsid w:val="00943483"/>
    <w:rsid w:val="00944075"/>
    <w:rsid w:val="00984187"/>
    <w:rsid w:val="00985937"/>
    <w:rsid w:val="009A4BD9"/>
    <w:rsid w:val="009E638D"/>
    <w:rsid w:val="009F03C0"/>
    <w:rsid w:val="00A037C1"/>
    <w:rsid w:val="00A1550F"/>
    <w:rsid w:val="00A74FE2"/>
    <w:rsid w:val="00B22807"/>
    <w:rsid w:val="00B65BDE"/>
    <w:rsid w:val="00BB1C2C"/>
    <w:rsid w:val="00BD2980"/>
    <w:rsid w:val="00BD7198"/>
    <w:rsid w:val="00CB1814"/>
    <w:rsid w:val="00CE412A"/>
    <w:rsid w:val="00D259E9"/>
    <w:rsid w:val="00D31797"/>
    <w:rsid w:val="00DA03CD"/>
    <w:rsid w:val="00DD7024"/>
    <w:rsid w:val="00E12D60"/>
    <w:rsid w:val="00E65CE2"/>
    <w:rsid w:val="00EB660A"/>
    <w:rsid w:val="00F50604"/>
    <w:rsid w:val="00F91A22"/>
    <w:rsid w:val="00FA7D56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Админ</cp:lastModifiedBy>
  <cp:revision>13</cp:revision>
  <dcterms:created xsi:type="dcterms:W3CDTF">2017-04-04T03:18:00Z</dcterms:created>
  <dcterms:modified xsi:type="dcterms:W3CDTF">2019-03-13T09:00:00Z</dcterms:modified>
</cp:coreProperties>
</file>