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9E" w:rsidRDefault="0092279E" w:rsidP="00922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</w:t>
      </w:r>
    </w:p>
    <w:p w:rsidR="0092279E" w:rsidRDefault="0092279E" w:rsidP="00922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92279E" w:rsidRDefault="0092279E" w:rsidP="0092279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279E" w:rsidRDefault="0092279E" w:rsidP="00922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Казань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» __________2019 года</w:t>
      </w:r>
    </w:p>
    <w:p w:rsidR="0092279E" w:rsidRDefault="0092279E" w:rsidP="0092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79E" w:rsidRDefault="0092279E" w:rsidP="0092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79E" w:rsidRDefault="0092279E" w:rsidP="009227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-К», в лице конкурсного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Байменовой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Светланы Владимировны, действующий на основании _____________________________________________________________________________________________________________________________, именуемый в дальнейшем "Продавец", с одной стороны, и 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лице _______________________, действующего на основании ___________________, именуемое в дальнейшем "Покупатель", с другой стороны, заключили настоящий Договор о нижеследующем: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79E" w:rsidRDefault="0092279E" w:rsidP="0092279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79E" w:rsidRPr="002A1E1C" w:rsidRDefault="0092279E" w:rsidP="0092279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2A1E1C">
        <w:rPr>
          <w:rFonts w:ascii="Times New Roman" w:hAnsi="Times New Roman"/>
          <w:lang w:val="ru-RU"/>
        </w:rPr>
        <w:t>1.1.  По настоящему Договору Продавец обязуется передать в собственность Покупателя имущество, в сроки, предусмотренные в Договоре, а Покупатель обязуется принять и уплатить за него цену, в соответствии с результатами торгов.</w:t>
      </w:r>
    </w:p>
    <w:p w:rsidR="0092279E" w:rsidRDefault="0092279E" w:rsidP="0092279E">
      <w:pPr>
        <w:pStyle w:val="Default"/>
        <w:ind w:firstLine="567"/>
        <w:jc w:val="both"/>
      </w:pPr>
      <w:r>
        <w:t xml:space="preserve">1.2. По настоящему Договору продается </w:t>
      </w:r>
      <w:bookmarkStart w:id="0" w:name="Par26"/>
      <w:bookmarkEnd w:id="0"/>
      <w:r>
        <w:t>следующее имущество должника:</w:t>
      </w:r>
    </w:p>
    <w:p w:rsidR="0092279E" w:rsidRPr="002A1E1C" w:rsidRDefault="0092279E" w:rsidP="0092279E">
      <w:pPr>
        <w:jc w:val="both"/>
        <w:rPr>
          <w:rFonts w:ascii="Times New Roman" w:hAnsi="Times New Roman"/>
          <w:lang w:val="ru-RU"/>
        </w:rPr>
      </w:pPr>
      <w:r w:rsidRPr="002A1E1C">
        <w:rPr>
          <w:rFonts w:ascii="Times New Roman" w:hAnsi="Times New Roman"/>
          <w:lang w:val="ru-RU"/>
        </w:rPr>
        <w:t xml:space="preserve">- Здание заводоуправления, назначение нежилое, 3-этажное, общей площадью 3 426,70 </w:t>
      </w:r>
      <w:proofErr w:type="spellStart"/>
      <w:r w:rsidRPr="002A1E1C">
        <w:rPr>
          <w:rFonts w:ascii="Times New Roman" w:hAnsi="Times New Roman"/>
          <w:lang w:val="ru-RU"/>
        </w:rPr>
        <w:t>кв.м</w:t>
      </w:r>
      <w:proofErr w:type="spellEnd"/>
      <w:r w:rsidRPr="002A1E1C">
        <w:rPr>
          <w:rFonts w:ascii="Times New Roman" w:hAnsi="Times New Roman"/>
          <w:lang w:val="ru-RU"/>
        </w:rPr>
        <w:t>., кадастровый номер 16:50</w:t>
      </w:r>
      <w:r>
        <w:rPr>
          <w:rFonts w:ascii="Times New Roman" w:hAnsi="Times New Roman"/>
          <w:lang w:val="ru-RU"/>
        </w:rPr>
        <w:t>:</w:t>
      </w:r>
      <w:r w:rsidRPr="002A1E1C">
        <w:rPr>
          <w:rFonts w:ascii="Times New Roman" w:hAnsi="Times New Roman"/>
          <w:lang w:val="ru-RU"/>
        </w:rPr>
        <w:t>080530:132, адрес: РТ, г. Казань, ул. Лебедева, д. 1</w:t>
      </w:r>
    </w:p>
    <w:p w:rsidR="0092279E" w:rsidRPr="002A1E1C" w:rsidRDefault="0092279E" w:rsidP="0092279E">
      <w:pPr>
        <w:jc w:val="both"/>
        <w:rPr>
          <w:rFonts w:ascii="Times New Roman" w:hAnsi="Times New Roman"/>
          <w:lang w:val="ru-RU"/>
        </w:rPr>
      </w:pPr>
      <w:r w:rsidRPr="002A1E1C">
        <w:rPr>
          <w:rFonts w:ascii="Times New Roman" w:hAnsi="Times New Roman"/>
          <w:lang w:val="ru-RU"/>
        </w:rPr>
        <w:t xml:space="preserve">- Земельный участок 16:50:080526:16, площадь 1791 </w:t>
      </w:r>
      <w:proofErr w:type="spellStart"/>
      <w:r w:rsidRPr="002A1E1C">
        <w:rPr>
          <w:rFonts w:ascii="Times New Roman" w:hAnsi="Times New Roman"/>
          <w:lang w:val="ru-RU"/>
        </w:rPr>
        <w:t>кв.м</w:t>
      </w:r>
      <w:proofErr w:type="spellEnd"/>
      <w:r w:rsidRPr="002A1E1C">
        <w:rPr>
          <w:rFonts w:ascii="Times New Roman" w:hAnsi="Times New Roman"/>
          <w:lang w:val="ru-RU"/>
        </w:rPr>
        <w:t xml:space="preserve">., РТ г. Казань, ул. Лебедева </w:t>
      </w:r>
    </w:p>
    <w:p w:rsidR="0092279E" w:rsidRPr="002A1E1C" w:rsidRDefault="0092279E" w:rsidP="0092279E">
      <w:pPr>
        <w:shd w:val="clear" w:color="auto" w:fill="FFFFFF"/>
        <w:jc w:val="both"/>
        <w:rPr>
          <w:rFonts w:ascii="Times New Roman" w:hAnsi="Times New Roman"/>
          <w:noProof/>
          <w:color w:val="000000"/>
          <w:lang w:val="ru-RU"/>
        </w:rPr>
      </w:pPr>
      <w:r w:rsidRPr="002A1E1C">
        <w:rPr>
          <w:rFonts w:ascii="Times New Roman" w:hAnsi="Times New Roman"/>
          <w:noProof/>
          <w:color w:val="000000"/>
          <w:lang w:val="ru-RU"/>
        </w:rPr>
        <w:t>.</w:t>
      </w:r>
    </w:p>
    <w:p w:rsidR="0092279E" w:rsidRDefault="0092279E" w:rsidP="0092279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2279E" w:rsidRDefault="0092279E" w:rsidP="0092279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Передать имущество Покупателю и иные необходимые документы в соответствии с законодательством Российской Федерации.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Покупатель обязан: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Принять имущество от Продавца.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Уплатить цену за имущество в порядке, предусмотренном настоящим Договором.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</w:p>
    <w:p w:rsidR="0092279E" w:rsidRDefault="0092279E" w:rsidP="0092279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79E" w:rsidRPr="002A1E1C" w:rsidRDefault="0092279E" w:rsidP="0092279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2A1E1C">
        <w:rPr>
          <w:rFonts w:ascii="Times New Roman" w:hAnsi="Times New Roman"/>
          <w:lang w:val="ru-RU"/>
        </w:rPr>
        <w:t>3.1. Цена Договора в соответствии с результатами торгов составляет ______________.</w:t>
      </w:r>
    </w:p>
    <w:p w:rsidR="0092279E" w:rsidRPr="002A1E1C" w:rsidRDefault="0092279E" w:rsidP="0092279E">
      <w:pPr>
        <w:ind w:firstLine="567"/>
        <w:jc w:val="both"/>
        <w:rPr>
          <w:rFonts w:ascii="Times New Roman" w:hAnsi="Times New Roman"/>
          <w:lang w:val="ru-RU"/>
        </w:rPr>
      </w:pPr>
      <w:r w:rsidRPr="002A1E1C">
        <w:rPr>
          <w:rFonts w:ascii="Times New Roman" w:hAnsi="Times New Roman"/>
          <w:lang w:val="ru-RU"/>
        </w:rPr>
        <w:t>3.2. Денежные средства должны быть уплачены Покупателем на специальный банковский счет и получены Продавцом в течение 30 дней с даты заключения договора купли-продажи.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>
        <w:rPr>
          <w:rFonts w:ascii="Times New Roman" w:hAnsi="Times New Roman" w:cs="Times New Roman"/>
          <w:sz w:val="24"/>
          <w:szCs w:val="24"/>
        </w:rPr>
        <w:t xml:space="preserve">3.3. Оплата производится путем перечисления Покупателем денежных средств на специальный банковский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счет  Продавца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реквизитам указанным в настоящем Договоре. 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Расходы, связанные с оформлением перехода права собственности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имущество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производятся за счет Покупателя в соответствии с требованиями действующего законодательства Российской Федерации.</w:t>
      </w:r>
    </w:p>
    <w:p w:rsidR="0092279E" w:rsidRDefault="0092279E" w:rsidP="0092279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2279E" w:rsidRDefault="0092279E" w:rsidP="0092279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ПРИЕМ-ПЕРЕДАЧА ИМУЩЕСТВА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Имущество и соответствующие документы передаются Продавцом Покупателю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 полной оплаты его стоимости, на основании акта приема-передачи.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После подписания акта имущество является переданным Покупателю.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79E" w:rsidRDefault="0092279E" w:rsidP="0092279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8"/>
      <w:bookmarkEnd w:id="3"/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79E" w:rsidRDefault="0092279E" w:rsidP="0092279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законодательства.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Неурегулированные в процессе переговоров споры разрешаются в суде в порядке, установленном действующим законодательством Российской Федерации.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79E" w:rsidRDefault="0092279E" w:rsidP="0092279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ЗАКЛЮЧИТЕЛЬНЫЕ ПОЛОЖЕНИЯ 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Настоящий Договор вступает в силу с даты подписания Сторонами.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Любы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7"/>
      <w:bookmarkEnd w:id="5"/>
      <w:r>
        <w:rPr>
          <w:rFonts w:ascii="Times New Roman" w:hAnsi="Times New Roman" w:cs="Times New Roman"/>
          <w:sz w:val="24"/>
          <w:szCs w:val="24"/>
        </w:rPr>
        <w:t>7.4. Настоящий Договор составлен в четырех экземплярах, по одному для каждой из Сторон и по одному экземпляру для организаций, осуществляющих регистрацию прав на акции и сделок с ними.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79E" w:rsidRDefault="0092279E" w:rsidP="0092279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АДРЕСА И ПОДПИСИ СТОРОН</w:t>
      </w:r>
    </w:p>
    <w:p w:rsidR="0092279E" w:rsidRDefault="0092279E" w:rsidP="00922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8"/>
        <w:gridCol w:w="352"/>
        <w:gridCol w:w="4172"/>
        <w:gridCol w:w="333"/>
      </w:tblGrid>
      <w:tr w:rsidR="0092279E" w:rsidTr="003F24EE">
        <w:tc>
          <w:tcPr>
            <w:tcW w:w="5148" w:type="dxa"/>
            <w:gridSpan w:val="2"/>
          </w:tcPr>
          <w:p w:rsidR="0092279E" w:rsidRDefault="0092279E" w:rsidP="003F24EE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92279E" w:rsidRDefault="0092279E" w:rsidP="003F24EE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79E" w:rsidTr="003F24EE">
        <w:tc>
          <w:tcPr>
            <w:tcW w:w="5148" w:type="dxa"/>
            <w:gridSpan w:val="2"/>
          </w:tcPr>
          <w:p w:rsidR="0092279E" w:rsidRDefault="0092279E" w:rsidP="003F24EE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92279E" w:rsidRDefault="0092279E" w:rsidP="003F24EE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79E" w:rsidTr="003F24EE">
        <w:trPr>
          <w:gridAfter w:val="1"/>
          <w:wAfter w:w="37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79E" w:rsidRDefault="0092279E" w:rsidP="003F24EE">
            <w:pPr>
              <w:ind w:firstLine="567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Продавец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92279E" w:rsidRDefault="0092279E" w:rsidP="003F24EE">
            <w:pPr>
              <w:jc w:val="both"/>
              <w:rPr>
                <w:rFonts w:ascii="Times New Roman" w:hAnsi="Times New Roman"/>
              </w:rPr>
            </w:pPr>
          </w:p>
          <w:p w:rsidR="0092279E" w:rsidRDefault="0092279E" w:rsidP="003F24EE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  <w:p w:rsidR="0092279E" w:rsidRDefault="0092279E" w:rsidP="003F24EE">
            <w:pPr>
              <w:spacing w:after="200"/>
              <w:ind w:firstLine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79E" w:rsidRDefault="0092279E" w:rsidP="003F24EE">
            <w:pPr>
              <w:spacing w:after="200"/>
              <w:ind w:firstLine="567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Покупатель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</w:tbl>
    <w:p w:rsidR="0092279E" w:rsidRDefault="0092279E" w:rsidP="0092279E">
      <w:pPr>
        <w:ind w:firstLine="567"/>
        <w:rPr>
          <w:rFonts w:ascii="Times New Roman" w:eastAsia="Calibri" w:hAnsi="Times New Roman" w:cs="Times New Roman"/>
          <w:lang w:eastAsia="en-US"/>
        </w:rPr>
      </w:pPr>
    </w:p>
    <w:p w:rsidR="0092279E" w:rsidRPr="00950CD4" w:rsidRDefault="0092279E" w:rsidP="0092279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lang w:val="ru-RU"/>
        </w:rPr>
      </w:pPr>
    </w:p>
    <w:p w:rsidR="0092279E" w:rsidRPr="00950CD4" w:rsidRDefault="0092279E" w:rsidP="0092279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lang w:val="ru-RU"/>
        </w:rPr>
      </w:pPr>
    </w:p>
    <w:p w:rsidR="0092279E" w:rsidRPr="00950CD4" w:rsidRDefault="0092279E" w:rsidP="0092279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lang w:val="ru-RU"/>
        </w:rPr>
      </w:pPr>
    </w:p>
    <w:p w:rsidR="0092279E" w:rsidRPr="00950CD4" w:rsidRDefault="0092279E" w:rsidP="0092279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lang w:val="ru-RU"/>
        </w:rPr>
      </w:pPr>
    </w:p>
    <w:p w:rsidR="0092279E" w:rsidRPr="00950CD4" w:rsidRDefault="0092279E" w:rsidP="0092279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lang w:val="ru-RU"/>
        </w:rPr>
      </w:pP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A5"/>
    <w:rsid w:val="001776ED"/>
    <w:rsid w:val="007A5FA5"/>
    <w:rsid w:val="0092279E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9CFD3-7AA7-4426-9D82-351647F1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79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2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227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Default">
    <w:name w:val="Default"/>
    <w:rsid w:val="009227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2019-05-22T11:52:00Z</dcterms:created>
  <dcterms:modified xsi:type="dcterms:W3CDTF">2019-05-22T11:53:00Z</dcterms:modified>
</cp:coreProperties>
</file>