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674C59">
        <w:rPr>
          <w:sz w:val="28"/>
          <w:szCs w:val="28"/>
        </w:rPr>
        <w:t>88326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674C59">
        <w:rPr>
          <w:rFonts w:ascii="Times New Roman" w:hAnsi="Times New Roman" w:cs="Times New Roman"/>
          <w:sz w:val="28"/>
          <w:szCs w:val="28"/>
        </w:rPr>
        <w:t>03.07.2019 12:00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B7010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B70101" w:rsidRDefault="00674C5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70101">
              <w:rPr>
                <w:sz w:val="28"/>
                <w:szCs w:val="28"/>
              </w:rPr>
              <w:t>ООО «Курское монтажное управление Техмонтаж»</w:t>
            </w:r>
            <w:r w:rsidR="00D342DA" w:rsidRPr="00B70101">
              <w:rPr>
                <w:sz w:val="28"/>
                <w:szCs w:val="28"/>
              </w:rPr>
              <w:t xml:space="preserve">, </w:t>
            </w:r>
          </w:p>
          <w:p w:rsidR="00D342DA" w:rsidRPr="00B70101" w:rsidRDefault="00674C5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70101">
              <w:rPr>
                <w:sz w:val="28"/>
                <w:szCs w:val="28"/>
              </w:rPr>
              <w:t xml:space="preserve">305018, Курская область, </w:t>
            </w:r>
            <w:proofErr w:type="gramStart"/>
            <w:r w:rsidRPr="00B70101">
              <w:rPr>
                <w:sz w:val="28"/>
                <w:szCs w:val="28"/>
              </w:rPr>
              <w:t>г</w:t>
            </w:r>
            <w:proofErr w:type="gramEnd"/>
            <w:r w:rsidRPr="00B70101">
              <w:rPr>
                <w:sz w:val="28"/>
                <w:szCs w:val="28"/>
              </w:rPr>
              <w:t>. Курск, проспект Ленинского Комсомола, д.2, литер В14</w:t>
            </w:r>
            <w:r w:rsidR="00D342DA" w:rsidRPr="00B70101">
              <w:rPr>
                <w:sz w:val="28"/>
                <w:szCs w:val="28"/>
              </w:rPr>
              <w:t xml:space="preserve">, ОГРН </w:t>
            </w:r>
            <w:r w:rsidRPr="00B70101">
              <w:rPr>
                <w:sz w:val="28"/>
                <w:szCs w:val="28"/>
              </w:rPr>
              <w:t>1044637003322</w:t>
            </w:r>
            <w:r w:rsidR="00D342DA" w:rsidRPr="00B70101">
              <w:rPr>
                <w:sz w:val="28"/>
                <w:szCs w:val="28"/>
              </w:rPr>
              <w:t xml:space="preserve">, ИНН </w:t>
            </w:r>
            <w:r w:rsidRPr="00B70101">
              <w:rPr>
                <w:sz w:val="28"/>
                <w:szCs w:val="28"/>
              </w:rPr>
              <w:t>4632040164</w:t>
            </w:r>
            <w:r w:rsidR="00D342DA" w:rsidRPr="00B70101">
              <w:rPr>
                <w:sz w:val="28"/>
                <w:szCs w:val="28"/>
              </w:rPr>
              <w:t>.</w:t>
            </w:r>
          </w:p>
          <w:p w:rsidR="00D342DA" w:rsidRPr="00B7010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B70101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674C59" w:rsidRPr="00B70101" w:rsidRDefault="00674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Флегонтов Дмитрий Александрович</w:t>
            </w:r>
          </w:p>
          <w:p w:rsidR="00D342DA" w:rsidRPr="00B70101" w:rsidRDefault="00674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САМРО "Ассоциация антикризисных управляющих" (Некоммерческое партнерство Саморегулируемая межрегиональная общественная организация "Ассоциация антикризисных управляющих")</w:t>
            </w:r>
          </w:p>
        </w:tc>
      </w:tr>
      <w:tr w:rsidR="00D342DA" w:rsidRPr="00B7010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B70101" w:rsidRDefault="00674C5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70101">
              <w:rPr>
                <w:sz w:val="28"/>
                <w:szCs w:val="28"/>
              </w:rPr>
              <w:t>Арбитражный суд Курской области</w:t>
            </w:r>
            <w:r w:rsidR="00D342DA" w:rsidRPr="00B70101">
              <w:rPr>
                <w:sz w:val="28"/>
                <w:szCs w:val="28"/>
              </w:rPr>
              <w:t xml:space="preserve">, дело о банкротстве </w:t>
            </w:r>
            <w:r w:rsidRPr="00B70101">
              <w:rPr>
                <w:sz w:val="28"/>
                <w:szCs w:val="28"/>
              </w:rPr>
              <w:t>А35-5531/2015</w:t>
            </w:r>
          </w:p>
        </w:tc>
      </w:tr>
      <w:tr w:rsidR="00D342DA" w:rsidRPr="00B7010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B70101" w:rsidRDefault="00674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Курской области</w:t>
            </w:r>
            <w:r w:rsidR="00D342DA" w:rsidRPr="00B70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0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B70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B70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02.06.2016</w:t>
            </w:r>
            <w:r w:rsidR="00D342DA" w:rsidRPr="00B70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674C59" w:rsidRDefault="00674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здание, назначение: нежилое, площадь: общая 15,8 кв.м., инвентарный номер 38:401:002:000257710:0268:20000, литер Б68, этажность 1, расположенное по адресу: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урск, пр.Ленинского Комсомола, д.2;</w:t>
            </w:r>
          </w:p>
          <w:p w:rsidR="00674C59" w:rsidRDefault="00674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вентилятор ВЦ-14-45, вентиляционная система, кабельная линия, кран-балка, металлоконструкция забора, прибор охранно-пожарной сигнализации, видеокамера цв.NOVICAM W54AR20,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видеонаблюдение, компенсатор газовый ДУ 65, кран 11 с38п d20 РУ40 фл., трубы электросварные 76х3 Ст1-3пс/сп дл.6000; здание, назначение: нежилое, площадь: общая 12,5 кв.м., инвентарный номер 38:401:002:000257710:0226:20000, литер Б26, этажность 1, расположенное по адресу: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урск, пр.Ленинского Комсомола, д.2; здание, назначение: нежилое, площадь: общая 49,9 кв.м., инвентарный номер 38:401:002:000257710:0251:20000, литер Б51, этажность 1, г.Курск, пр.Ленинского Комсомола, д.2; здание, назначение: нежилое, площадь: общая 13,7 кв.м., инвентарный номер 38:401:002:000257710:0209:20000, литер Б9, этажность 1,: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урск, пр.Ленинского Комсомола, д.2; здание, назначение: нежилое, площадь: общая 162,2 кв.м., инвентарный номер 38:401:002:000257710:0315:20000, литер В15, этажность 1,: г.Курск, пр.Ленинского Комсомола, д.2 (обременено залогом перед Банком ТРАСТ); здание, назначение: нежилое, площадь: общая 1170,4 кв.м., инвентарный номер 38:401:002:000257710:0314:20000, литер В14, этажность 1,: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урск, пр.Ленинского Комсомола, д.2(обременено залогом перед Банком ТРАСТ); право аренды земельного участка, категория земель: земли населенных пунктов  для производственно-хозяйственной деятельности (территория промплощадки), площадью 6140 кв.м., кадастровый номер 46:29:103149:535, расположенный по адресу: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урск, пр.Ленинского Комсомола, д.2.;</w:t>
            </w:r>
          </w:p>
          <w:p w:rsidR="00D342DA" w:rsidRPr="001D2D62" w:rsidRDefault="00674C59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Охладитель FastMig FastCool 10 c комплектующими принадлежностями.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74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674C59">
              <w:rPr>
                <w:sz w:val="28"/>
                <w:szCs w:val="28"/>
              </w:rPr>
              <w:t>28.05.2019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674C59">
              <w:rPr>
                <w:sz w:val="28"/>
                <w:szCs w:val="28"/>
              </w:rPr>
              <w:t>02.07.2019 г. в 00:00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74C59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в торгах по продаже имущества должника, допускается заявитель, который в установленный настоящим сообщением срок представил заявку на участие в торгах по соответствующему Лоту и внес на счет должника №40702810600300001162 в ПАО «Курскпромбанк» г</w:t>
            </w:r>
            <w:proofErr w:type="gramStart"/>
            <w:r>
              <w:rPr>
                <w:bCs/>
                <w:sz w:val="28"/>
                <w:szCs w:val="28"/>
              </w:rPr>
              <w:t>.К</w:t>
            </w:r>
            <w:proofErr w:type="gramEnd"/>
            <w:r>
              <w:rPr>
                <w:bCs/>
                <w:sz w:val="28"/>
                <w:szCs w:val="28"/>
              </w:rPr>
              <w:t>урск (БИК 043807708; кор</w:t>
            </w:r>
            <w:proofErr w:type="gramStart"/>
            <w:r>
              <w:rPr>
                <w:bCs/>
                <w:sz w:val="28"/>
                <w:szCs w:val="28"/>
              </w:rPr>
              <w:t>.с</w:t>
            </w:r>
            <w:proofErr w:type="gramEnd"/>
            <w:r>
              <w:rPr>
                <w:bCs/>
                <w:sz w:val="28"/>
                <w:szCs w:val="28"/>
              </w:rPr>
              <w:t>чет №30101810800000000708) задаток в размере 10 % (десять процентов) от начальной цены продажи Лота в срок, обеспечивающий его поступление на этот счет до 24 час.00 мин. последнего дня приема заявок.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B7010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674C5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674C59" w:rsidRDefault="00674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2 970.00 руб.</w:t>
            </w:r>
          </w:p>
          <w:p w:rsidR="00674C59" w:rsidRDefault="00674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627 030.00 руб.</w:t>
            </w:r>
          </w:p>
          <w:p w:rsidR="00674C59" w:rsidRDefault="00674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45 180.00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B70101" w:rsidRDefault="00674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B701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Заявки на участие в торгах представляются оператору электронной площадки в форме электронных документов в течение 25 рабочих дней, начиная с первого рабочего дня, </w:t>
            </w:r>
            <w:r w:rsidRPr="00B701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следующего за днем размещения сообщения о проведении торгов на электронной площадке, с 00 час.00 мин. первого дня приема заявок до 24 час. 00 мин. последнего дня приема заявок.</w:t>
            </w:r>
            <w:r w:rsidR="00D342DA" w:rsidRPr="00B701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B70101" w:rsidRDefault="00674C59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B7010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счет должника №40702810600300001162 в ПАО «Курскпромбанк» г</w:t>
            </w:r>
            <w:proofErr w:type="gramStart"/>
            <w:r w:rsidRPr="00B7010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.К</w:t>
            </w:r>
            <w:proofErr w:type="gramEnd"/>
            <w:r w:rsidRPr="00B7010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урск (БИК 043807708; кор.счет №30101810800000000708) задаток в размере 10 % (десять процентов) от начальной цены продажи Лота в срок, обеспечивающий его поступление на этот счет до 24 час.00 мин. последнего дня приема заявок.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674C59" w:rsidRPr="00B70101" w:rsidRDefault="00674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0101">
              <w:rPr>
                <w:rFonts w:ascii="Times New Roman" w:hAnsi="Times New Roman" w:cs="Times New Roman"/>
                <w:sz w:val="28"/>
                <w:szCs w:val="28"/>
              </w:rPr>
              <w:t>Лот 1: 29 700.00 руб.</w:t>
            </w:r>
          </w:p>
          <w:p w:rsidR="00674C59" w:rsidRPr="00B70101" w:rsidRDefault="00674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0101">
              <w:rPr>
                <w:rFonts w:ascii="Times New Roman" w:hAnsi="Times New Roman" w:cs="Times New Roman"/>
                <w:sz w:val="28"/>
                <w:szCs w:val="28"/>
              </w:rPr>
              <w:t>Лот 2: 6 270 300.00 руб.</w:t>
            </w:r>
          </w:p>
          <w:p w:rsidR="00674C59" w:rsidRPr="00B70101" w:rsidRDefault="00674C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0101">
              <w:rPr>
                <w:rFonts w:ascii="Times New Roman" w:hAnsi="Times New Roman" w:cs="Times New Roman"/>
                <w:sz w:val="28"/>
                <w:szCs w:val="28"/>
              </w:rPr>
              <w:t>Лот 3: 451 800.00 руб.</w:t>
            </w:r>
          </w:p>
          <w:p w:rsidR="00D342DA" w:rsidRPr="00B7010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674C59" w:rsidRDefault="00674C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1 485.00 руб.</w:t>
            </w:r>
          </w:p>
          <w:p w:rsidR="00674C59" w:rsidRDefault="00674C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313 515.00 руб.</w:t>
            </w:r>
          </w:p>
          <w:p w:rsidR="00674C59" w:rsidRDefault="00674C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22 590.00 руб.</w:t>
            </w:r>
          </w:p>
          <w:p w:rsidR="00D342DA" w:rsidRPr="00B70101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B70101" w:rsidRDefault="00674C5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открытых торгов признается участник торгов, предложивший за Лот наиболее высокую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74C5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Открытые торги по Лотам №1-3 будут проводиться в форме аукциона с открытой формой представления предложений о цене имущества на электронной площадке - система электронных торгов «Lot-Online», сайт в сети «Интернет»: http://bankruptcy.lot-online.ru, принадлежащей ОАО «Российский аукционный дом», ИНН 7838430413 юридический адрес: 190000, г</w:t>
            </w:r>
            <w:proofErr w:type="gramStart"/>
            <w:r>
              <w:rPr>
                <w:color w:val="auto"/>
                <w:sz w:val="28"/>
                <w:szCs w:val="28"/>
              </w:rPr>
              <w:t>.С</w:t>
            </w:r>
            <w:proofErr w:type="gramEnd"/>
            <w:r>
              <w:rPr>
                <w:color w:val="auto"/>
                <w:sz w:val="28"/>
                <w:szCs w:val="28"/>
              </w:rPr>
              <w:t>анкт-Петербург, пер.Гривцова,5, корпус 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п) порядок и срок заключения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74C5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Оплату по договору купли-продажи </w:t>
            </w:r>
            <w:r>
              <w:rPr>
                <w:color w:val="auto"/>
                <w:sz w:val="28"/>
                <w:szCs w:val="28"/>
              </w:rPr>
              <w:lastRenderedPageBreak/>
              <w:t>за Лоты №1,№2,№3 покупатель обязан произвести в полном объеме в течение тридцати дней со дня подписания этого договора путем перечисления денежных средств на расчетный счет должника № 40702810000308001162 в ПАО «Курскпромбанк» г</w:t>
            </w:r>
            <w:proofErr w:type="gramStart"/>
            <w:r>
              <w:rPr>
                <w:color w:val="auto"/>
                <w:sz w:val="28"/>
                <w:szCs w:val="28"/>
              </w:rPr>
              <w:t>.К</w:t>
            </w:r>
            <w:proofErr w:type="gramEnd"/>
            <w:r>
              <w:rPr>
                <w:color w:val="auto"/>
                <w:sz w:val="28"/>
                <w:szCs w:val="28"/>
              </w:rPr>
              <w:t>урск (БИК 043807708 ; кор.счет №30101810800000000708).   Передача имущества покупателю осуществляется после полной оплаты этого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B70101" w:rsidRDefault="00674C5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тридцати дней со дня подписания договора купли-продажи имущества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B70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B70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674C59" w:rsidRPr="00B70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Флегонтов Дмитрий Александрович</w:t>
            </w:r>
            <w:r w:rsidRPr="00B70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B70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74C59" w:rsidRPr="00B70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463225179601</w:t>
            </w:r>
            <w:r w:rsidRPr="00B70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B70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B70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674C59" w:rsidRPr="00B70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305040 г</w:t>
            </w:r>
            <w:proofErr w:type="gramStart"/>
            <w:r w:rsidR="00674C59" w:rsidRPr="00B70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="00674C59" w:rsidRPr="00B70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урск, пр.Энтузиастов, д.1а, кв.62</w:t>
            </w:r>
            <w:r w:rsidRPr="00B70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674C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+79051596815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674C5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dima-flegontov@yandex.ru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674C59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01.06.2019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74C59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0101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KefdvkJtUizNT2UPKDhffiwSrrCOSJVDJd+D0SkQMxE=</DigestValue>
    </Reference>
    <Reference URI="#idOfficeObject" Type="http://www.w3.org/2000/09/xmldsig#Object">
      <DigestMethod Algorithm="http://www.w3.org/2001/04/xmldsig-more#gostr3411"/>
      <DigestValue>jrnfUgYITMjKFdWnpBkYE41hA6O/rYR6LYGwbgCtEho=</DigestValue>
    </Reference>
  </SignedInfo>
  <SignatureValue>
    H1r6Hvf/Ebu7qQqN8Q2pW6plo20dwJxm+tEQDXN9D/keksb1YPYxtibEd/KHab1k12QVgNst
    OitWqONO9ehclA==
  </SignatureValue>
  <KeyInfo>
    <X509Data>
      <X509Certificate>
          MIIJYDCCCQ+gAwIBAgIRAK9j4HrEDMmA6BF4kTcFk4swCAYGKoUDAgIDMIIBcTEeMBwGCSqG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vdGC0YAxKTAnBgNVBAoMINCQ0J4gItCf0KQgItCh0JrQkSDQmtC+0L3RgtGD0YAiMSkwJwYD
          VQQDDCDQkNCeICLQn9CkICLQodCa0JEg0JrQvtC90YLRg9GAIjAeFw0xODA3MjcwODMwMDBa
          Fw0xOTA4MjcwODM5MDBaMIIBSTFHMEUGA1UEAx4+BCQEOwQ1BDMEPgQ9BEIEPgQyACAEFAQ8
          BDgEQgRABDgEOQAgBBAEOwQ1BDoEQQQwBD0ENARABD4EMgQ4BEcxGzAZBgNVBAQeEgQkBDsE
          NQQzBD4EPQRCBD4EMjEzMDEGA1UEKh4qBBQEPAQ4BEIEQAQ4BDkAIAQQBDsENQQ6BEEEMAQ9
          BDQEQAQ+BDIEOARHMQswCQYDVQQGEwJSVTEtMCsGA1UECB4kADQANgAgBBoEQwRABEEEOgQw
          BE8AIAQ+BDEEOwQwBEEEQgRMMRMwEQYDVQQHHgoEGgRDBEAEQQQ6MRYwFAYFKoUDZAMSCzA0
          NTc0MTU0NTYwMRowGAYIKoUDA4EDAQESDDQ2MzIyNTE3OTYwMTEnMCUGCSqGSIb3DQEJARYY
          ZGltYS1mbGVnb250b3ZAeWFuZGV4LnJ1MGMwHAYGKoUDAgITMBIGByqFAwICJAAGByqFAwIC
          HgEDQwAEQHxhsLjfN/UwZ4n4Uf7ylDUB3omjgJbgA8uqjtzobrp50xX4TuYuGefKbYTyE69K
          eRTDl5NtXW133w3nQJQfOPijggWiMIIFnjAOBgNVHQ8BAf8EBAMCBPAwIwYDVR0RBBwwGoEY
          ZGltYS1mbGVnb250b3ZAeWFuZGV4LnJ1MBMGA1UdIAQMMAowCAYGKoUDZHEBMEMGA1UdJQQ8
          MDoGCCsGAQUFBwMCBgcqhQMCAiIGBggrBgEFBQcDBAYIKoUDAwUKAgwGByqFAwMHCAEGCCqF
          AwMHAAENMIIBhgYDVR0jBIIBfTCCAXmAFIBwzz4u5HmzRIh3SQ5VRxbww63WoYIBUqSCAU4w
          ggFKMR4wHAYJKoZIhvcNAQkBFg9kaXRAbWluc3Z5YXoucnUxCzAJBgNVBAYTAlJVMRwwGgYD
          VQQIDBM3NyDQsy4g0JzQvtGB0LrQstCwMRUwEwYDVQQHDAzQnNC+0YHQutCy0LAxPzA9BgNV
          BAkMNjEyNTM3NSDQsy4g0JzQvtGB0LrQstCwLCDRg9C7LiDQotCy0LXRgNGB0LrQsNGPLCDQ
          tC4gNzEsMCoGA1UECgwj0JzQuNC90LrQvtC80YHQstGP0LfRjCDQoNC+0YHRgdC40LgxGDAW
          BgUqhQNkARINMTA0NzcwMjAyNjcwMTEaMBgGCCqFAwOBAwEBEgwwMDc3MTA0NzQzNzUxQTA/
          BgNVBAMMONCT0L7Qu9C+0LLQvdC+0Lkg0YPQtNC+0YHRgtC+0LLQtdGA0Y/RjtGJ0LjQuSDR
          htC10L3RgtGAggsA7XPMrgAAAAABejAdBgNVHQ4EFgQUOXiwYtE7Y5oT3rHjSbxjTr4ApjQw
          KwYDVR0QBCQwIoAPMjAxODA3MjcwODMwMDBagQ8yMDE5MDgyNzA4MzAwMFowggEzBgUqhQNk
          cASCASgwggEkDCsi0JrRgNC40L/RgtC+0J/RgNC+IENTUCIgKNCy0LXRgNGB0LjRjyA0LjAp
          DFMi0KPQtNC+0YHRgtC+0LLQtdGA0Y/RjtGJ0LjQuSDRhtC10L3RgtGAICLQmtGA0LjQv9GC
          0L7Qn9GA0L4g0KPQpiIg0LLQtdGA0YHQuNC4IDIuMAxP0KHQtdGA0YLQuNGE0LjQutCw0YIg
          0YHQvtC+0YLQstC10YLRgdGC0LLQuNGPIOKEliDQodCkLzEyNC0yODY0INC+0YIgMjAuMDMu
          MjAxNgxP0KHQtdGA0YLQuNGE0LjQutCw0YIg0YHQvtC+0YLQstC10YLRgdGC0LLQuNGPIOKE
          liDQodCkLzEyOC0yOTgzINC+0YIgMTguMTEuMjAxNjAjBgUqhQNkbwQaDBgi0JrRgNC40L/R
          gtC+0J/RgNC+IENTUCIwdAYDVR0fBG0wazAzoDGgL4YtaHR0cDovL2NkcC5za2Jrb250dXIu
          cnUvY2RwL2tvbnR1ci1xLTIwMTcuY3JsMDSgMqAwhi5odHRwOi8vY2RwMi5za2Jrb250dXIu
          cnUvY2RwL2tvbnR1ci1xLTIwMTcuY3JsMIHOBggrBgEFBQcBAQSBwTCBvjAzBggrBgEFBQcw
          AYYnaHR0cDovL3BraS5za2Jrb250dXIucnUvb2NzcHEyL29jc3Auc3JmMEIGCCsGAQUFBzAC
          hjZodHRwOi8vY2RwLnNrYmtvbnR1ci5ydS9jZXJ0aWZpY2F0ZXMva29udHVyLXEtMjAxNy5j
          cnQwQwYIKwYBBQUHMAKGN2h0dHA6Ly9jZHAyLnNrYmtvbnR1ci5ydS9jZXJ0aWZpY2F0ZXMv
          a29udHVyLXEtMjAxNy5jcnQwgZMGByqFAwICMQIEgYcwgYQwdBZCaHR0cDovL2NhLnNrYmtv
          bnR1ci5ydS9hYm91dC9kb2N1bWVudHMvY3J5cHRvcHJvLWxpY2Vuc2UtcXVhbGlmaWVkDCrQ
          odCa0JEg0JrQvtC90YLRg9GAINC4INCh0LXRgNGC0YPQvC3Qn9GA0L4DAgXgBAzbsxdei8rb
          /CpO/ZcwCAYGKoUDAgIDA0EAAzBbx0Q/hfQgCWGvM8df3GcOKKwnFjMT1jzUlLwSjJfK+saN
          8PPOYnEYo6w0j/PCFllSrc7TFnNKifDqlpMrPw==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Lv+pkchWyBFsphefnmPj2hr/sik=</DigestValue>
      </Reference>
      <Reference URI="/word/fontTable.xml?ContentType=application/vnd.openxmlformats-officedocument.wordprocessingml.fontTable+xml">
        <DigestMethod Algorithm="http://www.w3.org/2000/09/xmldsig#sha1"/>
        <DigestValue>mVEjQg8Xa6JyGWe0YEra0U+XxWQ=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QB3jV2SW0xXKkR9U+R66K7P/YVo=</DigestValue>
      </Reference>
      <Reference URI="/word/styles.xml?ContentType=application/vnd.openxmlformats-officedocument.wordprocessingml.styles+xml">
        <DigestMethod Algorithm="http://www.w3.org/2000/09/xmldsig#sha1"/>
        <DigestValue>XuPeI6F3NqJVLBjjfvafOyMe9BA=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2019-05-29T06:29:17Z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торги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8441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Алексей</cp:lastModifiedBy>
  <cp:revision>2</cp:revision>
  <cp:lastPrinted>2010-11-10T14:05:00Z</cp:lastPrinted>
  <dcterms:created xsi:type="dcterms:W3CDTF">2019-05-29T06:29:00Z</dcterms:created>
  <dcterms:modified xsi:type="dcterms:W3CDTF">2019-05-29T06:29:00Z</dcterms:modified>
</cp:coreProperties>
</file>