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C2" w:rsidRDefault="00C759C2" w:rsidP="00C85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2DA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422DA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9422DA">
        <w:rPr>
          <w:rFonts w:ascii="Times New Roman" w:eastAsia="Times New Roman" w:hAnsi="Times New Roman" w:cs="Times New Roman"/>
          <w:color w:val="000000"/>
          <w:lang w:eastAsia="ru-RU"/>
        </w:rPr>
        <w:t xml:space="preserve">, д. 5, </w:t>
      </w:r>
      <w:proofErr w:type="spellStart"/>
      <w:r w:rsidRPr="009422DA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9422DA">
        <w:rPr>
          <w:rFonts w:ascii="Times New Roman" w:eastAsia="Times New Roman" w:hAnsi="Times New Roman" w:cs="Times New Roman"/>
          <w:color w:val="000000"/>
          <w:lang w:eastAsia="ru-RU"/>
        </w:rPr>
        <w:t xml:space="preserve">, (812) 334-26-04, 8(800) 777-57-57, </w:t>
      </w:r>
      <w:proofErr w:type="spellStart"/>
      <w:r w:rsidRPr="009422DA">
        <w:rPr>
          <w:rFonts w:ascii="Times New Roman" w:eastAsia="Times New Roman" w:hAnsi="Times New Roman" w:cs="Times New Roman"/>
          <w:color w:val="000000"/>
          <w:lang w:val="en-US" w:eastAsia="ru-RU"/>
        </w:rPr>
        <w:t>kan</w:t>
      </w:r>
      <w:proofErr w:type="spellEnd"/>
      <w:r w:rsidRPr="009422DA">
        <w:rPr>
          <w:rFonts w:ascii="Times New Roman" w:eastAsia="Times New Roman" w:hAnsi="Times New Roman" w:cs="Times New Roman"/>
          <w:color w:val="000000"/>
          <w:lang w:eastAsia="ru-RU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 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1027739136622), сообщает </w:t>
      </w:r>
      <w:r w:rsidRPr="009422D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 внесении изменений </w:t>
      </w:r>
      <w:r w:rsidRPr="009422DA">
        <w:rPr>
          <w:rFonts w:ascii="Times New Roman" w:eastAsia="Times New Roman" w:hAnsi="Times New Roman" w:cs="Times New Roman"/>
          <w:color w:val="000000"/>
          <w:lang w:eastAsia="ru-RU"/>
        </w:rPr>
        <w:t xml:space="preserve">в электронные </w:t>
      </w:r>
      <w:r w:rsidRPr="009422D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торги </w:t>
      </w:r>
      <w:r w:rsidRPr="009422DA">
        <w:rPr>
          <w:rFonts w:ascii="Times New Roman" w:eastAsia="Times New Roman" w:hAnsi="Times New Roman" w:cs="Times New Roman"/>
          <w:color w:val="000000"/>
          <w:lang w:eastAsia="ru-RU"/>
        </w:rPr>
        <w:t xml:space="preserve">в форме открытого аукциона с открытой формой представления предложений по цене приобретения имущества финансовой организации (сообщение </w:t>
      </w:r>
      <w:r w:rsidRPr="009422D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78030244619 </w:t>
      </w:r>
      <w:r w:rsidRPr="009422DA">
        <w:rPr>
          <w:rFonts w:ascii="Times New Roman" w:eastAsia="Times New Roman" w:hAnsi="Times New Roman" w:cs="Times New Roman"/>
          <w:color w:val="000000"/>
          <w:lang w:eastAsia="ru-RU"/>
        </w:rPr>
        <w:t xml:space="preserve">в газете «Коммерсантъ» от </w:t>
      </w:r>
      <w:r w:rsidRPr="009422DA">
        <w:rPr>
          <w:rFonts w:ascii="Times New Roman" w:eastAsia="Times New Roman" w:hAnsi="Times New Roman" w:cs="Times New Roman"/>
          <w:bCs/>
          <w:color w:val="000000"/>
          <w:lang w:eastAsia="ru-RU"/>
        </w:rPr>
        <w:t>13.04.2019 №66(6546)</w:t>
      </w:r>
      <w:r w:rsidRPr="009422DA">
        <w:rPr>
          <w:rFonts w:ascii="Times New Roman" w:eastAsia="Times New Roman" w:hAnsi="Times New Roman" w:cs="Times New Roman"/>
          <w:color w:val="000000"/>
          <w:lang w:eastAsia="ru-RU"/>
        </w:rPr>
        <w:t xml:space="preserve">), лоты следует читать в следующей редакции: </w:t>
      </w:r>
    </w:p>
    <w:p w:rsidR="00C759C2" w:rsidRDefault="00C759C2" w:rsidP="00C858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422D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9422DA">
        <w:rPr>
          <w:rFonts w:ascii="Times New Roman" w:hAnsi="Times New Roman" w:cs="Times New Roman"/>
          <w:color w:val="000000"/>
        </w:rPr>
        <w:t xml:space="preserve">Лот 6 - Жилое помещение - 168,9 кв. м, адрес: Краснодарский край, г. Сочи, Адлерский р-н, ул. Черниговская, д. 17, 19, пом. 456, 457, 458, 459, 471, 472, 473, 474, 475, 476, кадастровый номер 23:49:0402026:1291, задолженность по коммунальным платежам и ФКР, без отделки и коммуникаций, со строительным мусором - 11 909 830,00 руб. </w:t>
      </w:r>
    </w:p>
    <w:p w:rsidR="00C759C2" w:rsidRDefault="00C759C2" w:rsidP="00C858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422DA">
        <w:rPr>
          <w:rFonts w:ascii="Times New Roman" w:hAnsi="Times New Roman" w:cs="Times New Roman"/>
          <w:color w:val="000000"/>
        </w:rPr>
        <w:t xml:space="preserve">Лот 7 - Жилое помещение - 71,7 кв. м, адрес: Краснодарский край, г. Сочи, Адлерский р-н, ул. Черниговская, д. 17, 19, этаж 1, кадастровый номер 23:49:0402026:2078, задолженность по коммунальным платежам и ФКР, без отделки и коммуникаций, со строительным мусором - 5 166 978,00 руб. </w:t>
      </w:r>
    </w:p>
    <w:p w:rsidR="00C759C2" w:rsidRDefault="00C759C2" w:rsidP="00C858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422DA">
        <w:rPr>
          <w:rFonts w:ascii="Times New Roman" w:hAnsi="Times New Roman" w:cs="Times New Roman"/>
          <w:color w:val="000000"/>
        </w:rPr>
        <w:t xml:space="preserve">Лот 8 - Жилое помещение - 72,5 кв. м, адрес: Краснодарский край, г. Сочи, Адлерский р-н, ул. Черниговская, д. 17, 19, этаж 4, кадастровый номер 23:49:0402026:2074, задолженность по коммунальным платежам и ФКР, без отделки и коммуникаций, со строительным мусором - 5 617 881,00 руб. </w:t>
      </w:r>
    </w:p>
    <w:p w:rsidR="00C759C2" w:rsidRDefault="00C759C2" w:rsidP="00C858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422DA">
        <w:rPr>
          <w:rFonts w:ascii="Times New Roman" w:hAnsi="Times New Roman" w:cs="Times New Roman"/>
          <w:color w:val="000000"/>
        </w:rPr>
        <w:t xml:space="preserve">Лот 9 - Жилое помещение - 72,30 кв. м, адрес: Краснодарский край, г. Сочи, Адлерский р-н, ул. Черниговская, д. 17, 19, пом. 337,338,339, этаж 8, кадастровый номер 23:49:0402026:1253, задолженность по коммунальным платежам и ФКР, без отделки и коммуникаций, со строительным мусором - 5 602 384,00 руб. </w:t>
      </w:r>
    </w:p>
    <w:p w:rsidR="00C759C2" w:rsidRDefault="00C759C2" w:rsidP="00C858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422DA">
        <w:rPr>
          <w:rFonts w:ascii="Times New Roman" w:hAnsi="Times New Roman" w:cs="Times New Roman"/>
          <w:color w:val="000000"/>
        </w:rPr>
        <w:t>Лот 10 - Жилое помещение - 72,30 кв. м, адрес: Краснодарский край, г. Сочи, Адлерский р-н, ул. Черниговская, д. 17, 19, этаж 8, кадастровый номер 23:49:0402026:2038, задолженность по коммунальным платежам и ФКР, без отделки и коммуни</w:t>
      </w:r>
      <w:bookmarkStart w:id="0" w:name="_GoBack"/>
      <w:bookmarkEnd w:id="0"/>
      <w:r w:rsidRPr="009422DA">
        <w:rPr>
          <w:rFonts w:ascii="Times New Roman" w:hAnsi="Times New Roman" w:cs="Times New Roman"/>
          <w:color w:val="000000"/>
        </w:rPr>
        <w:t xml:space="preserve">каций, со строительным мусором - 5 602 384,00 руб. </w:t>
      </w:r>
    </w:p>
    <w:p w:rsidR="00C759C2" w:rsidRDefault="00C759C2" w:rsidP="00C858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422DA">
        <w:rPr>
          <w:rFonts w:ascii="Times New Roman" w:hAnsi="Times New Roman" w:cs="Times New Roman"/>
          <w:color w:val="000000"/>
        </w:rPr>
        <w:t xml:space="preserve">Лот 11 - Жилое помещение - 72,30 кв. м, адрес: Краснодарский край, г. Сочи, Адлерский р-н, ул. Черниговская, д. 17, 19, этаж 9, кадастровый номер 23:49:0402026:1941, задолженность по коммунальным платежам и ФКР, без отделки и коммуникаций, со строительным мусором - 5 542 784,00 руб. </w:t>
      </w:r>
    </w:p>
    <w:p w:rsidR="000F5D75" w:rsidRDefault="00C759C2" w:rsidP="00C85842">
      <w:pPr>
        <w:spacing w:after="0" w:line="240" w:lineRule="auto"/>
        <w:ind w:firstLine="567"/>
        <w:jc w:val="both"/>
      </w:pPr>
      <w:r w:rsidRPr="009422DA">
        <w:rPr>
          <w:rFonts w:ascii="Times New Roman" w:hAnsi="Times New Roman" w:cs="Times New Roman"/>
          <w:color w:val="000000"/>
        </w:rPr>
        <w:t>Лот 12 - Жилое помещение - 72,30 кв. м, адрес: Краснодарский край, г. Сочи, Адлерский р-н, ул. Черниговская, д. 17, 19, этаж 9, кадастровый номер 23:49:0402026:2016, задолженность по коммунальным платежам и ФКР, без отделки и коммуникаций, со строительным мусором - 5 542 784,00 руб.</w:t>
      </w:r>
      <w:r w:rsidRPr="009422DA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sectPr w:rsidR="000F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2"/>
    <w:rsid w:val="000F5D75"/>
    <w:rsid w:val="00C759C2"/>
    <w:rsid w:val="00C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D2F6D-24EE-4D98-85D8-14F87C1A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2019-04-30T07:34:00Z</dcterms:created>
  <dcterms:modified xsi:type="dcterms:W3CDTF">2019-04-30T07:35:00Z</dcterms:modified>
</cp:coreProperties>
</file>