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19" w:rsidRDefault="003C09DF" w:rsidP="00DF0819">
      <w:pPr>
        <w:jc w:val="both"/>
        <w:rPr>
          <w:rFonts w:ascii="Tahoma" w:hAnsi="Tahoma" w:cs="Tahoma"/>
          <w:color w:val="333333"/>
          <w:sz w:val="17"/>
          <w:szCs w:val="17"/>
        </w:rPr>
      </w:pPr>
      <w:r w:rsidRPr="00DF0819">
        <w:rPr>
          <w:rFonts w:ascii="Tahoma" w:hAnsi="Tahoma" w:cs="Tahoma"/>
          <w:color w:val="333333"/>
          <w:sz w:val="17"/>
          <w:szCs w:val="17"/>
        </w:rPr>
        <w:t>Организатор торгов - конкурсный управляющий ООО «Управляющая компания «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Татинк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» (ОГРН 1021600814905, ИНН 1616002409, Республика Татарстан, г. Казань, ул. М. Чуйкова, 2А,) Хафизова Ильгизя Фадбировна (ИНН165914373510 СНИЛС 127096152 57, 420043, РТ, Казань, ул. Калинина, д.48, офис 303, mirrrt@yandex.ru. телефон (843) 2361919), член Ассоциации МСО ПАУ (ИНН 7705494552, номер о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гос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.р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ег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. 0011, Москва, Ленинский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пр-т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, д.29, стр.8, 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ОГРН 1037705027249) на основании решения Арбитражного суда Республики Татарстан № А65-20098/2017 от 12.02.2018 г., проводит торги в форме публичного предложения по продаже имущества.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 xml:space="preserve"> Торги пройдут на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эл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. площадке АО «Российский аукционный дом» (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www.auction-house.ru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,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sales.lot-online.ru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). Лоты 1-14 находятся по адресу Московская область, 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г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 xml:space="preserve"> Звенигород,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кв-л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Маяковского, д.19а.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>Лот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1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 xml:space="preserve">. Помещение жилое кв.57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кад.№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50:49:0010103:2327, 67,3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кв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.м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,;Лот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2. Помещение жилое кв.53,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кад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№50:49:0010103:2363, 69,8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кв.м.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;Л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от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3. Помещение жилое кв.69,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кад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№50:49:0010103:2393, 67кв.м.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;Л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от4. Помещение жилое кв.65кад№ 50:49:0010103:2360, 69,8кв.м.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;Л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 xml:space="preserve">от 5. Помещение жилое кв.54,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кад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№ 50:49:0010103:2312, 70,3 кв.м.; Лот 6. Помещение жилое кв.66,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кад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№ 50:49:0010103:2375, 70,6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кв.м.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;Л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от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7. Помещение жилое кв.51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кад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№ 50:49:0010103:2389, 67,2кв.м.; Лот 8. Помещение жилое кв.67,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кад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№ 50:49:0010103:2390, 45,5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кв.м.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;Л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от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9. Помещение жилое кв.62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кад№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50:49:0010103:2303, 47,8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кв.м.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;Л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от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10. Помещение жилое кв.63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кад№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50:49:0010103:2323, 67,3кв.м.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;Л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 xml:space="preserve">от 11. Помещение жилое кв.59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кад№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50:49:0010103:2332, 69,6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кв.м.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;Л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от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12. Помещение жилое кв.60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кад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№ 50:49:0010103:2333, 70,7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кв.м.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;Л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от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13. Помещение жилое кв.68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кад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№ 50:49:0010103:2359, 47,7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кв.м.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;Л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от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14. Помещение жилое кв.56,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кад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№ 50:49:0010103:2355, 47,7 кв.м.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>График снижения цены:</w:t>
      </w:r>
    </w:p>
    <w:p w:rsidR="00DF0819" w:rsidRDefault="003C09DF" w:rsidP="00DF0819">
      <w:pPr>
        <w:rPr>
          <w:rFonts w:ascii="Tahoma" w:hAnsi="Tahoma" w:cs="Tahoma"/>
          <w:color w:val="333333"/>
          <w:sz w:val="17"/>
          <w:szCs w:val="17"/>
        </w:rPr>
      </w:pPr>
      <w:r w:rsidRPr="00DF0819">
        <w:rPr>
          <w:rFonts w:ascii="Tahoma" w:hAnsi="Tahoma" w:cs="Tahoma"/>
          <w:color w:val="333333"/>
          <w:sz w:val="17"/>
          <w:szCs w:val="17"/>
        </w:rPr>
        <w:br/>
        <w:t>Лот 1: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1) С 9.00 08.06.2019 до 9.00 29.06.19 цена составляет 5 771 665,03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2) С 9.00 29.06.19 до 9.00 06.07.19 цена составляет 5 367 648,48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3) С 9.00 06.07.19 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до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 xml:space="preserve"> 9.00 13.07.19 цена составляет 4 963 613,93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</w:t>
      </w:r>
      <w:r w:rsidRPr="00DF0819">
        <w:rPr>
          <w:rFonts w:ascii="Tahoma" w:hAnsi="Tahoma" w:cs="Tahoma"/>
          <w:color w:val="333333"/>
          <w:sz w:val="17"/>
          <w:szCs w:val="17"/>
        </w:rPr>
        <w:br/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4) С 9.00 13.07.19 до 9.00 20.07.19 цена составляет 4 559 615,38 руб.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>Лот 2: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1) С 9.00 08.06.2019 до 9.00 29.06.19 цена составляет 5 986 065,66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2) С 9.00 29.06.19 до 9.00 06.07.19 цена составляет 5 567 041,06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3) С 9.00 06.07.19 до 9.00 13.07.19 цена составляет 5 148 016,46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br/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4) С 9.00 13.07.19 до 9.00 20.07.19 цена составляет 4 728 991,86 руб.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>Лот 3: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1) С 9.00 08.06.2019 до 9.00 29.06.19 цена составляет 5 745 936,95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2) С 9.00 29.06.19 до 9.00 06.07.19 цена составляет 5 343 721,36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3) С 9.00 06.07.19 до 9.00 13.07.19 цена составляет 4 941 505,77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 </w:t>
      </w:r>
      <w:r w:rsidRPr="00DF0819">
        <w:rPr>
          <w:rFonts w:ascii="Tahoma" w:hAnsi="Tahoma" w:cs="Tahoma"/>
          <w:color w:val="333333"/>
          <w:sz w:val="17"/>
          <w:szCs w:val="17"/>
        </w:rPr>
        <w:br/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4) С 9.00 13.07.19 до 9.00 20.07.19 цена составляет 4 539 290,18 руб.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>Лот 4: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1) С 9.00 08.06.2019 до 9.00 29.06.19 цена составляет 5 986 065,66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2) С 9.00 29.06.19 до 9.00 06.07.19 цена составляет 5 567 041,06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3) С 9.00 06.07.19 до 9.00 13.07.19 цена составляет 5 148 016,46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 </w:t>
      </w:r>
      <w:r w:rsidRPr="00DF0819">
        <w:rPr>
          <w:rFonts w:ascii="Tahoma" w:hAnsi="Tahoma" w:cs="Tahoma"/>
          <w:color w:val="333333"/>
          <w:sz w:val="17"/>
          <w:szCs w:val="17"/>
        </w:rPr>
        <w:br/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4) С 9.00 13.07.19 до 9.00 20.07.19 цена составляет 4 728 991,86 руб.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>Лот 5: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1) С 9.00 08.06.2019 до 9.00 29.06.19 цена составляет 6 028 945,78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2) С 9.00 29.06.19 до 9.00 06.07.19 цена составляет 5 606 919,58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3) С 9.00 06.07.19 до 9.00 13.07.19 цена составляет 5 184 893,38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 </w:t>
      </w:r>
      <w:r w:rsidRPr="00DF0819">
        <w:rPr>
          <w:rFonts w:ascii="Tahoma" w:hAnsi="Tahoma" w:cs="Tahoma"/>
          <w:color w:val="333333"/>
          <w:sz w:val="17"/>
          <w:szCs w:val="17"/>
        </w:rPr>
        <w:br/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4) С 9.00 13.07.19 до 9.00 20.07.19 цена составляет 4 762 867,18 руб.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>Лот 6: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1) С 9.00 08.06.2019 до 9.00 29.06.19 цена составляет 6 054 673,86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2) С 9.00 29.06.19 до 9.00 06.07.19 цена составляет 5 630 846,69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73) С 9.00 06.07.19 до 9.00 13.07.19 цена составляет 5 207 019,52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>4) С 9.00 13.07.19 до 9.00 20.07.19 цена составляет 4 783 192,35 руб.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>Лот 7: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1) С 9.00 08.06.2019 до 9.00 29.06.19 цена составляет 5 763 088,99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2) С 9.00 29.06.19 до 9.00 06.07.19 цена составляет 5 359 672,76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3) С 9.00 06.07.19 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до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 xml:space="preserve"> 9.00 13.07.19 цена составляет 4 956 256,53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4) С 9.00 13.07.19 до 9.00 20.07.19 цена составляет 4 552 840,3 руб.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>Лот 8: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1) С 9.00 08.06.2019 до 9.00 29.06.19 цена составляет 4 069 097,49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2) С 9.00 29.06.19 до 9.00 06.07.19 цена составляет 3 784 260,67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3) С 9.00 06.07.19 до 9.00 13.07.19 цена составляет 3 499 423,85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 </w:t>
      </w:r>
      <w:r w:rsidRPr="00DF0819">
        <w:rPr>
          <w:rFonts w:ascii="Tahoma" w:hAnsi="Tahoma" w:cs="Tahoma"/>
          <w:color w:val="333333"/>
          <w:sz w:val="17"/>
          <w:szCs w:val="17"/>
        </w:rPr>
        <w:br/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4) С 9.00 13.07.19 до 9.00 20.07.19 цена составляет 3 214 587,03 руб.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>Лот 9: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1) С 9.00 08.06.2019 до 9.00 29.06.19 цена составляет 4 274 788,13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2) С 9.00 29.06.19 до 9.00 06.07.19 цена составляет 3 975 552,96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3) С 9.00 06.07.19 до 9.00 13.07.19 цена составляет 3 676 317,79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 </w:t>
      </w:r>
      <w:r w:rsidRPr="00DF0819">
        <w:rPr>
          <w:rFonts w:ascii="Tahoma" w:hAnsi="Tahoma" w:cs="Tahoma"/>
          <w:color w:val="333333"/>
          <w:sz w:val="17"/>
          <w:szCs w:val="17"/>
        </w:rPr>
        <w:br/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4) С 9.00 13.07.19 до 9.00 20.07.19 цена составляет 3 377 082,62 руб.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>Лот 10: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1) С 9.00 08.06.2019 до 9.00 29.06.19 цена составляет 5 771 665,02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2) С 9.00 29.06.19 до 9.00 06.07.19 цена составляет 5 367 648,47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</w:r>
      <w:r w:rsidRPr="00DF0819">
        <w:rPr>
          <w:rFonts w:ascii="Tahoma" w:hAnsi="Tahoma" w:cs="Tahoma"/>
          <w:color w:val="333333"/>
          <w:sz w:val="17"/>
          <w:szCs w:val="17"/>
        </w:rPr>
        <w:lastRenderedPageBreak/>
        <w:t xml:space="preserve">3) С 9.00 06.07.19 до 9.00 13.07.19 цена составляет 4 963 631,92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 </w:t>
      </w:r>
      <w:r w:rsidRPr="00DF0819">
        <w:rPr>
          <w:rFonts w:ascii="Tahoma" w:hAnsi="Tahoma" w:cs="Tahoma"/>
          <w:color w:val="333333"/>
          <w:sz w:val="17"/>
          <w:szCs w:val="17"/>
        </w:rPr>
        <w:br/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4) С 9.00 13.07.19 до 9.00 20.07.19 цена составляет 4 559 615,37 руб.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>Лот 11: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1) С 9.00 08.06.2019 до 9.00 29.06.19 цена составляет 5 968 913,61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2) С 9.00 29.06.19 до 9.00 06.07.19 цена составляет 5 551 089,66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3) С 9.00 06.07.19 до 9.00 13.07.19 цена составляет 5 133 265,71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 </w:t>
      </w:r>
      <w:r w:rsidRPr="00DF0819">
        <w:rPr>
          <w:rFonts w:ascii="Tahoma" w:hAnsi="Tahoma" w:cs="Tahoma"/>
          <w:color w:val="333333"/>
          <w:sz w:val="17"/>
          <w:szCs w:val="17"/>
        </w:rPr>
        <w:br/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4) С 9.00 13.07.19 до 9.00 20.07.19 цена составляет 4 715 441,76 руб.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>Лот 12: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1) С 9.00 08.06.2019 до 9.00 29.06.19 цена составляет 6 063 249,89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2) С 9.00 29.06.19 до 9.00 06.07.19 цена составляет 5 638 822,4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3) С 9.00 06.07.19 до 9.00 13.07.19 цена составляет 5 214 394,91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 </w:t>
      </w:r>
      <w:r w:rsidRPr="00DF0819">
        <w:rPr>
          <w:rFonts w:ascii="Tahoma" w:hAnsi="Tahoma" w:cs="Tahoma"/>
          <w:color w:val="333333"/>
          <w:sz w:val="17"/>
          <w:szCs w:val="17"/>
        </w:rPr>
        <w:br/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4) С 9.00 13.07.19 до 9.00 20.07.19 цена составляет 4 789 967,42 руб.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>Лот 13: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1) С 9.00 08.06.2019 до 9.00 29.06.19 цена составляет 4 265 845,06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2) С 9.00 29.06.19 до 9.00 06.07.19 цена составляет 3 967 235,91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3) С 9.00 06.07.19 до 9.00 13.07.19 цена составляет 3 668 626,76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 </w:t>
      </w:r>
      <w:r w:rsidRPr="00DF0819">
        <w:rPr>
          <w:rFonts w:ascii="Tahoma" w:hAnsi="Tahoma" w:cs="Tahoma"/>
          <w:color w:val="333333"/>
          <w:sz w:val="17"/>
          <w:szCs w:val="17"/>
        </w:rPr>
        <w:br/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4) С 9.00 13.07.19 до 9.00 20.07.19 цена составляет 3 370 017,61 руб.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>Лот 14: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1) С 9.00 08.06.2019 до 9.00 29.06.19 цена составляет 4 265 845,06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2) С 9.00 29.06.19 до 9.00 06.07.19 цена составляет 3 967 235,91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3) С 9.00 06.07.19 до 9.00 13.07.19 цена составляет 3 668 626,76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руб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;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>4) С 9.00 13.07.19 до 9.00 20.07.19 цена составляет 3 370 017,61 руб.</w:t>
      </w:r>
      <w:r w:rsidRPr="00DF0819">
        <w:rPr>
          <w:rFonts w:ascii="Tahoma" w:hAnsi="Tahoma" w:cs="Tahoma"/>
          <w:color w:val="333333"/>
          <w:sz w:val="17"/>
          <w:szCs w:val="17"/>
        </w:rPr>
        <w:br/>
      </w:r>
    </w:p>
    <w:p w:rsidR="009C0A0E" w:rsidRDefault="003C09DF" w:rsidP="00DF0819">
      <w:pPr>
        <w:jc w:val="both"/>
      </w:pPr>
      <w:bookmarkStart w:id="0" w:name="_GoBack"/>
      <w:bookmarkEnd w:id="0"/>
      <w:r w:rsidRPr="00DF0819">
        <w:rPr>
          <w:rFonts w:ascii="Tahoma" w:hAnsi="Tahoma" w:cs="Tahoma"/>
          <w:color w:val="333333"/>
          <w:sz w:val="17"/>
          <w:szCs w:val="17"/>
        </w:rPr>
        <w:t xml:space="preserve">Все начальные цены указаны без НДС. Величина снижения начальной цены продажи устанавливается в размере 7 (семи) процентов от начальной цены продажи за каждый период снижения, срок по истечении которого последовательно снижается начальная цена в первый период публичного предложения – 21 (двадцать один) календарный день, остальные периоды снижения- 7 (семь) календарных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дней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.В</w:t>
      </w:r>
      <w:proofErr w:type="spellEnd"/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 xml:space="preserve"> отношении лотов 1-14 зарегистрирована ипотека в пользу ПАО «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Татфондбанк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» ОГРН 1021600000036, ИНН 1653016914, Казань, ул.Чернышевского, 43/2. Задаток в размере 20% от начальной цены, установленного для определенного периода проведения торгов на </w:t>
      </w:r>
      <w:proofErr w:type="spellStart"/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р</w:t>
      </w:r>
      <w:proofErr w:type="spellEnd"/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 xml:space="preserve">/с АО «Российский аукционный дом»: /с 40702810835000004048 в ПАО "Банк Санкт-Петербург" г. Санкт-Петербург, к/с 30101810900000000790, ОГРН 1097847233351, ИНН 7838430413, КПП 783801001, БИК 044030790. Заявитель обязан обеспечить зачисление задатка на расчетный счет АО «Российский аукционный дом» в срок не позднее даты окончания того периода действия цены, в котором подана заявка на участие. Заявки принимаются на АО «Российский аукционный дом». 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Заявка должна содержать сведения: наименование, организационно-правовая форма, место нахождения, почтовый адрес заявителя (для юр. лица); ФИО, паспортные данные, сведения о месте жительства заявителя (для физ. лица); номер контакт, телефона, адрес электронной почты заявителя.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 xml:space="preserve"> Заявка должна содержать сведения о наличии/отсутствии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саморегулируемой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 организации арбитражных управляющих, членом или руководителем которой является конкурсный управляющий. </w:t>
      </w:r>
      <w:r w:rsidRPr="00DF0819">
        <w:rPr>
          <w:rFonts w:ascii="Tahoma" w:hAnsi="Tahoma" w:cs="Tahoma"/>
          <w:color w:val="333333"/>
          <w:sz w:val="17"/>
          <w:szCs w:val="17"/>
        </w:rPr>
        <w:br/>
        <w:t xml:space="preserve"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сроки, указанные в сообщении. 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 xml:space="preserve"> В случае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,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,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  <w:r w:rsidRPr="00DF0819">
        <w:rPr>
          <w:rFonts w:ascii="Tahoma" w:hAnsi="Tahoma" w:cs="Tahoma"/>
          <w:color w:val="333333"/>
          <w:sz w:val="17"/>
          <w:szCs w:val="17"/>
        </w:rPr>
        <w:br/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С даты определения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 xml:space="preserve"> победителя торгов по продаже имущества посредством публичного предложения прием заявок прекращается. Решение организатора торгов об определении победителя торгов оформляется протоколом о результатах проведения торгов. В течение пяти дней с даты подписания протокола и.о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.к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 xml:space="preserve">онкурсного управляющего направляет победителю торгов предложение заключить договор купли-продажи. Победитель обязан уплатить в течение 30 дней с даты заключения договора купли-продажи определенную на торгах стоимость, за вычетом внесенного ранее задатка по реквизитам ООО «УК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Татинк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 xml:space="preserve">» 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р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/с 40702810200000000685 в ООО «</w:t>
      </w:r>
      <w:proofErr w:type="spellStart"/>
      <w:r w:rsidRPr="00DF0819">
        <w:rPr>
          <w:rFonts w:ascii="Tahoma" w:hAnsi="Tahoma" w:cs="Tahoma"/>
          <w:color w:val="333333"/>
          <w:sz w:val="17"/>
          <w:szCs w:val="17"/>
        </w:rPr>
        <w:t>Автокредитбанк</w:t>
      </w:r>
      <w:proofErr w:type="spellEnd"/>
      <w:r w:rsidRPr="00DF0819">
        <w:rPr>
          <w:rFonts w:ascii="Tahoma" w:hAnsi="Tahoma" w:cs="Tahoma"/>
          <w:color w:val="333333"/>
          <w:sz w:val="17"/>
          <w:szCs w:val="17"/>
        </w:rPr>
        <w:t>», г</w:t>
      </w:r>
      <w:proofErr w:type="gramStart"/>
      <w:r w:rsidRPr="00DF0819">
        <w:rPr>
          <w:rFonts w:ascii="Tahoma" w:hAnsi="Tahoma" w:cs="Tahoma"/>
          <w:color w:val="333333"/>
          <w:sz w:val="17"/>
          <w:szCs w:val="17"/>
        </w:rPr>
        <w:t>.К</w:t>
      </w:r>
      <w:proofErr w:type="gramEnd"/>
      <w:r w:rsidRPr="00DF0819">
        <w:rPr>
          <w:rFonts w:ascii="Tahoma" w:hAnsi="Tahoma" w:cs="Tahoma"/>
          <w:color w:val="333333"/>
          <w:sz w:val="17"/>
          <w:szCs w:val="17"/>
        </w:rPr>
        <w:t>азань, к/с 30101810000000000795 БИК 049205795.Информация об участии в торгах, проекте договора купли-продажи, договора о задатке, характеристиках имущества и порядке ознакомления по адресу: 420043, РТ, г. Казань, ул. Калинина, д.48, офис 303, тел.: (843)2361919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.</w:t>
      </w:r>
    </w:p>
    <w:sectPr w:rsidR="009C0A0E" w:rsidSect="00DF08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7E6"/>
    <w:rsid w:val="003C09DF"/>
    <w:rsid w:val="004A02B1"/>
    <w:rsid w:val="005C2F76"/>
    <w:rsid w:val="009C0A0E"/>
    <w:rsid w:val="009E57E6"/>
    <w:rsid w:val="00DF0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1523</Words>
  <Characters>8685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Ильгиза Сафина</dc:creator>
  <cp:lastModifiedBy>Наталья</cp:lastModifiedBy>
  <cp:revision>2</cp:revision>
  <dcterms:created xsi:type="dcterms:W3CDTF">2019-06-05T10:52:00Z</dcterms:created>
  <dcterms:modified xsi:type="dcterms:W3CDTF">2019-06-05T10:52:00Z</dcterms:modified>
</cp:coreProperties>
</file>