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C9" w:rsidRPr="00E34008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D0F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3C1E0C" w:rsidRPr="006D0FB0">
        <w:rPr>
          <w:rFonts w:ascii="Times New Roman" w:hAnsi="Times New Roman" w:cs="Times New Roman"/>
          <w:color w:val="000000"/>
          <w:sz w:val="24"/>
          <w:szCs w:val="24"/>
        </w:rPr>
        <w:t>(812) 334-26-04, 8(800) 777-57-57, vyrtosu@auction-house.ru),</w:t>
      </w:r>
      <w:r w:rsidRPr="006D0FB0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DE0234" w:rsidRPr="006D0FB0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6D0FB0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3C1E0C" w:rsidRPr="006D0FB0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26 сентября 2018 г. (резолютивная часть объявлена 25 сентября 2018 г.) по делу № А40-153804/18-178-224 «Б» конкурсным управляющим (ликвидатором) Акционерным обществом Коммерческий Банк «РУБЛЕВ» (АО КБ «РУБЛЕВ»), адрес регистрации: 105066, г. Москва, Елоховский пр-д, д. 3, стр. 2, </w:t>
      </w:r>
      <w:r w:rsidR="00EB41DA" w:rsidRPr="006D0FB0">
        <w:rPr>
          <w:rFonts w:ascii="Times New Roman" w:hAnsi="Times New Roman" w:cs="Times New Roman"/>
          <w:color w:val="000000"/>
          <w:sz w:val="24"/>
          <w:szCs w:val="24"/>
        </w:rPr>
        <w:t xml:space="preserve">ИНН 7744001151, </w:t>
      </w:r>
      <w:r w:rsidR="003C1E0C" w:rsidRPr="006D0FB0">
        <w:rPr>
          <w:rFonts w:ascii="Times New Roman" w:hAnsi="Times New Roman" w:cs="Times New Roman"/>
          <w:color w:val="000000"/>
          <w:sz w:val="24"/>
          <w:szCs w:val="24"/>
        </w:rPr>
        <w:t xml:space="preserve">ОГРН 1027700159233, </w:t>
      </w:r>
      <w:r w:rsidRPr="006D0FB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</w:t>
      </w:r>
      <w:r w:rsidRPr="00E3400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проводит электронные </w:t>
      </w:r>
      <w:r w:rsidRPr="00E3400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E3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E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950CC9" w:rsidRPr="00E34008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00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3C1E0C" w:rsidRPr="00E34008" w:rsidRDefault="003C1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008">
        <w:rPr>
          <w:rFonts w:ascii="Times New Roman" w:hAnsi="Times New Roman" w:cs="Times New Roman"/>
          <w:color w:val="000000"/>
          <w:sz w:val="24"/>
          <w:szCs w:val="24"/>
        </w:rPr>
        <w:t>Лот 1 - Банковское оборудование, офисная техника, мебель и прочее имущество (10 поз.), г. Москва – 4 336 841,92 руб.;</w:t>
      </w:r>
    </w:p>
    <w:p w:rsidR="003C1E0C" w:rsidRPr="006D0FB0" w:rsidRDefault="003C1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008">
        <w:rPr>
          <w:rFonts w:ascii="Times New Roman" w:hAnsi="Times New Roman" w:cs="Times New Roman"/>
          <w:color w:val="000000"/>
          <w:sz w:val="24"/>
          <w:szCs w:val="24"/>
        </w:rPr>
        <w:t>Лот 2 - Банкомат Diebold Opteva 560, маршрутизатор 2200 Next (3 шт.), банкомат Diebold Opteva 562, сортировщик банкнот Kisan Newton PF с процессором</w:t>
      </w:r>
      <w:r w:rsidR="00E3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FB0">
        <w:rPr>
          <w:rFonts w:ascii="Times New Roman" w:hAnsi="Times New Roman" w:cs="Times New Roman"/>
          <w:color w:val="000000"/>
          <w:sz w:val="24"/>
          <w:szCs w:val="24"/>
        </w:rPr>
        <w:t xml:space="preserve"> детекторов версии 3.22, сейф БС-2 (180700620) + 28 депозитных ячеек с боксами, банкомат NCR SelfServ 26, NCRSS26, г. Симферополь – 1 749 632,85 руб.;</w:t>
      </w:r>
    </w:p>
    <w:p w:rsidR="003C1E0C" w:rsidRPr="006D0FB0" w:rsidRDefault="003C1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B0">
        <w:rPr>
          <w:rFonts w:ascii="Times New Roman" w:hAnsi="Times New Roman" w:cs="Times New Roman"/>
          <w:color w:val="000000"/>
          <w:sz w:val="24"/>
          <w:szCs w:val="24"/>
        </w:rPr>
        <w:t xml:space="preserve">Лот 3 - Маршрутизатор 2200 Next, ИБП АРС Smart в комплекте с батареей APC Smart RT 192 V, Sony система видеоконференцсвязи PCS-G50P, г. Самара – 393 019,40 руб.; </w:t>
      </w:r>
    </w:p>
    <w:p w:rsidR="003C1E0C" w:rsidRPr="006D0FB0" w:rsidRDefault="003C1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B0">
        <w:rPr>
          <w:rFonts w:ascii="Times New Roman" w:hAnsi="Times New Roman" w:cs="Times New Roman"/>
          <w:color w:val="000000"/>
          <w:sz w:val="24"/>
          <w:szCs w:val="24"/>
        </w:rPr>
        <w:t>Лот 4 - ООО "МОДУЛЬСОФТ", ИНН 7721811463, КД 47-КЛ от 08.06.2017, КД 64-КЛ от 11.08.2017, КД 73-КЛ от 18.09.2017, КД 96-КЛ от 15.12.2017, КД 08-КЛ от 20.03.2018, КД 19-КЛ от 05.04.2018, г. Москва (463 556 577,10 руб.) – 463 556 577,10 руб.;</w:t>
      </w:r>
    </w:p>
    <w:p w:rsidR="003C1E0C" w:rsidRPr="006D0FB0" w:rsidRDefault="003C1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B0">
        <w:rPr>
          <w:rFonts w:ascii="Times New Roman" w:hAnsi="Times New Roman" w:cs="Times New Roman"/>
          <w:color w:val="000000"/>
          <w:sz w:val="24"/>
          <w:szCs w:val="24"/>
        </w:rPr>
        <w:t>Лот 5 - ООО "Умный город Севастополь", ИНН 9204568479, КД 17-КЛ от 30.03.2018, г. Москва (20 474 186,26 руб.) – 20 474 186,26 руб.;</w:t>
      </w:r>
    </w:p>
    <w:p w:rsidR="003C1E0C" w:rsidRPr="006D0FB0" w:rsidRDefault="003C1E0C" w:rsidP="003C1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FB0">
        <w:rPr>
          <w:rFonts w:ascii="Times New Roman" w:hAnsi="Times New Roman" w:cs="Times New Roman"/>
          <w:color w:val="000000"/>
          <w:sz w:val="24"/>
          <w:szCs w:val="24"/>
        </w:rPr>
        <w:t>Лот 6 - ООО "МОЛТ ХАУЗ", ИНН 3661066408, решение Центрального районного суда г. Воронежа от 12.11.2018 по делу 2-1822/18 (47 141 265,96 руб.) – 47 141 265,96 руб.;</w:t>
      </w:r>
    </w:p>
    <w:p w:rsidR="009E6456" w:rsidRPr="006D0FB0" w:rsidRDefault="003C1E0C" w:rsidP="003C1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6D0FB0">
        <w:rPr>
          <w:rFonts w:ascii="Times New Roman" w:hAnsi="Times New Roman" w:cs="Times New Roman"/>
          <w:color w:val="000000"/>
          <w:sz w:val="24"/>
          <w:szCs w:val="24"/>
        </w:rPr>
        <w:t>Лот 7 - ООО "Инженерно-строительная компания "КАРЬЕР-СЕРВИС", ИНН 8904056033, КД 107-КЛ от 23.11.2015, решение Шпаковского районного суда Ставропольского края от 30.11.2017 по делу 2-1990/2015 на сумму 9 651 432,11 руб., г. Москва (11 255 662,87 руб.) – 11 255 662,87 руб.</w:t>
      </w:r>
    </w:p>
    <w:p w:rsidR="009E6456" w:rsidRPr="006D0F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D0FB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D0FB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D0FB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6D0FB0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6D0FB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Pr="00E34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400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C1E0C" w:rsidRPr="00E34008">
        <w:rPr>
          <w:rFonts w:ascii="Times New Roman CYR" w:hAnsi="Times New Roman CYR" w:cs="Times New Roman CYR"/>
          <w:color w:val="000000"/>
        </w:rPr>
        <w:t>5 (пять)</w:t>
      </w:r>
      <w:r w:rsidRPr="00E3400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Pr="00E34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400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4008">
        <w:rPr>
          <w:rFonts w:ascii="Times New Roman CYR" w:hAnsi="Times New Roman CYR" w:cs="Times New Roman CYR"/>
          <w:color w:val="000000"/>
        </w:rPr>
        <w:t xml:space="preserve"> </w:t>
      </w:r>
      <w:r w:rsidR="006D0FB0" w:rsidRPr="00E34008">
        <w:rPr>
          <w:rFonts w:ascii="Times New Roman CYR" w:hAnsi="Times New Roman CYR" w:cs="Times New Roman CYR"/>
          <w:b/>
          <w:color w:val="000000"/>
        </w:rPr>
        <w:t>18</w:t>
      </w:r>
      <w:r w:rsidRPr="00E34008">
        <w:rPr>
          <w:b/>
        </w:rPr>
        <w:t xml:space="preserve"> </w:t>
      </w:r>
      <w:r w:rsidR="003C1E0C" w:rsidRPr="00E34008">
        <w:rPr>
          <w:b/>
        </w:rPr>
        <w:t>июня</w:t>
      </w:r>
      <w:r w:rsidRPr="00E34008">
        <w:rPr>
          <w:b/>
        </w:rPr>
        <w:t xml:space="preserve"> 201</w:t>
      </w:r>
      <w:r w:rsidR="003C1E0C" w:rsidRPr="00E34008">
        <w:rPr>
          <w:b/>
        </w:rPr>
        <w:t>9</w:t>
      </w:r>
      <w:r w:rsidRPr="00E34008">
        <w:rPr>
          <w:b/>
        </w:rPr>
        <w:t xml:space="preserve"> г.</w:t>
      </w:r>
      <w:r w:rsidRPr="00E34008">
        <w:t xml:space="preserve"> </w:t>
      </w:r>
      <w:r w:rsidRPr="00E3400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4008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E34008">
          <w:rPr>
            <w:rStyle w:val="a4"/>
            <w:sz w:val="22"/>
            <w:szCs w:val="22"/>
          </w:rPr>
          <w:t>http://lot-online.ru</w:t>
        </w:r>
      </w:hyperlink>
      <w:r w:rsidRPr="00E34008">
        <w:rPr>
          <w:color w:val="000000"/>
          <w:sz w:val="22"/>
          <w:szCs w:val="22"/>
        </w:rPr>
        <w:t xml:space="preserve"> (далее – ЭТП)</w:t>
      </w:r>
      <w:r w:rsidRPr="00E34008">
        <w:rPr>
          <w:rFonts w:ascii="Times New Roman CYR" w:hAnsi="Times New Roman CYR" w:cs="Times New Roman CYR"/>
          <w:color w:val="000000"/>
        </w:rPr>
        <w:t>.</w:t>
      </w:r>
    </w:p>
    <w:p w:rsidR="009E6456" w:rsidRPr="00E34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>Время окончания Торгов:</w:t>
      </w:r>
    </w:p>
    <w:p w:rsidR="009E6456" w:rsidRPr="00E34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Pr="00E34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Pr="00E34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 xml:space="preserve">В случае, если по итогам Торгов, назначенных на </w:t>
      </w:r>
      <w:r w:rsidR="00E34008" w:rsidRPr="00E34008">
        <w:rPr>
          <w:color w:val="000000"/>
        </w:rPr>
        <w:t>18</w:t>
      </w:r>
      <w:r w:rsidRPr="00E34008">
        <w:rPr>
          <w:color w:val="000000"/>
        </w:rPr>
        <w:t xml:space="preserve"> </w:t>
      </w:r>
      <w:r w:rsidR="003C1E0C" w:rsidRPr="00E34008">
        <w:rPr>
          <w:color w:val="000000"/>
        </w:rPr>
        <w:t>июня</w:t>
      </w:r>
      <w:r w:rsidRPr="00E34008">
        <w:rPr>
          <w:color w:val="000000"/>
        </w:rPr>
        <w:t xml:space="preserve"> 201</w:t>
      </w:r>
      <w:r w:rsidR="003C1E0C" w:rsidRPr="00E34008">
        <w:rPr>
          <w:color w:val="000000"/>
        </w:rPr>
        <w:t>9</w:t>
      </w:r>
      <w:r w:rsidRPr="00E34008">
        <w:rPr>
          <w:color w:val="000000"/>
        </w:rPr>
        <w:t xml:space="preserve"> г., лоты не реализованы, то в 14:00 часов по московскому времени </w:t>
      </w:r>
      <w:r w:rsidR="00E34008" w:rsidRPr="00E34008">
        <w:rPr>
          <w:b/>
          <w:color w:val="000000"/>
        </w:rPr>
        <w:t>05</w:t>
      </w:r>
      <w:r w:rsidRPr="00E34008">
        <w:rPr>
          <w:b/>
        </w:rPr>
        <w:t xml:space="preserve"> </w:t>
      </w:r>
      <w:r w:rsidR="00E34008" w:rsidRPr="00E34008">
        <w:rPr>
          <w:b/>
        </w:rPr>
        <w:t>августа</w:t>
      </w:r>
      <w:r w:rsidRPr="00E34008">
        <w:rPr>
          <w:b/>
        </w:rPr>
        <w:t xml:space="preserve"> 201</w:t>
      </w:r>
      <w:r w:rsidR="003C1E0C" w:rsidRPr="00E34008">
        <w:rPr>
          <w:b/>
        </w:rPr>
        <w:t>9</w:t>
      </w:r>
      <w:r w:rsidRPr="00E34008">
        <w:rPr>
          <w:b/>
        </w:rPr>
        <w:t xml:space="preserve"> г.</w:t>
      </w:r>
      <w:r w:rsidRPr="00E34008">
        <w:t xml:space="preserve"> </w:t>
      </w:r>
      <w:r w:rsidRPr="00E34008">
        <w:rPr>
          <w:color w:val="000000"/>
        </w:rPr>
        <w:t>на ЭТП</w:t>
      </w:r>
      <w:r w:rsidRPr="00E34008">
        <w:t xml:space="preserve"> </w:t>
      </w:r>
      <w:r w:rsidRPr="00E34008">
        <w:rPr>
          <w:color w:val="000000"/>
        </w:rPr>
        <w:t>будут проведены</w:t>
      </w:r>
      <w:r w:rsidRPr="00E34008">
        <w:rPr>
          <w:b/>
          <w:bCs/>
          <w:color w:val="000000"/>
        </w:rPr>
        <w:t xml:space="preserve"> повторные Торги </w:t>
      </w:r>
      <w:r w:rsidRPr="00E34008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Pr="00E34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>Оператор ЭТП (далее – Оператор) обеспечивает проведение Торгов.</w:t>
      </w:r>
    </w:p>
    <w:p w:rsidR="009E6456" w:rsidRPr="00E34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34008">
        <w:rPr>
          <w:color w:val="000000"/>
        </w:rPr>
        <w:t>первых Торгах начинается в 00:00</w:t>
      </w:r>
      <w:r w:rsidRPr="00E34008">
        <w:rPr>
          <w:color w:val="000000"/>
        </w:rPr>
        <w:t xml:space="preserve"> часов по московскому времени </w:t>
      </w:r>
      <w:r w:rsidR="00E34008" w:rsidRPr="00E34008">
        <w:rPr>
          <w:color w:val="000000"/>
        </w:rPr>
        <w:t>30</w:t>
      </w:r>
      <w:r w:rsidRPr="00E34008">
        <w:t xml:space="preserve"> </w:t>
      </w:r>
      <w:r w:rsidR="0057483F" w:rsidRPr="00E34008">
        <w:t>апреля</w:t>
      </w:r>
      <w:r w:rsidRPr="00E34008">
        <w:t xml:space="preserve"> 201</w:t>
      </w:r>
      <w:r w:rsidR="0057483F" w:rsidRPr="00E34008">
        <w:t>9</w:t>
      </w:r>
      <w:r w:rsidRPr="00E34008">
        <w:t xml:space="preserve"> г.</w:t>
      </w:r>
      <w:r w:rsidRPr="00E34008">
        <w:rPr>
          <w:color w:val="000000"/>
        </w:rPr>
        <w:t>, а на участие в пов</w:t>
      </w:r>
      <w:r w:rsidR="007B55CF" w:rsidRPr="00E34008">
        <w:rPr>
          <w:color w:val="000000"/>
        </w:rPr>
        <w:t>торных Торгах начинается в 00:00</w:t>
      </w:r>
      <w:r w:rsidRPr="00E34008">
        <w:rPr>
          <w:color w:val="000000"/>
        </w:rPr>
        <w:t xml:space="preserve"> часов по московскому времени </w:t>
      </w:r>
      <w:r w:rsidR="00E34008" w:rsidRPr="00E34008">
        <w:rPr>
          <w:color w:val="000000"/>
        </w:rPr>
        <w:t>26</w:t>
      </w:r>
      <w:r w:rsidRPr="00E34008">
        <w:t xml:space="preserve"> </w:t>
      </w:r>
      <w:r w:rsidR="0057483F" w:rsidRPr="00E34008">
        <w:t>июня</w:t>
      </w:r>
      <w:r w:rsidRPr="00E34008">
        <w:t xml:space="preserve"> 201</w:t>
      </w:r>
      <w:r w:rsidR="0057483F" w:rsidRPr="00E34008">
        <w:t>9</w:t>
      </w:r>
      <w:r w:rsidRPr="00E34008">
        <w:t xml:space="preserve"> г.</w:t>
      </w:r>
      <w:r w:rsidRPr="00E3400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950CC9" w:rsidRPr="00E3400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400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9E6456" w:rsidRPr="00E34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4008">
        <w:rPr>
          <w:b/>
          <w:bCs/>
          <w:color w:val="000000"/>
        </w:rPr>
        <w:t>Торги ППП</w:t>
      </w:r>
      <w:r w:rsidRPr="00E34008">
        <w:rPr>
          <w:color w:val="000000"/>
          <w:shd w:val="clear" w:color="auto" w:fill="FFFFFF"/>
        </w:rPr>
        <w:t xml:space="preserve"> будут проведены на ЭТП:</w:t>
      </w:r>
    </w:p>
    <w:p w:rsidR="00950CC9" w:rsidRPr="00E3400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4008">
        <w:rPr>
          <w:b/>
          <w:bCs/>
          <w:color w:val="000000"/>
        </w:rPr>
        <w:t>по лотам 1-</w:t>
      </w:r>
      <w:r w:rsidR="0057483F" w:rsidRPr="00E34008">
        <w:rPr>
          <w:b/>
          <w:bCs/>
          <w:color w:val="000000"/>
        </w:rPr>
        <w:t>3</w:t>
      </w:r>
      <w:r w:rsidRPr="00E34008">
        <w:rPr>
          <w:b/>
          <w:bCs/>
          <w:color w:val="000000"/>
        </w:rPr>
        <w:t xml:space="preserve"> - с </w:t>
      </w:r>
      <w:r w:rsidR="00E34008" w:rsidRPr="00E34008">
        <w:rPr>
          <w:b/>
          <w:bCs/>
          <w:color w:val="000000"/>
        </w:rPr>
        <w:t>13 августа</w:t>
      </w:r>
      <w:r w:rsidR="009E6456" w:rsidRPr="00E34008">
        <w:rPr>
          <w:b/>
          <w:bCs/>
          <w:color w:val="000000"/>
        </w:rPr>
        <w:t xml:space="preserve"> </w:t>
      </w:r>
      <w:r w:rsidRPr="00E34008">
        <w:rPr>
          <w:b/>
          <w:bCs/>
          <w:color w:val="000000"/>
        </w:rPr>
        <w:t>201</w:t>
      </w:r>
      <w:r w:rsidR="0057483F" w:rsidRPr="00E34008">
        <w:rPr>
          <w:b/>
          <w:bCs/>
          <w:color w:val="000000"/>
        </w:rPr>
        <w:t>9</w:t>
      </w:r>
      <w:r w:rsidRPr="00E34008">
        <w:rPr>
          <w:b/>
          <w:bCs/>
          <w:color w:val="000000"/>
        </w:rPr>
        <w:t xml:space="preserve"> г. по </w:t>
      </w:r>
      <w:r w:rsidR="00E34008" w:rsidRPr="00E34008">
        <w:rPr>
          <w:b/>
          <w:bCs/>
          <w:color w:val="000000"/>
        </w:rPr>
        <w:t>25</w:t>
      </w:r>
      <w:r w:rsidRPr="00E34008">
        <w:rPr>
          <w:b/>
          <w:bCs/>
          <w:color w:val="000000"/>
        </w:rPr>
        <w:t xml:space="preserve"> </w:t>
      </w:r>
      <w:r w:rsidR="0057483F" w:rsidRPr="00E34008">
        <w:rPr>
          <w:b/>
          <w:bCs/>
          <w:color w:val="000000"/>
        </w:rPr>
        <w:t>ноября</w:t>
      </w:r>
      <w:r w:rsidRPr="00E34008">
        <w:rPr>
          <w:b/>
          <w:bCs/>
          <w:color w:val="000000"/>
        </w:rPr>
        <w:t xml:space="preserve"> 201</w:t>
      </w:r>
      <w:r w:rsidR="0057483F" w:rsidRPr="00E34008">
        <w:rPr>
          <w:b/>
          <w:bCs/>
          <w:color w:val="000000"/>
        </w:rPr>
        <w:t>9</w:t>
      </w:r>
      <w:r w:rsidRPr="00E34008">
        <w:rPr>
          <w:b/>
          <w:bCs/>
          <w:color w:val="000000"/>
        </w:rPr>
        <w:t xml:space="preserve"> г.;</w:t>
      </w:r>
    </w:p>
    <w:p w:rsidR="00950CC9" w:rsidRPr="00E3400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b/>
          <w:bCs/>
          <w:color w:val="000000"/>
        </w:rPr>
        <w:t xml:space="preserve">по лотам </w:t>
      </w:r>
      <w:r w:rsidR="0057483F" w:rsidRPr="00E34008">
        <w:rPr>
          <w:b/>
          <w:bCs/>
          <w:color w:val="000000"/>
        </w:rPr>
        <w:t>4-7</w:t>
      </w:r>
      <w:r w:rsidRPr="00E34008">
        <w:rPr>
          <w:b/>
          <w:bCs/>
          <w:color w:val="000000"/>
        </w:rPr>
        <w:t xml:space="preserve"> - с </w:t>
      </w:r>
      <w:r w:rsidR="00E34008" w:rsidRPr="00E34008">
        <w:rPr>
          <w:b/>
          <w:bCs/>
          <w:color w:val="000000"/>
        </w:rPr>
        <w:t>13</w:t>
      </w:r>
      <w:r w:rsidR="0057483F" w:rsidRPr="00E34008">
        <w:rPr>
          <w:b/>
          <w:bCs/>
          <w:color w:val="000000"/>
        </w:rPr>
        <w:t xml:space="preserve"> </w:t>
      </w:r>
      <w:r w:rsidR="00E34008" w:rsidRPr="00E34008">
        <w:rPr>
          <w:b/>
          <w:bCs/>
          <w:color w:val="000000"/>
        </w:rPr>
        <w:t>августа</w:t>
      </w:r>
      <w:r w:rsidR="0057483F" w:rsidRPr="00E34008">
        <w:rPr>
          <w:b/>
          <w:bCs/>
          <w:color w:val="000000"/>
        </w:rPr>
        <w:t xml:space="preserve"> 2019</w:t>
      </w:r>
      <w:r w:rsidRPr="00E34008">
        <w:rPr>
          <w:b/>
          <w:bCs/>
          <w:color w:val="000000"/>
        </w:rPr>
        <w:t xml:space="preserve"> г. по </w:t>
      </w:r>
      <w:r w:rsidR="00E34008" w:rsidRPr="00E34008">
        <w:rPr>
          <w:b/>
          <w:bCs/>
          <w:color w:val="000000"/>
        </w:rPr>
        <w:t>21</w:t>
      </w:r>
      <w:r w:rsidRPr="00E34008">
        <w:rPr>
          <w:b/>
          <w:bCs/>
          <w:color w:val="000000"/>
        </w:rPr>
        <w:t xml:space="preserve"> </w:t>
      </w:r>
      <w:r w:rsidR="0057483F" w:rsidRPr="00E34008">
        <w:rPr>
          <w:b/>
          <w:bCs/>
          <w:color w:val="000000"/>
        </w:rPr>
        <w:t>октября</w:t>
      </w:r>
      <w:r w:rsidRPr="00E34008">
        <w:rPr>
          <w:b/>
          <w:bCs/>
          <w:color w:val="000000"/>
        </w:rPr>
        <w:t xml:space="preserve"> 201</w:t>
      </w:r>
      <w:r w:rsidR="0057483F" w:rsidRPr="00E34008">
        <w:rPr>
          <w:b/>
          <w:bCs/>
          <w:color w:val="000000"/>
        </w:rPr>
        <w:t>9</w:t>
      </w:r>
      <w:r w:rsidRPr="00E34008">
        <w:rPr>
          <w:b/>
          <w:bCs/>
          <w:color w:val="000000"/>
        </w:rPr>
        <w:t xml:space="preserve"> г.</w:t>
      </w:r>
    </w:p>
    <w:p w:rsidR="009E6456" w:rsidRPr="00E34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>Заявки на участие в Торгах ППП принима</w:t>
      </w:r>
      <w:r w:rsidR="007B55CF" w:rsidRPr="00E34008">
        <w:rPr>
          <w:color w:val="000000"/>
        </w:rPr>
        <w:t>ются Оператором, начиная с 00:00</w:t>
      </w:r>
      <w:r w:rsidRPr="00E34008">
        <w:rPr>
          <w:color w:val="000000"/>
        </w:rPr>
        <w:t xml:space="preserve"> часов </w:t>
      </w:r>
      <w:r w:rsidR="0057483F" w:rsidRPr="00E34008">
        <w:rPr>
          <w:color w:val="000000"/>
        </w:rPr>
        <w:t xml:space="preserve">по московскому времени </w:t>
      </w:r>
      <w:r w:rsidR="00E34008" w:rsidRPr="00E34008">
        <w:rPr>
          <w:color w:val="000000"/>
        </w:rPr>
        <w:t>13</w:t>
      </w:r>
      <w:r w:rsidRPr="00E34008">
        <w:rPr>
          <w:color w:val="000000"/>
        </w:rPr>
        <w:t xml:space="preserve"> </w:t>
      </w:r>
      <w:r w:rsidR="00E34008" w:rsidRPr="00E34008">
        <w:rPr>
          <w:color w:val="000000"/>
        </w:rPr>
        <w:t>августа</w:t>
      </w:r>
      <w:r w:rsidRPr="00E34008">
        <w:rPr>
          <w:color w:val="000000"/>
        </w:rPr>
        <w:t xml:space="preserve"> 201</w:t>
      </w:r>
      <w:r w:rsidR="0057483F" w:rsidRPr="00E34008">
        <w:rPr>
          <w:color w:val="000000"/>
        </w:rPr>
        <w:t>9</w:t>
      </w:r>
      <w:r w:rsidRPr="00E3400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E6456" w:rsidRPr="00E34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E6456" w:rsidRPr="00E34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>Оператор обеспечивает проведение Торгов ППП.</w:t>
      </w:r>
    </w:p>
    <w:p w:rsidR="00BC165C" w:rsidRPr="00E3400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4008">
        <w:rPr>
          <w:color w:val="000000"/>
        </w:rPr>
        <w:t>Начальные цены продажи лотов устанавливаются следующие:</w:t>
      </w:r>
    </w:p>
    <w:p w:rsidR="00950CC9" w:rsidRPr="00E3400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b/>
          <w:color w:val="000000"/>
        </w:rPr>
        <w:t>Для лотов 1-</w:t>
      </w:r>
      <w:r w:rsidR="0057483F" w:rsidRPr="00E34008">
        <w:rPr>
          <w:b/>
          <w:color w:val="000000"/>
        </w:rPr>
        <w:t>3</w:t>
      </w:r>
      <w:r w:rsidRPr="00E34008">
        <w:rPr>
          <w:b/>
          <w:color w:val="000000"/>
        </w:rPr>
        <w:t>:</w:t>
      </w:r>
    </w:p>
    <w:p w:rsidR="00950CC9" w:rsidRPr="00E3400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 xml:space="preserve">с </w:t>
      </w:r>
      <w:r w:rsidR="00E34008" w:rsidRPr="00E34008">
        <w:rPr>
          <w:color w:val="000000"/>
        </w:rPr>
        <w:t>13</w:t>
      </w:r>
      <w:r w:rsidR="009E6456" w:rsidRPr="00E34008">
        <w:rPr>
          <w:color w:val="000000"/>
        </w:rPr>
        <w:t xml:space="preserve"> </w:t>
      </w:r>
      <w:r w:rsidR="00E34008" w:rsidRPr="00E34008">
        <w:rPr>
          <w:color w:val="000000"/>
        </w:rPr>
        <w:t>августа</w:t>
      </w:r>
      <w:r w:rsidR="009E6456" w:rsidRPr="00E34008">
        <w:rPr>
          <w:color w:val="000000"/>
        </w:rPr>
        <w:t xml:space="preserve"> </w:t>
      </w:r>
      <w:r w:rsidRPr="00E34008">
        <w:rPr>
          <w:color w:val="000000"/>
        </w:rPr>
        <w:t>201</w:t>
      </w:r>
      <w:r w:rsidR="00403C11" w:rsidRPr="00E34008">
        <w:rPr>
          <w:color w:val="000000"/>
        </w:rPr>
        <w:t xml:space="preserve">9 г. по </w:t>
      </w:r>
      <w:r w:rsidR="00E34008" w:rsidRPr="00E34008">
        <w:rPr>
          <w:color w:val="000000"/>
        </w:rPr>
        <w:t>23</w:t>
      </w:r>
      <w:r w:rsidRPr="00E34008">
        <w:rPr>
          <w:color w:val="000000"/>
        </w:rPr>
        <w:t xml:space="preserve"> </w:t>
      </w:r>
      <w:r w:rsidR="00403C11" w:rsidRPr="00E34008">
        <w:rPr>
          <w:color w:val="000000"/>
        </w:rPr>
        <w:t>сентября</w:t>
      </w:r>
      <w:r w:rsidRPr="00E34008">
        <w:rPr>
          <w:color w:val="000000"/>
        </w:rPr>
        <w:t xml:space="preserve"> 201</w:t>
      </w:r>
      <w:r w:rsidR="00403C11" w:rsidRPr="00E34008">
        <w:rPr>
          <w:color w:val="000000"/>
        </w:rPr>
        <w:t>9</w:t>
      </w:r>
      <w:r w:rsidRPr="00E34008">
        <w:rPr>
          <w:color w:val="000000"/>
        </w:rPr>
        <w:t xml:space="preserve"> г. - в размере начальной цены продажи лотов;</w:t>
      </w:r>
    </w:p>
    <w:p w:rsidR="00950CC9" w:rsidRPr="00E3400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 xml:space="preserve">с </w:t>
      </w:r>
      <w:r w:rsidR="00E34008" w:rsidRPr="00E34008">
        <w:rPr>
          <w:color w:val="000000"/>
        </w:rPr>
        <w:t>24</w:t>
      </w:r>
      <w:r w:rsidRPr="00E34008">
        <w:rPr>
          <w:color w:val="000000"/>
        </w:rPr>
        <w:t xml:space="preserve"> </w:t>
      </w:r>
      <w:r w:rsidR="00403C11" w:rsidRPr="00E34008">
        <w:rPr>
          <w:color w:val="000000"/>
        </w:rPr>
        <w:t>сентября</w:t>
      </w:r>
      <w:r w:rsidRPr="00E34008">
        <w:rPr>
          <w:color w:val="000000"/>
        </w:rPr>
        <w:t xml:space="preserve"> 201</w:t>
      </w:r>
      <w:r w:rsidR="00403C11" w:rsidRPr="00E34008">
        <w:rPr>
          <w:color w:val="000000"/>
        </w:rPr>
        <w:t>9</w:t>
      </w:r>
      <w:r w:rsidRPr="00E34008">
        <w:rPr>
          <w:color w:val="000000"/>
        </w:rPr>
        <w:t xml:space="preserve"> г. по </w:t>
      </w:r>
      <w:r w:rsidR="00E34008" w:rsidRPr="00E34008">
        <w:rPr>
          <w:color w:val="000000"/>
        </w:rPr>
        <w:t>30</w:t>
      </w:r>
      <w:r w:rsidRPr="00E34008">
        <w:rPr>
          <w:color w:val="000000"/>
        </w:rPr>
        <w:t xml:space="preserve"> </w:t>
      </w:r>
      <w:r w:rsidR="00403C11" w:rsidRPr="00E34008">
        <w:rPr>
          <w:color w:val="000000"/>
        </w:rPr>
        <w:t>сентября</w:t>
      </w:r>
      <w:r w:rsidRPr="00E34008">
        <w:rPr>
          <w:color w:val="000000"/>
        </w:rPr>
        <w:t xml:space="preserve"> 201</w:t>
      </w:r>
      <w:r w:rsidR="00403C11" w:rsidRPr="00E34008">
        <w:rPr>
          <w:color w:val="000000"/>
        </w:rPr>
        <w:t>9</w:t>
      </w:r>
      <w:r w:rsidRPr="00E34008">
        <w:rPr>
          <w:color w:val="000000"/>
        </w:rPr>
        <w:t xml:space="preserve"> г. - в размере </w:t>
      </w:r>
      <w:r w:rsidR="00403C11" w:rsidRPr="00E34008">
        <w:rPr>
          <w:color w:val="000000"/>
        </w:rPr>
        <w:t>91</w:t>
      </w:r>
      <w:r w:rsidRPr="00E34008">
        <w:rPr>
          <w:color w:val="000000"/>
        </w:rPr>
        <w:t>,00% от начальной цены продажи лотов;</w:t>
      </w:r>
    </w:p>
    <w:p w:rsidR="00BC165C" w:rsidRPr="00E3400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 xml:space="preserve">с </w:t>
      </w:r>
      <w:r w:rsidR="00403C11" w:rsidRPr="00E34008">
        <w:rPr>
          <w:color w:val="000000"/>
        </w:rPr>
        <w:t>01</w:t>
      </w:r>
      <w:r w:rsidRPr="00E34008">
        <w:rPr>
          <w:color w:val="000000"/>
        </w:rPr>
        <w:t xml:space="preserve"> </w:t>
      </w:r>
      <w:r w:rsidR="00403C11" w:rsidRPr="00E34008">
        <w:rPr>
          <w:color w:val="000000"/>
        </w:rPr>
        <w:t>октября</w:t>
      </w:r>
      <w:r w:rsidRPr="00E34008">
        <w:rPr>
          <w:color w:val="000000"/>
        </w:rPr>
        <w:t xml:space="preserve"> 201</w:t>
      </w:r>
      <w:r w:rsidR="00403C11" w:rsidRPr="00E34008">
        <w:rPr>
          <w:color w:val="000000"/>
        </w:rPr>
        <w:t>9</w:t>
      </w:r>
      <w:r w:rsidRPr="00E34008">
        <w:rPr>
          <w:color w:val="000000"/>
        </w:rPr>
        <w:t xml:space="preserve"> г. по </w:t>
      </w:r>
      <w:r w:rsidR="00403C11" w:rsidRPr="00E34008">
        <w:rPr>
          <w:color w:val="000000"/>
        </w:rPr>
        <w:t>07</w:t>
      </w:r>
      <w:r w:rsidRPr="00E34008">
        <w:rPr>
          <w:color w:val="000000"/>
        </w:rPr>
        <w:t xml:space="preserve"> </w:t>
      </w:r>
      <w:r w:rsidR="00403C11" w:rsidRPr="00E34008">
        <w:rPr>
          <w:color w:val="000000"/>
        </w:rPr>
        <w:t>октября</w:t>
      </w:r>
      <w:r w:rsidRPr="00E34008">
        <w:rPr>
          <w:color w:val="000000"/>
        </w:rPr>
        <w:t xml:space="preserve"> 201</w:t>
      </w:r>
      <w:r w:rsidR="00403C11" w:rsidRPr="00E34008">
        <w:rPr>
          <w:color w:val="000000"/>
        </w:rPr>
        <w:t>9</w:t>
      </w:r>
      <w:r w:rsidRPr="00E34008">
        <w:rPr>
          <w:color w:val="000000"/>
        </w:rPr>
        <w:t xml:space="preserve"> г. - в размере </w:t>
      </w:r>
      <w:r w:rsidR="00E34008" w:rsidRPr="00E34008">
        <w:rPr>
          <w:color w:val="000000"/>
        </w:rPr>
        <w:t>82</w:t>
      </w:r>
      <w:r w:rsidRPr="00E34008">
        <w:rPr>
          <w:color w:val="000000"/>
        </w:rPr>
        <w:t xml:space="preserve">,00% </w:t>
      </w:r>
      <w:r w:rsidR="00403C11" w:rsidRPr="00E34008">
        <w:rPr>
          <w:color w:val="000000"/>
        </w:rPr>
        <w:t>от начальной цены продажи лотов;</w:t>
      </w:r>
    </w:p>
    <w:p w:rsidR="00403C11" w:rsidRPr="00E34008" w:rsidRDefault="00403C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 xml:space="preserve">с 08 октября 2019 г. по 14 октября 2019 г. - в размере </w:t>
      </w:r>
      <w:r w:rsidR="00E34008" w:rsidRPr="00E34008">
        <w:rPr>
          <w:color w:val="000000"/>
        </w:rPr>
        <w:t>73</w:t>
      </w:r>
      <w:r w:rsidRPr="00E34008">
        <w:rPr>
          <w:color w:val="000000"/>
        </w:rPr>
        <w:t>,00% от начальной цены продажи лотов;</w:t>
      </w:r>
    </w:p>
    <w:p w:rsidR="00403C11" w:rsidRPr="00E34008" w:rsidRDefault="00403C11" w:rsidP="00403C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 xml:space="preserve">с 15 октября 2019 г. по 21 октября 2019 г. - в размере </w:t>
      </w:r>
      <w:r w:rsidR="00E34008" w:rsidRPr="00E34008">
        <w:rPr>
          <w:color w:val="000000"/>
        </w:rPr>
        <w:t>64</w:t>
      </w:r>
      <w:r w:rsidRPr="00E34008">
        <w:rPr>
          <w:color w:val="000000"/>
        </w:rPr>
        <w:t>,00% от начальной цены продажи лотов;</w:t>
      </w:r>
    </w:p>
    <w:p w:rsidR="00403C11" w:rsidRPr="00E34008" w:rsidRDefault="00403C11" w:rsidP="00403C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 xml:space="preserve">с 22 октября 2019 г. по 28 октября 2019 г. - в размере </w:t>
      </w:r>
      <w:r w:rsidR="00E34008" w:rsidRPr="00E34008">
        <w:rPr>
          <w:color w:val="000000"/>
        </w:rPr>
        <w:t>55</w:t>
      </w:r>
      <w:r w:rsidRPr="00E34008">
        <w:rPr>
          <w:color w:val="000000"/>
        </w:rPr>
        <w:t>,00% от начальной цены продажи лотов;</w:t>
      </w:r>
    </w:p>
    <w:p w:rsidR="00403C11" w:rsidRPr="00E34008" w:rsidRDefault="00403C11" w:rsidP="00403C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 xml:space="preserve">с 29 октября 2019 г. по 04 ноября 2019 г. - в размере </w:t>
      </w:r>
      <w:r w:rsidR="00E34008" w:rsidRPr="00E34008">
        <w:rPr>
          <w:color w:val="000000"/>
        </w:rPr>
        <w:t>46</w:t>
      </w:r>
      <w:r w:rsidRPr="00E34008">
        <w:rPr>
          <w:color w:val="000000"/>
        </w:rPr>
        <w:t>,00% от начальной цены продажи лотов;</w:t>
      </w:r>
    </w:p>
    <w:p w:rsidR="00403C11" w:rsidRPr="00E34008" w:rsidRDefault="00403C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 xml:space="preserve">с 05 ноября 2019 г. по 11 ноября 2019 г. - в размере </w:t>
      </w:r>
      <w:r w:rsidR="00E34008" w:rsidRPr="00E34008">
        <w:rPr>
          <w:color w:val="000000"/>
        </w:rPr>
        <w:t>37</w:t>
      </w:r>
      <w:r w:rsidRPr="00E34008">
        <w:rPr>
          <w:color w:val="000000"/>
        </w:rPr>
        <w:t xml:space="preserve">,00% </w:t>
      </w:r>
      <w:r w:rsidR="00E34008" w:rsidRPr="00E34008">
        <w:rPr>
          <w:color w:val="000000"/>
        </w:rPr>
        <w:t>от начальной цены продажи лотов;</w:t>
      </w:r>
    </w:p>
    <w:p w:rsidR="00E34008" w:rsidRPr="00E34008" w:rsidRDefault="00E34008" w:rsidP="00E34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>с 12 ноября 2019 г. по 18 ноября 2019 г. - в размере 28,00% от начальной цены продажи лотов.</w:t>
      </w:r>
    </w:p>
    <w:p w:rsidR="00E34008" w:rsidRPr="00E34008" w:rsidRDefault="00E34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008">
        <w:rPr>
          <w:color w:val="000000"/>
        </w:rPr>
        <w:t>с 19 ноября 2019 г. по 25 ноября 2019 г. - в размере 19,00% от начальной цены продажи лотов.</w:t>
      </w:r>
    </w:p>
    <w:p w:rsidR="00950CC9" w:rsidRPr="00513DBF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3DBF">
        <w:rPr>
          <w:b/>
          <w:color w:val="000000"/>
        </w:rPr>
        <w:t xml:space="preserve">Для лотов </w:t>
      </w:r>
      <w:r w:rsidR="00403C11" w:rsidRPr="00513DBF">
        <w:rPr>
          <w:b/>
          <w:color w:val="000000"/>
        </w:rPr>
        <w:t>4-7</w:t>
      </w:r>
      <w:r w:rsidRPr="00513DBF">
        <w:rPr>
          <w:b/>
          <w:color w:val="000000"/>
        </w:rPr>
        <w:t>:</w:t>
      </w:r>
    </w:p>
    <w:p w:rsidR="00E34008" w:rsidRPr="00513DBF" w:rsidRDefault="00E34008" w:rsidP="00E34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DBF">
        <w:rPr>
          <w:color w:val="000000"/>
        </w:rPr>
        <w:t>с 13 августа 2019 г. по 23 сентября 2019 г. - в размере начальной цены продажи лотов;</w:t>
      </w:r>
    </w:p>
    <w:p w:rsidR="00E34008" w:rsidRPr="00513DBF" w:rsidRDefault="00E34008" w:rsidP="00E34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DBF">
        <w:rPr>
          <w:color w:val="000000"/>
        </w:rPr>
        <w:t>с 24 сентября 2019 г. по 30 сентября 2019 г. - в размере 95,00% от начальной цены продажи лотов;</w:t>
      </w:r>
    </w:p>
    <w:p w:rsidR="00E34008" w:rsidRPr="00513DBF" w:rsidRDefault="00E34008" w:rsidP="00E34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DBF">
        <w:rPr>
          <w:color w:val="000000"/>
        </w:rPr>
        <w:t>с 01 октября 2019 г. по 07 октября 2019 г. - в размере 90,00% от начальной цены продажи лотов;</w:t>
      </w:r>
    </w:p>
    <w:p w:rsidR="00E34008" w:rsidRPr="00513DBF" w:rsidRDefault="00E34008" w:rsidP="00E34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DBF">
        <w:rPr>
          <w:color w:val="000000"/>
        </w:rPr>
        <w:lastRenderedPageBreak/>
        <w:t>с 08 октября 2019 г. по 14 октября 2019 г. - в размере 85,00% от начальной цены продажи лотов;</w:t>
      </w:r>
    </w:p>
    <w:p w:rsidR="00950CC9" w:rsidRPr="00513DBF" w:rsidRDefault="00E34008" w:rsidP="00E34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3DBF">
        <w:rPr>
          <w:color w:val="000000"/>
        </w:rPr>
        <w:t>с 15 октября 2019 г. по 21 октября 2019 г. - в размере 80,00% от начальной цены продажи лотов</w:t>
      </w:r>
      <w:r w:rsidR="00403C11" w:rsidRPr="00513DBF">
        <w:rPr>
          <w:color w:val="000000"/>
        </w:rPr>
        <w:t>.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513DB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DB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Pr="00513DB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513DBF" w:rsidRPr="00513DB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783801001), № 40702810355000036459 в Северо-Западном банке Сбербанка России РФ ПАО Сбербанк г. Санкт-Петербург, к/с № 30101810500000000653, БИК 044030653.</w:t>
      </w:r>
      <w:r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CC76B5" w:rsidRPr="00513DB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6B5" w:rsidRPr="00513DBF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Pr="00513DBF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DB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E6456" w:rsidRPr="00513DB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Pr="00513DB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Pr="00513DB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894398" w:rsidRPr="00513DBF" w:rsidRDefault="009E6456" w:rsidP="004C7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513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C79B5" w:rsidRPr="00513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513DBF">
        <w:rPr>
          <w:rFonts w:ascii="Times New Roman" w:hAnsi="Times New Roman" w:cs="Times New Roman"/>
          <w:sz w:val="24"/>
          <w:szCs w:val="24"/>
        </w:rPr>
        <w:t xml:space="preserve"> д</w:t>
      </w:r>
      <w:r w:rsidRPr="00513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C79B5" w:rsidRPr="00513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16:45</w:t>
      </w:r>
      <w:r w:rsidRPr="00513DBF">
        <w:rPr>
          <w:rFonts w:ascii="Times New Roman" w:hAnsi="Times New Roman" w:cs="Times New Roman"/>
          <w:sz w:val="24"/>
          <w:szCs w:val="24"/>
        </w:rPr>
        <w:t xml:space="preserve"> </w:t>
      </w:r>
      <w:r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C79B5"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ул. Лесная, д.59, стр. 2, тел. +7 (495) 961-25-26, доб. 65-12, 63-43, а также у ОТ: </w:t>
      </w:r>
      <w:r w:rsidR="00EB41DA" w:rsidRPr="00513DBF">
        <w:rPr>
          <w:rFonts w:ascii="Times New Roman" w:hAnsi="Times New Roman" w:cs="Times New Roman"/>
          <w:color w:val="000000"/>
          <w:sz w:val="24"/>
          <w:szCs w:val="24"/>
        </w:rPr>
        <w:t>по лоту 1:</w:t>
      </w:r>
      <w:r w:rsidR="00264294"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341"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+7(915) 230-03-52, </w:t>
      </w:r>
      <w:hyperlink r:id="rId8" w:history="1">
        <w:r w:rsidR="005E2341" w:rsidRPr="00513DBF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5E2341"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, Ольга Орлова, по лоту 2: +7(928)333-02-88, </w:t>
      </w:r>
      <w:hyperlink r:id="rId9" w:history="1">
        <w:r w:rsidR="005E2341" w:rsidRPr="00513DBF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5E2341" w:rsidRPr="00513DBF">
        <w:rPr>
          <w:rFonts w:ascii="Times New Roman" w:hAnsi="Times New Roman" w:cs="Times New Roman"/>
          <w:color w:val="000000"/>
          <w:sz w:val="24"/>
          <w:szCs w:val="24"/>
        </w:rPr>
        <w:t>. Кудина Евгения, по лоту 3:</w:t>
      </w:r>
      <w:r w:rsidR="00264294"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341" w:rsidRPr="00513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+7(927) 208-21-43,</w:t>
      </w:r>
      <w:r w:rsidR="00264294" w:rsidRPr="00513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="00264294" w:rsidRPr="00513DBF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harlanova@auction-house.ru</w:t>
        </w:r>
      </w:hyperlink>
      <w:r w:rsidR="00264294" w:rsidRPr="00513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E2341" w:rsidRPr="00513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Харланова Наталья, </w:t>
      </w:r>
      <w:r w:rsidR="00EB41DA"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по лотам 4-7: </w:t>
      </w:r>
      <w:r w:rsidR="004C79B5"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+7(812) 334-26-04, </w:t>
      </w:r>
      <w:hyperlink r:id="rId11" w:history="1">
        <w:r w:rsidR="00264294" w:rsidRPr="00513DBF">
          <w:rPr>
            <w:rStyle w:val="a4"/>
            <w:rFonts w:ascii="Times New Roman" w:hAnsi="Times New Roman"/>
            <w:sz w:val="24"/>
            <w:szCs w:val="24"/>
          </w:rPr>
          <w:t>vyrtosu@auction-house.ru</w:t>
        </w:r>
      </w:hyperlink>
      <w:r w:rsidR="004C79B5"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2341" w:rsidRPr="00513DBF">
        <w:rPr>
          <w:rFonts w:ascii="Times New Roman" w:hAnsi="Times New Roman" w:cs="Times New Roman"/>
          <w:color w:val="000000"/>
          <w:sz w:val="24"/>
          <w:szCs w:val="24"/>
        </w:rPr>
        <w:t xml:space="preserve">Надежда </w:t>
      </w:r>
      <w:r w:rsidR="004C79B5" w:rsidRPr="00513DBF">
        <w:rPr>
          <w:rFonts w:ascii="Times New Roman" w:hAnsi="Times New Roman" w:cs="Times New Roman"/>
          <w:color w:val="000000"/>
          <w:sz w:val="24"/>
          <w:szCs w:val="24"/>
        </w:rPr>
        <w:t>Выртосу.</w:t>
      </w:r>
    </w:p>
    <w:p w:rsidR="00950CC9" w:rsidRDefault="004C79B5" w:rsidP="004C7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D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 5, лит.В, 8 (800) 777-57-57.</w:t>
      </w:r>
    </w:p>
    <w:sectPr w:rsidR="00950CC9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64294"/>
    <w:rsid w:val="003C1E0C"/>
    <w:rsid w:val="00403C11"/>
    <w:rsid w:val="00467D6B"/>
    <w:rsid w:val="004C79B5"/>
    <w:rsid w:val="00513DBF"/>
    <w:rsid w:val="0057483F"/>
    <w:rsid w:val="005B7CCD"/>
    <w:rsid w:val="005E2341"/>
    <w:rsid w:val="00662676"/>
    <w:rsid w:val="006D0FB0"/>
    <w:rsid w:val="007229EA"/>
    <w:rsid w:val="007B55CF"/>
    <w:rsid w:val="00822017"/>
    <w:rsid w:val="00865FD7"/>
    <w:rsid w:val="00894398"/>
    <w:rsid w:val="00950CC9"/>
    <w:rsid w:val="009E6456"/>
    <w:rsid w:val="00BC165C"/>
    <w:rsid w:val="00C11EFF"/>
    <w:rsid w:val="00CC76B5"/>
    <w:rsid w:val="00D113D3"/>
    <w:rsid w:val="00D62667"/>
    <w:rsid w:val="00DE0234"/>
    <w:rsid w:val="00DF6481"/>
    <w:rsid w:val="00E26641"/>
    <w:rsid w:val="00E34008"/>
    <w:rsid w:val="00E614D3"/>
    <w:rsid w:val="00E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vyrtosu@auction-house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harlanova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2019-04-25T08:41:00Z</dcterms:created>
  <dcterms:modified xsi:type="dcterms:W3CDTF">2019-04-25T08:41:00Z</dcterms:modified>
</cp:coreProperties>
</file>