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8F28C9" w:rsidRDefault="008F28C9" w:rsidP="008F28C9">
      <w:pPr>
        <w:jc w:val="both"/>
        <w:rPr>
          <w:rFonts w:ascii="Times New Roman" w:hAnsi="Times New Roman" w:cs="Times New Roman"/>
        </w:rPr>
      </w:pPr>
      <w:r w:rsidRPr="008F28C9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пер.Гривцова, д.5, лит.В, (495)234-04-00, 8(800)777-57-57, kazinova@auction-house.ru) (далее-Организатор торгов, ОТ), действующее на основании договора поручения с ООО «ТАТАГРО» (ИНН 1635009015, ОГРН 1101675000558, адрес: 422060, Республика Татарстан, р-н Сабинский, пгт Богатые Сабы, ул. Строителей, 2) (далее – Должник) в лице конкурсного управляющего Крапивина В.Л. (ИНН 165031575344, СНИЛС №092-790-420-88, рег. №8901, адрес: 420081, РТ, г. Казань, а/я 29)  (далее - КУ), действующий на основании Решения Арбитражного суда  Республики Татарстан (рез.часть оглашена 07.08.2018г.) по делу № А65-33677/2017, сообщает о проведении 31.07.2019 в 10 час.00 мин.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Начало приема заявок на участие в Торгах 23.06.2019 с 09 час. 00 мин. (время мск) по 29.07.2019 до 23 час 30 мин. Определение участников торгов – 30.07.2019 в 17 час. 00 мин., оформляется протоколом об определении участников торгов. Продаже на Торгах подлежит следующее имущество (далее – Имущество, Лот): Лот№1: недвижимое имущество, по адресу: Республика Татарстан, Сабинский муниципальный район, Шеморданское сельское поселение, с Шемордан, ул. Лермонтова, д 2: Помещение №1: база производственная, кадастровый номер (далее - КН): 16:35:200113:207, этажность: 1, общ.пл. 4671,8 кв.м.; Здание, гараж теплый, КН: 16:35:000000:639, этажность: 1, общ.пл. 820,5 кв.м.; Нежилое здание: компрессорная станция, КН: 16:35:200113:199, этажность: 1, общ.пл. 158,2 кв.м.; Стояночная площадка, общ.пл. 3000 кв.м., не прошедшая кадастровый учет; Помещение: часть здания формовочного цеха, КН: 16:35:200113:206, этажность:1, общ.пл. 657,8 кв.м.; Забор на производственной базе, общ.пл.768 кв.м.; Объект незавершенного строительства (пристрой к зданию), общ.пл. 117,4 кв.м., не прошедший кадастровый учет; Земельный уч., категория земель: земли населенных пунктов, разрешенное использование: для размещения производственных объектов, КН: 16:35:200113:204, общ.пл. 11 931 кв.м. Нач.цена Лота №1 – 17 795 100 руб. Движимое имущество: Зерноуборочные комбайны "Нью-Холланд" мод. CSX-7060, год выпуска: 2010 (далее - ЗК) по адресу: Республика Татарстан, Чистопольский район (далее – Имущество, Лот): Лот №2: ЗК ЕР 2453, заводской номер (далее - ЗН): 391748007. Нач.цена Лота №2- 4 314 000 руб.; Лот №3: ЗК ЕР 2454, ЗН: 391750009. Нач.цена Лота №3- 4 314 000 руб.; Лот №4: ЗК ЕР 2455, ЗН: 391750008. Нач.цена Лота №4- 4 314 000 руб.; Лот №5: ЗК ЕР 2456, ЗН: 391754006. Нач.цена Лота№5- 3 272 000 руб.; Лот №6: ЗК ЕР 2457, ЗН: 391750029. Нач.цена Лота №6- 4 314 000 руб.; Лот №7: ЗК ЕР 2458, ЗН: 391754011. Нач.цена Лота№7- 4 314 000 руб.; Лот №8: ЗК ЕР 2459, ЗН: 391754008. Нач.цена Лота №8- 4 314 000 руб.; Лот №9: ЗК ЕР 2460, ЗН: 391750024. Нач.цена Лота№9- 4 314 000 руб.; Лот №10: ЗК ЕР 2461, ЗН: 391750040. Нач.цена Лота №10- 4 314 000 руб.; Лот №11: ЗК ЕР 2462, ЗН: 391754018. Нач.цена Лота №11- 4 314 000 руб.; Лот №12: ЗК ЕР 2463, ЗН: 391750039. Нач.цена Лота №12- 4 314 000 руб.; Лот №13: ЗК ЕР 2464, ЗН: 391750030. Нач.цена Лота №13- 4 314 000 руб.; Лот №14: ЗК ЕР 2465, ЗН: 391754038. Нач.цена Лота №14 - 4 314 000 руб.; Лот №15: ЗК ЕР 2466, ЗН: 391750041. Нач.цена Лота №15- 4 314 000 руб.; Лот №16: ЗК ЕР 2467, ЗН: 391750021. Нач.цена Лота №16- 4 314 000 руб.; Лот №17: ЗК ЕР 2468, ЗН: 391754034. Нач.цена Лота №17- 4 314 000 руб.; Лот №18: ЗК ЕР 2469, ЗН: 391748008. Нач.цена Лота №18- 4 314 000 руб.; Лот №19: ЗК ЕР 2470, ЗН: 391750005. Нач.цена Лота №19- 4 314 000 руб.; Лот №20: ЗК ЕР 2471, ЗН: 391754028. Нач.цена Лота №20- 4 314 000 руб.; Лот №21: ЗК ЕР 2472, ЗН: 391754020. Нач.цена Лота №21 - 4 314 000 руб.; Лот №22: ЗК ЕР 2475, ЗН: 391754024. Нач.цена Лота №22- 4 314 000 руб.; Лот №23: ЗК ЕР 2476, ЗН: 391754016. Нач.цена Лота №23- 4 314 000 руб.; Лот №24: ЗК ЕР 2477, ЗН: 391750006. Нач.цена Лота №24- 4 314 000 руб.; Лот №25: ЗК ЕР 2478, ЗН: 391754019. Нач.цена Лота №25- 4 314 000 руб.; Лот №26: ЗК ЕР 2479, ЗН: 391754010. Нач.цена Лота №26- 4 314 000 руб.; Лот №27: ЗК ЕР 2480, ЗН: 391754023. Нач.цена Лота №27- 4 314 000 руб.; Лот №28: ЗК ЕР 2481, ЗН: 391754035. Нач.цена Лота №28- 4 314 000 руб.; Лот №29: ЗК ЕР 2482, ЗН: 391754044. Нач.цена Лота№29- 4 314 000 руб.; Лот №30: ЗК ЕР 2483 с 15.03.2014г. 7766, ЗН: 391750013. Нач.цена Лота №30- 4 314 000 руб.; Лот №31: ЗК ЕР 2484, ЗН: 391750047. Нач.цена Лота №31- 2 308 000 руб.; Лот №32: ЗК ЕР 2485, ЗН: 391750044. Нач.цена Лота №32- 4 314 000 руб.; Лот №33: ЗК ЕР 2487, ЗН: 391750045. Нач.цена Лота №33- 4 314 000 руб.; Лот №34: ЗК ЕР 2493, ЗН: 391750004. Нач.цена Лота №34- 4 314 000 руб.; Лот №35: ЗК ЕР 2494, ЗН: 391750019. Нач.цена Лота </w:t>
      </w:r>
      <w:r w:rsidRPr="008F28C9">
        <w:rPr>
          <w:rFonts w:ascii="Times New Roman" w:hAnsi="Times New Roman" w:cs="Times New Roman"/>
        </w:rPr>
        <w:lastRenderedPageBreak/>
        <w:t xml:space="preserve">№35- 4 314 000 руб.; Лот №36: ЗК ЕР 2495, ЗН: 391754009. Нач.цена Лота №36- 4 314 000 руб.; Лот №37: ЗК ЕР 2496, ЗН: 391754021. Нач.цена Лота №37- 4 314 000 руб.; Лот №38: Колесный сельскохозяйственный трактор NewHolland T8050 ЕР 7149, год выпуска: 2011, ЗН: ZARW06957, по адресу: Республика Татарстан, Чистопольский район. Нач.цена Лота №38-203 000 руб.; Лот №39: Автомобиль ToyotaHighlander С332НР 116 RUS, год выпуска: 2013, ЗН: JTEES42A302214820, по адресу: Республика Татарстан, Чистопольский район. Нач.цена Лота№39- 1 371 000 руб. Обременение Лотов: залог (ипотека) в пользу ПАО «ТАТФОНДБАНК». Ознакомление с документами в отношении Имуществом производится по предварительной договоренности, контактные телефоны: (831)4198183, (831)4198184 Рождественский Дмитрий rozhdestvenskiy@auction-house.ru, Шеронова Татьяна sheronova@auction-house.ru, Шакая Леван shakaya@auction-house.ru (ОТ). Задаток – 10 % от начальной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расч.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г.Санкт-Петербург, БИК 044030795, к/с 30101810540300000795. Документом, подтверждающим поступление задатка на счет ОТ, является выписка со счета ОТ.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</w:t>
      </w:r>
      <w:bookmarkStart w:id="0" w:name="_GoBack"/>
      <w:r w:rsidRPr="008F28C9">
        <w:rPr>
          <w:rFonts w:ascii="Times New Roman" w:hAnsi="Times New Roman" w:cs="Times New Roman"/>
        </w:rPr>
        <w:t xml:space="preserve">торгов - лицо, предложившее наиболее высокую цену. Результаты торгов подводятся ОТ в день и в </w:t>
      </w:r>
      <w:bookmarkEnd w:id="0"/>
      <w:r w:rsidRPr="008F28C9">
        <w:rPr>
          <w:rFonts w:ascii="Times New Roman" w:hAnsi="Times New Roman" w:cs="Times New Roman"/>
        </w:rPr>
        <w:t>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недвижимого имущества, размещен на ЭП. Договор заключается с победителем торгов в течение 5 дней с даты получения победителем торгов ДКП от КУ. Оплата - в течение 30 дней со дня подписания ДКП на счет Должника: Р/с 40702810001440000506 в филиале ПАО «БАНК УРАЛСИБ» в г.Уфа, К/с 30101810600000000770, БИК 048073770.</w:t>
      </w:r>
    </w:p>
    <w:sectPr w:rsidR="0064675E" w:rsidRPr="008F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D9"/>
    <w:rsid w:val="00390A28"/>
    <w:rsid w:val="00573F80"/>
    <w:rsid w:val="00677E82"/>
    <w:rsid w:val="008F28C9"/>
    <w:rsid w:val="00AE48D9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4EE24-2C68-49A2-99AE-E597D564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2019-06-19T14:20:00Z</dcterms:created>
  <dcterms:modified xsi:type="dcterms:W3CDTF">2019-06-19T14:20:00Z</dcterms:modified>
</cp:coreProperties>
</file>