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79" w:rsidRDefault="000A5979" w:rsidP="000A5979">
      <w:pPr>
        <w:tabs>
          <w:tab w:val="left" w:pos="4111"/>
        </w:tabs>
        <w:ind w:left="-108"/>
        <w:jc w:val="both"/>
      </w:pPr>
      <w:r w:rsidRPr="00086F06">
        <w:t>Орг</w:t>
      </w:r>
      <w:r>
        <w:t xml:space="preserve">анизатор </w:t>
      </w:r>
      <w:r w:rsidRPr="00086F06">
        <w:t xml:space="preserve">торгов </w:t>
      </w:r>
      <w:r>
        <w:t>–</w:t>
      </w:r>
      <w:r w:rsidRPr="00086F06">
        <w:t xml:space="preserve"> </w:t>
      </w:r>
      <w:r>
        <w:t>финансовый у</w:t>
      </w:r>
      <w:r w:rsidRPr="00086F06">
        <w:t>пр</w:t>
      </w:r>
      <w:r>
        <w:t xml:space="preserve">авляющий Корнеева Василия Николаевича (18.07.1960 г. р., уроженец Казахстан, г. Караганда, СНИЛС 135-297-924 87, ИНН 550700557025,644119, г. Омск, ул. Лукашевича, д. 25, кв. 71)  </w:t>
      </w:r>
      <w:r w:rsidRPr="00086F06">
        <w:t>Таран А</w:t>
      </w:r>
      <w:r>
        <w:t xml:space="preserve">ндрей </w:t>
      </w:r>
      <w:r w:rsidRPr="00086F06">
        <w:t>Б</w:t>
      </w:r>
      <w:r>
        <w:t xml:space="preserve">орисович </w:t>
      </w:r>
      <w:r w:rsidRPr="00086F06">
        <w:t>(</w:t>
      </w:r>
      <w:r w:rsidRPr="00086F06">
        <w:rPr>
          <w:noProof/>
        </w:rPr>
        <w:t>6440</w:t>
      </w:r>
      <w:r>
        <w:rPr>
          <w:noProof/>
        </w:rPr>
        <w:t>43</w:t>
      </w:r>
      <w:r w:rsidRPr="00086F06">
        <w:rPr>
          <w:noProof/>
        </w:rPr>
        <w:t xml:space="preserve"> г.Омск, а/я </w:t>
      </w:r>
      <w:r>
        <w:t>7397</w:t>
      </w:r>
      <w:r w:rsidRPr="00086F06">
        <w:rPr>
          <w:noProof/>
        </w:rPr>
        <w:t>, ИНН 550301172545</w:t>
      </w:r>
      <w:r>
        <w:rPr>
          <w:noProof/>
        </w:rPr>
        <w:t>,</w:t>
      </w:r>
      <w:r w:rsidRPr="00E021EB">
        <w:t xml:space="preserve"> </w:t>
      </w:r>
      <w:r>
        <w:rPr>
          <w:noProof/>
        </w:rPr>
        <w:t>СНИЛС 060126396</w:t>
      </w:r>
      <w:r w:rsidRPr="00E021EB">
        <w:rPr>
          <w:noProof/>
        </w:rPr>
        <w:t>20</w:t>
      </w:r>
      <w:r>
        <w:rPr>
          <w:noProof/>
        </w:rPr>
        <w:t>)</w:t>
      </w:r>
      <w:r w:rsidRPr="00086F06">
        <w:t xml:space="preserve">, </w:t>
      </w:r>
      <w:r w:rsidRPr="00E021EB">
        <w:t xml:space="preserve">член СРО </w:t>
      </w:r>
      <w:r>
        <w:t>С</w:t>
      </w:r>
      <w:r w:rsidRPr="00E021EB">
        <w:t>АУ «Авангард» (105062, г</w:t>
      </w:r>
      <w:proofErr w:type="gramStart"/>
      <w:r w:rsidRPr="00E021EB">
        <w:t>.М</w:t>
      </w:r>
      <w:proofErr w:type="gramEnd"/>
      <w:r w:rsidRPr="00E021EB">
        <w:t xml:space="preserve">осква, ул.Макаренко, д.5, стр.1А, пом.1, комн. 8,9,10, ИНН 7705479434, ОГРН </w:t>
      </w:r>
      <w:proofErr w:type="gramStart"/>
      <w:r w:rsidRPr="00E021EB">
        <w:t>1027705031320)</w:t>
      </w:r>
      <w:r>
        <w:t xml:space="preserve">, </w:t>
      </w:r>
      <w:r w:rsidRPr="00086F06">
        <w:t>действ</w:t>
      </w:r>
      <w:r>
        <w:t xml:space="preserve">ующий </w:t>
      </w:r>
      <w:r w:rsidRPr="00086F06">
        <w:t>на осн</w:t>
      </w:r>
      <w:r>
        <w:t xml:space="preserve">овании </w:t>
      </w:r>
      <w:r w:rsidRPr="00086F06">
        <w:t xml:space="preserve">Решения </w:t>
      </w:r>
      <w:r>
        <w:t>Арбитражного суда</w:t>
      </w:r>
      <w:r w:rsidRPr="00086F06">
        <w:t xml:space="preserve"> Омской области от </w:t>
      </w:r>
      <w:r>
        <w:t xml:space="preserve">25.07.2017 </w:t>
      </w:r>
      <w:r w:rsidRPr="00086F06">
        <w:t xml:space="preserve">г. дело </w:t>
      </w:r>
      <w:r>
        <w:t>№ А46-16358/2016 о введении процедуры реализации имущества гражданина</w:t>
      </w:r>
      <w:r w:rsidRPr="00086F06">
        <w:t xml:space="preserve">, </w:t>
      </w:r>
      <w:r>
        <w:t xml:space="preserve">Определения Арбитражного суда Омской области от 20.02.2019 г. </w:t>
      </w:r>
      <w:proofErr w:type="gramEnd"/>
      <w:r w:rsidRPr="00086F06">
        <w:t xml:space="preserve">дело </w:t>
      </w:r>
      <w:r>
        <w:t xml:space="preserve">А46-16358/2016 сообщает </w:t>
      </w:r>
      <w:r w:rsidR="00496C46">
        <w:t>п</w:t>
      </w:r>
      <w:r w:rsidRPr="00853806">
        <w:t>о</w:t>
      </w:r>
      <w:r w:rsidR="00496C46">
        <w:t xml:space="preserve"> итогам </w:t>
      </w:r>
      <w:r>
        <w:rPr>
          <w:color w:val="333333"/>
        </w:rPr>
        <w:t xml:space="preserve">открытых </w:t>
      </w:r>
      <w:r w:rsidRPr="007B0772">
        <w:rPr>
          <w:color w:val="333333"/>
        </w:rPr>
        <w:t>торг</w:t>
      </w:r>
      <w:r w:rsidRPr="00170520">
        <w:rPr>
          <w:color w:val="333333"/>
        </w:rPr>
        <w:t xml:space="preserve">ов в форме </w:t>
      </w:r>
      <w:r>
        <w:rPr>
          <w:color w:val="333333"/>
        </w:rPr>
        <w:t>публичного предложения</w:t>
      </w:r>
      <w:r w:rsidRPr="00170520">
        <w:rPr>
          <w:color w:val="333333"/>
        </w:rPr>
        <w:t xml:space="preserve"> </w:t>
      </w:r>
      <w:r w:rsidRPr="007B0772">
        <w:rPr>
          <w:color w:val="333333"/>
        </w:rPr>
        <w:t xml:space="preserve"> по реализации имущества должника  на электронной торговой площадке </w:t>
      </w:r>
      <w:bookmarkStart w:id="0" w:name="OLE_LINK1077"/>
      <w:bookmarkStart w:id="1" w:name="OLE_LINK1078"/>
      <w:bookmarkStart w:id="2" w:name="OLE_LINK1079"/>
      <w:r w:rsidRPr="004B4B07">
        <w:rPr>
          <w:b/>
          <w:bCs/>
        </w:rPr>
        <w:t xml:space="preserve">АО «Российский аукционный дом» </w:t>
      </w:r>
      <w:bookmarkEnd w:id="0"/>
      <w:bookmarkEnd w:id="1"/>
      <w:bookmarkEnd w:id="2"/>
      <w:r w:rsidRPr="00FA4567">
        <w:t>(</w:t>
      </w:r>
      <w:hyperlink r:id="rId4" w:history="1">
        <w:r w:rsidRPr="00925C77">
          <w:rPr>
            <w:rStyle w:val="a3"/>
          </w:rPr>
          <w:t>http://bankruptcy.lot-online.ru</w:t>
        </w:r>
      </w:hyperlink>
      <w:r w:rsidRPr="00FA4567">
        <w:t>)</w:t>
      </w:r>
      <w:r>
        <w:t xml:space="preserve"> </w:t>
      </w:r>
      <w:r w:rsidRPr="007B0772">
        <w:rPr>
          <w:color w:val="333333"/>
        </w:rPr>
        <w:t xml:space="preserve">(опубликовано ЕФРСБ № </w:t>
      </w:r>
      <w:r>
        <w:rPr>
          <w:color w:val="333333"/>
        </w:rPr>
        <w:t>3912318</w:t>
      </w:r>
      <w:r w:rsidRPr="007B0772">
        <w:rPr>
          <w:color w:val="333333"/>
        </w:rPr>
        <w:t xml:space="preserve"> от </w:t>
      </w:r>
      <w:r>
        <w:rPr>
          <w:color w:val="333333"/>
        </w:rPr>
        <w:t>01.07.2019</w:t>
      </w:r>
      <w:r w:rsidRPr="007B0772">
        <w:rPr>
          <w:color w:val="333333"/>
        </w:rPr>
        <w:t>)</w:t>
      </w:r>
      <w:r>
        <w:rPr>
          <w:color w:val="333333"/>
        </w:rPr>
        <w:t xml:space="preserve"> </w:t>
      </w:r>
      <w:r w:rsidR="00496C46">
        <w:rPr>
          <w:color w:val="333333"/>
        </w:rPr>
        <w:t>победителем торгов</w:t>
      </w:r>
      <w:r>
        <w:rPr>
          <w:color w:val="333333"/>
        </w:rPr>
        <w:t xml:space="preserve"> по </w:t>
      </w:r>
      <w:r w:rsidRPr="0035132C">
        <w:t>лот</w:t>
      </w:r>
      <w:r>
        <w:t xml:space="preserve">у 1 (код лота РАД-173448), лоту 2 (код лота РАД-173449),  лоту 3 (код лота РАД-173450) признан </w:t>
      </w:r>
      <w:r w:rsidRPr="0013457E">
        <w:t xml:space="preserve"> </w:t>
      </w:r>
      <w:bookmarkStart w:id="3" w:name="OLE_LINK4"/>
      <w:bookmarkStart w:id="4" w:name="OLE_LINK7"/>
      <w:proofErr w:type="spellStart"/>
      <w:r w:rsidRPr="00F820E1">
        <w:t>Коротаев</w:t>
      </w:r>
      <w:proofErr w:type="spellEnd"/>
      <w:r w:rsidRPr="00F820E1">
        <w:t xml:space="preserve"> Денис </w:t>
      </w:r>
      <w:r w:rsidRPr="004F2514">
        <w:t>Андреевич  (ИНН 550313703230, Омская обл. г. Омск ул. Вавилова д.31 кв.48)</w:t>
      </w:r>
      <w:bookmarkEnd w:id="3"/>
      <w:bookmarkEnd w:id="4"/>
      <w:r w:rsidRPr="004F2514">
        <w:t xml:space="preserve"> с ценой предложения: Лот № 1 – 151 000 </w:t>
      </w:r>
      <w:proofErr w:type="spellStart"/>
      <w:r w:rsidRPr="004F2514">
        <w:t>руб</w:t>
      </w:r>
      <w:proofErr w:type="spellEnd"/>
      <w:r w:rsidRPr="004F2514">
        <w:t xml:space="preserve">, Лот № 2 – 141 000 </w:t>
      </w:r>
      <w:proofErr w:type="spellStart"/>
      <w:r w:rsidRPr="004F2514">
        <w:t>руб</w:t>
      </w:r>
      <w:proofErr w:type="spellEnd"/>
      <w:r w:rsidRPr="004F2514">
        <w:t>, Лот № 3 – 141 000 руб.</w:t>
      </w:r>
      <w:r>
        <w:t xml:space="preserve"> </w:t>
      </w:r>
      <w:r w:rsidRPr="000A5979">
        <w:rPr>
          <w:color w:val="000000" w:themeColor="text1"/>
        </w:rPr>
        <w:t>«01» августа</w:t>
      </w:r>
      <w:r w:rsidRPr="004431D9">
        <w:rPr>
          <w:color w:val="FF0000"/>
        </w:rPr>
        <w:t xml:space="preserve"> </w:t>
      </w:r>
      <w:r w:rsidRPr="0007531E">
        <w:rPr>
          <w:color w:val="000000" w:themeColor="text1"/>
        </w:rPr>
        <w:t xml:space="preserve"> 201</w:t>
      </w:r>
      <w:r>
        <w:rPr>
          <w:color w:val="000000" w:themeColor="text1"/>
        </w:rPr>
        <w:t>9</w:t>
      </w:r>
      <w:r w:rsidRPr="0007531E">
        <w:rPr>
          <w:color w:val="000000" w:themeColor="text1"/>
        </w:rPr>
        <w:t xml:space="preserve"> года</w:t>
      </w:r>
      <w:r>
        <w:t xml:space="preserve"> </w:t>
      </w:r>
      <w:r w:rsidRPr="00C738FC">
        <w:t xml:space="preserve">с </w:t>
      </w:r>
      <w:proofErr w:type="spellStart"/>
      <w:r w:rsidRPr="00F820E1">
        <w:t>Коротаев</w:t>
      </w:r>
      <w:r>
        <w:t>ым</w:t>
      </w:r>
      <w:proofErr w:type="spellEnd"/>
      <w:r w:rsidRPr="00F820E1">
        <w:t xml:space="preserve"> Денис</w:t>
      </w:r>
      <w:r>
        <w:t>ом</w:t>
      </w:r>
      <w:r w:rsidRPr="00F820E1">
        <w:t xml:space="preserve"> Андреевич</w:t>
      </w:r>
      <w:r>
        <w:t>ем</w:t>
      </w:r>
      <w:r w:rsidRPr="00F820E1">
        <w:t xml:space="preserve"> </w:t>
      </w:r>
      <w:r>
        <w:t xml:space="preserve"> заключены договоры купли-продажи. Оплата по договорам купли-продажи в течение 30 дней с момента заключения договора.</w:t>
      </w:r>
      <w:r w:rsidRPr="007B310A">
        <w:t xml:space="preserve"> </w:t>
      </w:r>
      <w:r w:rsidRPr="00F820E1">
        <w:t xml:space="preserve">У победителя отсутствует заинтересованность к должнику, финансовому управляющему и кредиторам. Финансовый управляющий, СРО САУ «Авангард» не участвуют в капитале победителя. </w:t>
      </w:r>
    </w:p>
    <w:p w:rsidR="00D4573F" w:rsidRDefault="00D4573F"/>
    <w:sectPr w:rsidR="00D4573F" w:rsidSect="00107E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A5979"/>
    <w:rsid w:val="000A5979"/>
    <w:rsid w:val="00496C46"/>
    <w:rsid w:val="00D4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5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Торги</cp:lastModifiedBy>
  <cp:revision>2</cp:revision>
  <dcterms:created xsi:type="dcterms:W3CDTF">2019-08-01T07:54:00Z</dcterms:created>
  <dcterms:modified xsi:type="dcterms:W3CDTF">2019-08-01T08:02:00Z</dcterms:modified>
</cp:coreProperties>
</file>