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2E" w:rsidRPr="00E63BFF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2017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_____________  </w:t>
      </w:r>
      <w:proofErr w:type="gramStart"/>
      <w:r w:rsidR="001934E5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3BF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E63BFF">
        <w:rPr>
          <w:rFonts w:ascii="Times New Roman" w:eastAsia="Times New Roman" w:hAnsi="Times New Roman" w:cs="Times New Roman"/>
          <w:lang w:eastAsia="ru-RU"/>
        </w:rPr>
        <w:t xml:space="preserve">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D617D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после полной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bCs/>
          <w:lang w:eastAsia="ru-RU"/>
        </w:rPr>
        <w:t>1.</w:t>
      </w:r>
      <w:r w:rsidR="00DA778A">
        <w:rPr>
          <w:rFonts w:ascii="Times New Roman" w:eastAsia="Times New Roman" w:hAnsi="Times New Roman" w:cs="Times New Roman"/>
          <w:bCs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. Право собственности на </w:t>
      </w:r>
      <w:r w:rsidR="001715A1">
        <w:rPr>
          <w:rFonts w:ascii="Times New Roman" w:eastAsia="Times New Roman" w:hAnsi="Times New Roman" w:cs="Times New Roman"/>
          <w:bCs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 xml:space="preserve"> возникает у Покупателя  с момента передачи </w:t>
      </w:r>
      <w:r w:rsidR="001715A1">
        <w:rPr>
          <w:rFonts w:ascii="Times New Roman" w:eastAsia="Times New Roman" w:hAnsi="Times New Roman" w:cs="Times New Roman"/>
          <w:bCs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а по Акту приема-передачи.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DA778A">
        <w:rPr>
          <w:rFonts w:ascii="Times New Roman" w:eastAsia="Times New Roman" w:hAnsi="Times New Roman" w:cs="Times New Roman"/>
          <w:lang w:eastAsia="ru-RU"/>
        </w:rPr>
        <w:t>6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 не состоит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аренду (краткосрочную или долгосрочную) не сдан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Договор аренды № от____, заключенный </w:t>
      </w:r>
      <w:proofErr w:type="gramStart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с</w:t>
      </w:r>
      <w:proofErr w:type="gramEnd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Pr="001A33EE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________________ №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_______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>2.2. Сумма задатка</w:t>
      </w:r>
      <w:proofErr w:type="gramStart"/>
      <w:r w:rsidRPr="00A301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End"/>
      <w:r w:rsidRPr="00A3011B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proofErr w:type="spellStart"/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A3011B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lastRenderedPageBreak/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>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Предоставить Покупателю все необходимые документы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для государственной регистрации перехода права собственности к Покупателю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3.1.2. Не позднее 10 (Десяти) рабочих дней с момента выполнения Покупателем обязанности по оплате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от Продавца к Покупателю. Обратиться совместно с Покупателем с соответствующим заявлением в Управление Федеральной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службы государственной регистрации, кадастра и картографии по </w:t>
      </w:r>
      <w:r w:rsidR="003E73CC" w:rsidRPr="003E73CC">
        <w:rPr>
          <w:rFonts w:ascii="Times New Roman" w:eastAsia="Times New Roman" w:hAnsi="Times New Roman" w:cs="Times New Roman"/>
          <w:lang w:eastAsia="ru-RU"/>
        </w:rPr>
        <w:t xml:space="preserve">____________ </w:t>
      </w:r>
      <w:r w:rsidRPr="003E73CC">
        <w:rPr>
          <w:rFonts w:ascii="Times New Roman" w:eastAsia="Times New Roman" w:hAnsi="Times New Roman" w:cs="Times New Roman"/>
          <w:lang w:eastAsia="ru-RU"/>
        </w:rPr>
        <w:t>области, а также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совершить иные действия, необходимые для оформления права собственности Покупателя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 xml:space="preserve">3.1.3. Передать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Покупателю по Акту приема-передачи в течение 10 (Десяти) рабочих дней с момента перечисления денежных сре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дств  в сч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>ет оплаты по договору купли-продажи в полном объеме.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3.1.5. Не совершать каких-либо действий, направленных на отчуждение и/или обременение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3.2.2.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 xml:space="preserve">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3.2.3.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государственной регистрации перехода права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к Покупателю.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действия,  не запрещенные действующим законодательством Российской Федерации.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указанный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73CC">
        <w:rPr>
          <w:rFonts w:ascii="Times New Roman" w:eastAsia="Times New Roman" w:hAnsi="Times New Roman" w:cs="Times New Roman"/>
          <w:lang w:eastAsia="ru-RU"/>
        </w:rPr>
        <w:t>___________________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4.</w:t>
      </w:r>
      <w:r w:rsidR="00A14AC4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указанный в п. 1.2. настоящего Договора, после его передачи по Акту приема-передачи.  </w:t>
      </w:r>
    </w:p>
    <w:p w:rsidR="003E73CC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указанного в п. 1.2. настоящего Договора,  переходят к  Покупателю с момента  подписания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:rsidR="00DC578F" w:rsidRPr="00DC578F" w:rsidRDefault="003E73CC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случайной гибели, случайной порчи и  утраты переходит к Покупателю с момента их получения по Акту приема-передачи.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В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просрочки Покупателем срока оплаты цены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а, установленного 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по истечении 7 (Семи) календарных дней от даты, указанной на оттиске почтового штемпеля письма, отправленного Продавцом с уведомлением о вручении в адрес,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за исключением ранее оплаченного задатка.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B77B2E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5.7.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.8.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12D8" w:rsidRPr="00CC12D8">
        <w:rPr>
          <w:rFonts w:ascii="Times New Roman" w:eastAsia="Times New Roman" w:hAnsi="Times New Roman" w:cs="Times New Roman"/>
          <w:lang w:eastAsia="ru-RU"/>
        </w:rPr>
        <w:t>__________________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 одному 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lastRenderedPageBreak/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lastRenderedPageBreak/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lastRenderedPageBreak/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недвижимого имущества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___ августа 2017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 (адрес,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по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недвижимого имущества, приобретенного </w:t>
      </w:r>
      <w:r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недвижимого имущества № </w:t>
      </w:r>
      <w:r>
        <w:rPr>
          <w:rFonts w:ascii="Times New Roman" w:hAnsi="Times New Roman" w:cs="Times New Roman"/>
        </w:rPr>
        <w:t>_</w:t>
      </w:r>
      <w:r w:rsidR="0099639B" w:rsidRPr="00F22A19">
        <w:rPr>
          <w:rFonts w:ascii="Times New Roman" w:hAnsi="Times New Roman" w:cs="Times New Roman"/>
        </w:rPr>
        <w:t xml:space="preserve"> </w:t>
      </w:r>
      <w:proofErr w:type="gramStart"/>
      <w:r w:rsidR="0099639B" w:rsidRPr="00F22A19"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 xml:space="preserve">Продавец передал покупателю все имущество с имеющейся технической и правовой документацией, предусмотренное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:rsidR="0099639B" w:rsidRPr="00F22A19" w:rsidRDefault="0099639B" w:rsidP="00037DEC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2A19">
        <w:rPr>
          <w:sz w:val="22"/>
          <w:szCs w:val="22"/>
        </w:rPr>
        <w:t xml:space="preserve"> Недвижимое имущество соответствует условиям Договора купли-продажи недвижимого имущества </w:t>
      </w:r>
      <w:proofErr w:type="gramStart"/>
      <w:r w:rsidR="00803861" w:rsidRPr="00F22A19">
        <w:rPr>
          <w:sz w:val="22"/>
          <w:szCs w:val="22"/>
        </w:rPr>
        <w:t>от</w:t>
      </w:r>
      <w:proofErr w:type="gramEnd"/>
      <w:r w:rsidR="00803861" w:rsidRPr="00F22A19">
        <w:rPr>
          <w:sz w:val="22"/>
          <w:szCs w:val="22"/>
        </w:rPr>
        <w:t xml:space="preserve"> </w:t>
      </w:r>
      <w:r w:rsidR="00B31F85">
        <w:rPr>
          <w:sz w:val="22"/>
          <w:szCs w:val="22"/>
        </w:rPr>
        <w:t>___________</w:t>
      </w:r>
      <w:r w:rsidR="00803861" w:rsidRPr="00F22A19">
        <w:rPr>
          <w:sz w:val="22"/>
          <w:szCs w:val="22"/>
        </w:rPr>
        <w:t xml:space="preserve"> </w:t>
      </w:r>
      <w:r w:rsidRPr="00F22A19">
        <w:rPr>
          <w:sz w:val="22"/>
          <w:szCs w:val="22"/>
        </w:rPr>
        <w:t xml:space="preserve">№ </w:t>
      </w:r>
      <w:r w:rsidR="00B31F85">
        <w:rPr>
          <w:sz w:val="22"/>
          <w:szCs w:val="22"/>
        </w:rPr>
        <w:t>___</w:t>
      </w:r>
      <w:r w:rsidRPr="00F22A19">
        <w:rPr>
          <w:sz w:val="22"/>
          <w:szCs w:val="22"/>
        </w:rPr>
        <w:t xml:space="preserve">. </w:t>
      </w:r>
      <w:proofErr w:type="gramStart"/>
      <w:r w:rsidRPr="00B31F85">
        <w:rPr>
          <w:rStyle w:val="aa"/>
          <w:b w:val="0"/>
          <w:sz w:val="22"/>
          <w:szCs w:val="22"/>
        </w:rPr>
        <w:t>Покупатель</w:t>
      </w:r>
      <w:proofErr w:type="gramEnd"/>
      <w:r w:rsidRPr="00F22A19">
        <w:rPr>
          <w:sz w:val="22"/>
          <w:szCs w:val="22"/>
        </w:rPr>
        <w:t xml:space="preserve"> согласен, что переданное ему имущество на момент передачи по количественным и качественным характеристикам находится в надлежащем состоянии и претензий к продавцу, в том числе имущественных, не имеет.</w:t>
      </w: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3 (трех) одинаковых экземплярах по одному для каждой из сторон, третий экземпляр сдается в орган, осуществляющий государственную регистрацию прав на </w:t>
      </w:r>
      <w:r w:rsidR="001715A1">
        <w:rPr>
          <w:rFonts w:ascii="Times New Roman" w:hAnsi="Times New Roman" w:cs="Times New Roman"/>
        </w:rPr>
        <w:t>недвижимое имущество</w:t>
      </w:r>
      <w:r w:rsidRPr="00F22A19">
        <w:rPr>
          <w:rFonts w:ascii="Times New Roman" w:hAnsi="Times New Roman" w:cs="Times New Roman"/>
        </w:rPr>
        <w:t xml:space="preserve"> и сделок с ним. Все три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A043F8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A043F8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A043F8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A043F8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A043F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9639B" w:rsidRPr="001A33EE" w:rsidSect="00803861">
      <w:footerReference w:type="default" r:id="rId8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85" w:rsidRDefault="00B31F85" w:rsidP="00B77B2E">
      <w:pPr>
        <w:spacing w:after="0" w:line="240" w:lineRule="auto"/>
      </w:pPr>
      <w:r>
        <w:separator/>
      </w:r>
    </w:p>
  </w:endnote>
  <w:endnote w:type="continuationSeparator" w:id="0">
    <w:p w:rsidR="00B31F85" w:rsidRDefault="00B31F85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8281"/>
      <w:docPartObj>
        <w:docPartGallery w:val="Page Numbers (Bottom of Page)"/>
        <w:docPartUnique/>
      </w:docPartObj>
    </w:sdtPr>
    <w:sdtContent>
      <w:p w:rsidR="00B31F85" w:rsidRDefault="00B31F8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5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31F85" w:rsidRDefault="00B31F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85" w:rsidRDefault="00B31F85" w:rsidP="00B77B2E">
      <w:pPr>
        <w:spacing w:after="0" w:line="240" w:lineRule="auto"/>
      </w:pPr>
      <w:r>
        <w:separator/>
      </w:r>
    </w:p>
  </w:footnote>
  <w:footnote w:type="continuationSeparator" w:id="0">
    <w:p w:rsidR="00B31F85" w:rsidRDefault="00B31F85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2E"/>
    <w:rsid w:val="00013A8C"/>
    <w:rsid w:val="00037DEC"/>
    <w:rsid w:val="00056966"/>
    <w:rsid w:val="00067B69"/>
    <w:rsid w:val="00072982"/>
    <w:rsid w:val="001715A1"/>
    <w:rsid w:val="001934E5"/>
    <w:rsid w:val="001A33EE"/>
    <w:rsid w:val="00202870"/>
    <w:rsid w:val="002A0DF3"/>
    <w:rsid w:val="002D7291"/>
    <w:rsid w:val="002F331C"/>
    <w:rsid w:val="00355FCB"/>
    <w:rsid w:val="00383C03"/>
    <w:rsid w:val="003D617D"/>
    <w:rsid w:val="003D791E"/>
    <w:rsid w:val="003E73CC"/>
    <w:rsid w:val="004A511C"/>
    <w:rsid w:val="006238CD"/>
    <w:rsid w:val="0067196B"/>
    <w:rsid w:val="00750E06"/>
    <w:rsid w:val="007F7B76"/>
    <w:rsid w:val="00803861"/>
    <w:rsid w:val="00842888"/>
    <w:rsid w:val="008C3272"/>
    <w:rsid w:val="00947345"/>
    <w:rsid w:val="0099639B"/>
    <w:rsid w:val="009D24B5"/>
    <w:rsid w:val="009E2B36"/>
    <w:rsid w:val="00A14AC4"/>
    <w:rsid w:val="00A3011B"/>
    <w:rsid w:val="00AA7E58"/>
    <w:rsid w:val="00B31F85"/>
    <w:rsid w:val="00B77B2E"/>
    <w:rsid w:val="00BB69BA"/>
    <w:rsid w:val="00BC0853"/>
    <w:rsid w:val="00C04D9B"/>
    <w:rsid w:val="00C44167"/>
    <w:rsid w:val="00CC12D8"/>
    <w:rsid w:val="00D27F94"/>
    <w:rsid w:val="00D95296"/>
    <w:rsid w:val="00DA778A"/>
    <w:rsid w:val="00DC578F"/>
    <w:rsid w:val="00DF061F"/>
    <w:rsid w:val="00DF5208"/>
    <w:rsid w:val="00E63BFF"/>
    <w:rsid w:val="00EC553A"/>
    <w:rsid w:val="00EC735A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E689-0C75-4599-8C1A-32DEBFD9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Нехина Анна</cp:lastModifiedBy>
  <cp:revision>26</cp:revision>
  <cp:lastPrinted>2017-09-12T13:23:00Z</cp:lastPrinted>
  <dcterms:created xsi:type="dcterms:W3CDTF">2017-07-09T12:49:00Z</dcterms:created>
  <dcterms:modified xsi:type="dcterms:W3CDTF">2017-11-22T13:32:00Z</dcterms:modified>
</cp:coreProperties>
</file>