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C" w:rsidRPr="00DA4D87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DA4D8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201</w:t>
      </w:r>
      <w:r w:rsidR="004113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AD6D60" w:rsidRDefault="00114218" w:rsidP="00AD6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AD6D60" w:rsidRPr="00AD6D60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 (ОГРН: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1107746625766</w:t>
      </w:r>
      <w:r w:rsidR="00AD6D60" w:rsidRPr="00AD6D60">
        <w:rPr>
          <w:rFonts w:ascii="Times New Roman" w:hAnsi="Times New Roman" w:cs="Times New Roman"/>
          <w:sz w:val="24"/>
          <w:szCs w:val="24"/>
        </w:rPr>
        <w:t>, ИНН:</w:t>
      </w:r>
      <w:r w:rsidR="00AD6D60"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7720692968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="00AD6D60" w:rsidRPr="00AD6D60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="00AD6D60" w:rsidRPr="00AD6D60">
        <w:rPr>
          <w:rFonts w:ascii="Times New Roman" w:hAnsi="Times New Roman" w:cs="Times New Roman"/>
          <w:sz w:val="24"/>
          <w:szCs w:val="24"/>
        </w:rPr>
        <w:t>, квартал Зеленый, дом 1, этаж 2, помещение</w:t>
      </w:r>
      <w:r w:rsidR="00A35CB5">
        <w:rPr>
          <w:rFonts w:ascii="Times New Roman" w:hAnsi="Times New Roman" w:cs="Times New Roman"/>
          <w:sz w:val="24"/>
          <w:szCs w:val="24"/>
        </w:rPr>
        <w:t xml:space="preserve"> 1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Белова Романа Сергеевича - члена Союза «Саморегулируемая организация арбитражных управляющих Северо-Запада» действующего на основании Решения и определения Арбитражного суда  </w:t>
      </w:r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от 01.02.19г по делу № </w:t>
      </w:r>
      <w:r w:rsidR="00AD6D60" w:rsidRPr="00AD6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А82-8029/2017</w:t>
      </w:r>
      <w:proofErr w:type="gramStart"/>
      <w:r w:rsidR="00AD6D60" w:rsidRPr="00AD6D60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="00AD6D60" w:rsidRPr="00AD6D60">
        <w:rPr>
          <w:rFonts w:ascii="Times New Roman" w:eastAsia="Calibri" w:hAnsi="Times New Roman" w:cs="Times New Roman"/>
          <w:sz w:val="24"/>
          <w:szCs w:val="24"/>
        </w:rPr>
        <w:t>/192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D60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C570DD" w:rsidRPr="00C570DD" w:rsidRDefault="00114218" w:rsidP="00AD6D60">
      <w:pPr>
        <w:spacing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AD6D60">
        <w:rPr>
          <w:rFonts w:ascii="Times New Roman" w:hAnsi="Times New Roman" w:cs="Times New Roman"/>
          <w:sz w:val="24"/>
          <w:szCs w:val="24"/>
        </w:rPr>
        <w:t>ИНН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AD6D60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AD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AD6D60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C570DD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C570DD" w:rsidRPr="00AD6D60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D6D60" w:rsidRPr="00E24879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AD6D60">
        <w:rPr>
          <w:rFonts w:ascii="Times New Roman" w:hAnsi="Times New Roman" w:cs="Times New Roman"/>
          <w:sz w:val="24"/>
          <w:szCs w:val="24"/>
          <w:u w:val="single"/>
        </w:rPr>
        <w:t>_____________(указывается имущество</w:t>
      </w:r>
      <w:r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AD6D60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AD6D60" w:rsidRPr="00AD6D60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4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2487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сделана запись государственной регистрации</w:t>
      </w:r>
      <w:proofErr w:type="gramStart"/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_______________-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4879" w:rsidRPr="00E24879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E05CDE">
        <w:rPr>
          <w:sz w:val="24"/>
          <w:szCs w:val="24"/>
        </w:rPr>
        <w:t>отсутствуют.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4113A0" w:rsidRDefault="00E24879" w:rsidP="00E05CDE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</w:t>
      </w:r>
    </w:p>
    <w:p w:rsidR="00DA4D87" w:rsidRDefault="00DA4D87" w:rsidP="00E05CDE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C91678" w:rsidRDefault="00C91678" w:rsidP="00C91678">
      <w:pPr>
        <w:widowControl w:val="0"/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678" w:rsidRPr="00DA4D87" w:rsidRDefault="00C91678" w:rsidP="00C91678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D87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C91678" w:rsidRPr="004113A0" w:rsidRDefault="00C91678" w:rsidP="00C9167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113A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/>
      </w:r>
      <w:r w:rsidRPr="004113A0">
        <w:rPr>
          <w:rFonts w:ascii="Times New Roman" w:eastAsia="Calibri" w:hAnsi="Times New Roman" w:cs="Times New Roman"/>
          <w:sz w:val="20"/>
          <w:szCs w:val="20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:rsidTr="00550653">
        <w:tc>
          <w:tcPr>
            <w:tcW w:w="4952" w:type="dxa"/>
          </w:tcPr>
          <w:p w:rsidR="00550653" w:rsidRPr="00550653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AD6D60">
              <w:rPr>
                <w:rStyle w:val="fontstyle01"/>
                <w:b/>
              </w:rPr>
              <w:t>«</w:t>
            </w:r>
            <w:proofErr w:type="spellStart"/>
            <w:r w:rsidRPr="00AD6D60">
              <w:rPr>
                <w:rStyle w:val="fontstyle01"/>
                <w:b/>
              </w:rPr>
              <w:t>Руф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Стайл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Констракшен</w:t>
            </w:r>
            <w:proofErr w:type="spellEnd"/>
            <w:r w:rsidRPr="00AD6D60">
              <w:rPr>
                <w:rStyle w:val="fontstyle01"/>
                <w:b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AD6D60">
              <w:rPr>
                <w:color w:val="000000"/>
                <w:sz w:val="24"/>
                <w:szCs w:val="24"/>
              </w:rPr>
              <w:t>1107746625766</w:t>
            </w:r>
            <w:r w:rsidRPr="00AD6D60">
              <w:rPr>
                <w:sz w:val="24"/>
                <w:szCs w:val="24"/>
              </w:rPr>
              <w:t>, ИНН:</w:t>
            </w:r>
            <w:r w:rsidRPr="00AD6D60">
              <w:rPr>
                <w:color w:val="000000"/>
                <w:sz w:val="24"/>
                <w:szCs w:val="24"/>
              </w:rPr>
              <w:t>7720692968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:rsidR="00550653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 xml:space="preserve">150008, Ярославская область, Ярославский район, деревня </w:t>
            </w:r>
            <w:proofErr w:type="spellStart"/>
            <w:r w:rsidRPr="00AD6D60">
              <w:rPr>
                <w:sz w:val="24"/>
                <w:szCs w:val="24"/>
              </w:rPr>
              <w:t>Липовицы</w:t>
            </w:r>
            <w:proofErr w:type="spellEnd"/>
            <w:r w:rsidRPr="00AD6D60">
              <w:rPr>
                <w:sz w:val="24"/>
                <w:szCs w:val="24"/>
              </w:rPr>
              <w:t>, квартал Зеленый, дом 1, этаж 2, помещение</w:t>
            </w:r>
            <w:r>
              <w:rPr>
                <w:sz w:val="24"/>
                <w:szCs w:val="24"/>
              </w:rPr>
              <w:t xml:space="preserve"> 1</w:t>
            </w:r>
          </w:p>
          <w:p w:rsidR="00CC28EB" w:rsidRPr="00CC28EB" w:rsidRDefault="00CC28EB" w:rsidP="00CC28EB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Tr="00550653">
        <w:tc>
          <w:tcPr>
            <w:tcW w:w="4952" w:type="dxa"/>
          </w:tcPr>
          <w:p w:rsidR="00A35CB5" w:rsidRDefault="00A35CB5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550653" w:rsidRPr="00550653" w:rsidRDefault="00550653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CB5" w:rsidRPr="00550653" w:rsidRDefault="00A35CB5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>
      <w:footerReference w:type="even" r:id="rId8"/>
      <w:footerReference w:type="default" r:id="rId9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BE" w:rsidRDefault="00C51FBE">
      <w:pPr>
        <w:spacing w:after="0" w:line="240" w:lineRule="auto"/>
      </w:pPr>
      <w:r>
        <w:separator/>
      </w:r>
    </w:p>
  </w:endnote>
  <w:endnote w:type="continuationSeparator" w:id="0">
    <w:p w:rsidR="00C51FBE" w:rsidRDefault="00C5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678">
      <w:rPr>
        <w:rStyle w:val="a5"/>
        <w:noProof/>
      </w:rPr>
      <w:t>2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BE" w:rsidRDefault="00C51FBE">
      <w:pPr>
        <w:spacing w:after="0" w:line="240" w:lineRule="auto"/>
      </w:pPr>
      <w:r>
        <w:separator/>
      </w:r>
    </w:p>
  </w:footnote>
  <w:footnote w:type="continuationSeparator" w:id="0">
    <w:p w:rsidR="00C51FBE" w:rsidRDefault="00C51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C1CBE"/>
    <w:rsid w:val="000F1195"/>
    <w:rsid w:val="00114218"/>
    <w:rsid w:val="00237D8A"/>
    <w:rsid w:val="002B624C"/>
    <w:rsid w:val="002F2F4C"/>
    <w:rsid w:val="003F4A8E"/>
    <w:rsid w:val="004113A0"/>
    <w:rsid w:val="004E4C5C"/>
    <w:rsid w:val="00503883"/>
    <w:rsid w:val="0054418F"/>
    <w:rsid w:val="00550653"/>
    <w:rsid w:val="00563B71"/>
    <w:rsid w:val="00725406"/>
    <w:rsid w:val="00786D27"/>
    <w:rsid w:val="009A7C5F"/>
    <w:rsid w:val="00A35CB5"/>
    <w:rsid w:val="00AD6D60"/>
    <w:rsid w:val="00B606DA"/>
    <w:rsid w:val="00B911E1"/>
    <w:rsid w:val="00C51FBE"/>
    <w:rsid w:val="00C570DD"/>
    <w:rsid w:val="00C91678"/>
    <w:rsid w:val="00CC28EB"/>
    <w:rsid w:val="00DA4D87"/>
    <w:rsid w:val="00DF5CD0"/>
    <w:rsid w:val="00E05CDE"/>
    <w:rsid w:val="00E24879"/>
    <w:rsid w:val="00E27320"/>
    <w:rsid w:val="00E3684C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19</cp:revision>
  <dcterms:created xsi:type="dcterms:W3CDTF">2017-10-04T11:55:00Z</dcterms:created>
  <dcterms:modified xsi:type="dcterms:W3CDTF">2019-06-28T07:24:00Z</dcterms:modified>
</cp:coreProperties>
</file>