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DA" w:rsidRPr="0083043B" w:rsidRDefault="003002DA" w:rsidP="002B5B8E">
      <w:pPr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>П Р О Е К Т</w:t>
      </w:r>
    </w:p>
    <w:p w:rsidR="003002DA" w:rsidRPr="0083043B" w:rsidRDefault="003002DA" w:rsidP="0091563B">
      <w:pPr>
        <w:jc w:val="center"/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>ДОГОВОР</w:t>
      </w:r>
    </w:p>
    <w:p w:rsidR="003002DA" w:rsidRPr="0083043B" w:rsidRDefault="003002DA" w:rsidP="0091563B">
      <w:pPr>
        <w:jc w:val="center"/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 xml:space="preserve">купли-продажи  </w:t>
      </w:r>
    </w:p>
    <w:p w:rsidR="003002DA" w:rsidRPr="0083043B" w:rsidRDefault="003002DA" w:rsidP="0091563B">
      <w:pPr>
        <w:jc w:val="both"/>
        <w:rPr>
          <w:b/>
          <w:sz w:val="22"/>
          <w:szCs w:val="22"/>
        </w:rPr>
      </w:pPr>
      <w:r w:rsidRPr="0083043B">
        <w:rPr>
          <w:b/>
          <w:sz w:val="22"/>
          <w:szCs w:val="22"/>
        </w:rPr>
        <w:t xml:space="preserve">__________________                                                                     </w:t>
      </w:r>
      <w:r w:rsidR="00297145">
        <w:rPr>
          <w:b/>
          <w:sz w:val="22"/>
          <w:szCs w:val="22"/>
        </w:rPr>
        <w:t xml:space="preserve">             </w:t>
      </w:r>
      <w:proofErr w:type="gramStart"/>
      <w:r w:rsidR="00297145">
        <w:rPr>
          <w:b/>
          <w:sz w:val="22"/>
          <w:szCs w:val="22"/>
        </w:rPr>
        <w:t xml:space="preserve"> </w:t>
      </w:r>
      <w:r w:rsidR="006E76EE" w:rsidRPr="0083043B">
        <w:rPr>
          <w:b/>
          <w:sz w:val="22"/>
          <w:szCs w:val="22"/>
        </w:rPr>
        <w:t xml:space="preserve">  «</w:t>
      </w:r>
      <w:proofErr w:type="gramEnd"/>
      <w:r w:rsidRPr="0083043B">
        <w:rPr>
          <w:b/>
          <w:sz w:val="22"/>
          <w:szCs w:val="22"/>
        </w:rPr>
        <w:t>__» ____________ 201</w:t>
      </w:r>
      <w:r w:rsidR="00A64059">
        <w:rPr>
          <w:b/>
          <w:sz w:val="22"/>
          <w:szCs w:val="22"/>
        </w:rPr>
        <w:t xml:space="preserve">9 </w:t>
      </w:r>
      <w:r w:rsidRPr="0083043B">
        <w:rPr>
          <w:b/>
          <w:sz w:val="22"/>
          <w:szCs w:val="22"/>
        </w:rPr>
        <w:t>г.</w:t>
      </w:r>
    </w:p>
    <w:p w:rsidR="003002DA" w:rsidRPr="0083043B" w:rsidRDefault="002D7753" w:rsidP="002D7753">
      <w:pPr>
        <w:jc w:val="both"/>
        <w:rPr>
          <w:sz w:val="22"/>
          <w:szCs w:val="22"/>
        </w:rPr>
      </w:pPr>
      <w:r>
        <w:rPr>
          <w:sz w:val="22"/>
          <w:szCs w:val="22"/>
        </w:rPr>
        <w:t>Ужинский Дмитрий Андреевич</w:t>
      </w:r>
      <w:r w:rsidR="00B8407B" w:rsidRPr="0083043B">
        <w:rPr>
          <w:sz w:val="22"/>
          <w:szCs w:val="22"/>
        </w:rPr>
        <w:t>,</w:t>
      </w:r>
      <w:r w:rsidR="009E6CB7" w:rsidRPr="0083043B">
        <w:rPr>
          <w:noProof/>
          <w:sz w:val="22"/>
          <w:szCs w:val="22"/>
        </w:rPr>
        <w:t xml:space="preserve"> именуемый </w:t>
      </w:r>
      <w:r w:rsidR="00B8407B" w:rsidRPr="0083043B">
        <w:rPr>
          <w:noProof/>
          <w:sz w:val="22"/>
          <w:szCs w:val="22"/>
        </w:rPr>
        <w:t xml:space="preserve">в дальнейшем </w:t>
      </w:r>
      <w:r w:rsidR="00B8407B" w:rsidRPr="0083043B">
        <w:rPr>
          <w:b/>
          <w:noProof/>
          <w:sz w:val="22"/>
          <w:szCs w:val="22"/>
        </w:rPr>
        <w:t>«Продавец»</w:t>
      </w:r>
      <w:r w:rsidR="00B8407B" w:rsidRPr="0083043B">
        <w:rPr>
          <w:noProof/>
          <w:sz w:val="22"/>
          <w:szCs w:val="22"/>
        </w:rPr>
        <w:t xml:space="preserve">, </w:t>
      </w:r>
      <w:r w:rsidR="00B8407B" w:rsidRPr="0083043B">
        <w:rPr>
          <w:sz w:val="22"/>
          <w:szCs w:val="22"/>
        </w:rPr>
        <w:t xml:space="preserve">в лице </w:t>
      </w:r>
      <w:r w:rsidR="00A64059" w:rsidRPr="00A64059">
        <w:rPr>
          <w:sz w:val="22"/>
          <w:szCs w:val="22"/>
        </w:rPr>
        <w:t>Дохина Николая Викторовича, (ИНН 532100672242, СНИЛС 012-499-090-44, адрес для направления корреспонденции: 191015, Санкт-Петербург, пр-т Суворовский, д. 53, оф. 14, тел. +7 (911) 242-50-30, e-mail: nskn07@rambler.ru, члена Ассоциации арбитражных управляющих «Сибирский центр экспертов антикризисного управления», адрес: 630091, Новосибирская область, г. Новосибирск, ул. Писарева, д. 4, ИНН 5</w:t>
      </w:r>
      <w:r w:rsidR="00A64059">
        <w:rPr>
          <w:sz w:val="22"/>
          <w:szCs w:val="22"/>
        </w:rPr>
        <w:t xml:space="preserve">406245522, ОГРН 1035402470036), </w:t>
      </w:r>
      <w:r w:rsidR="00A64059" w:rsidRPr="00A64059">
        <w:rPr>
          <w:sz w:val="22"/>
          <w:szCs w:val="22"/>
        </w:rPr>
        <w:t>действующего на основании решения Арбитражного суда Новгородской области от 13.07.2018 г. по делу №А44-1853/2018</w:t>
      </w:r>
      <w:r w:rsidR="00A64059">
        <w:rPr>
          <w:sz w:val="22"/>
          <w:szCs w:val="22"/>
        </w:rPr>
        <w:t xml:space="preserve"> </w:t>
      </w:r>
      <w:r w:rsidR="00364C13" w:rsidRPr="0083043B">
        <w:rPr>
          <w:sz w:val="22"/>
          <w:szCs w:val="22"/>
        </w:rPr>
        <w:t>с одной стороны,</w:t>
      </w:r>
      <w:r w:rsidR="003002DA" w:rsidRPr="0083043B">
        <w:rPr>
          <w:sz w:val="22"/>
          <w:szCs w:val="22"/>
        </w:rPr>
        <w:t xml:space="preserve"> и ______________________________ (__________________________________, ИНН ___________, ОГРН __________________), именуемый в дальнейшем «Покупатель», в лице ___________, действующего на основании _________, с другой стороны, вместе именуемые «Стороны», заключили настоящий Договор о нижеследующем:</w:t>
      </w:r>
    </w:p>
    <w:p w:rsidR="003002DA" w:rsidRPr="0083043B" w:rsidRDefault="003002DA" w:rsidP="0091563B">
      <w:pPr>
        <w:ind w:firstLine="540"/>
        <w:jc w:val="both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Предмет Договора</w:t>
      </w:r>
    </w:p>
    <w:p w:rsidR="003002DA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1.1. Продавец на основании протокола </w:t>
      </w:r>
      <w:r w:rsidR="00BC263F" w:rsidRPr="0083043B">
        <w:rPr>
          <w:sz w:val="22"/>
          <w:szCs w:val="22"/>
        </w:rPr>
        <w:t>от «</w:t>
      </w:r>
      <w:r w:rsidRPr="0083043B">
        <w:rPr>
          <w:sz w:val="22"/>
          <w:szCs w:val="22"/>
        </w:rPr>
        <w:t>___» __________ 201</w:t>
      </w:r>
      <w:r w:rsidR="00CA4111" w:rsidRPr="0083043B">
        <w:rPr>
          <w:sz w:val="22"/>
          <w:szCs w:val="22"/>
        </w:rPr>
        <w:t>_</w:t>
      </w:r>
      <w:r w:rsidRPr="0083043B">
        <w:rPr>
          <w:sz w:val="22"/>
          <w:szCs w:val="22"/>
        </w:rPr>
        <w:t xml:space="preserve">г. об итогах проведения открытых электронных торгов на </w:t>
      </w:r>
      <w:r w:rsidR="00BC263F">
        <w:rPr>
          <w:sz w:val="22"/>
          <w:szCs w:val="22"/>
        </w:rPr>
        <w:t xml:space="preserve">торговой </w:t>
      </w:r>
      <w:r w:rsidRPr="0083043B">
        <w:rPr>
          <w:sz w:val="22"/>
          <w:szCs w:val="22"/>
        </w:rPr>
        <w:t>площадке</w:t>
      </w:r>
      <w:r w:rsidR="00BC263F" w:rsidRPr="00BC263F">
        <w:t xml:space="preserve"> </w:t>
      </w:r>
      <w:r w:rsidR="00BC263F" w:rsidRPr="00BC263F">
        <w:rPr>
          <w:sz w:val="22"/>
          <w:szCs w:val="22"/>
        </w:rPr>
        <w:t>АО «Российский аукционный дом» (РАД)</w:t>
      </w:r>
      <w:r w:rsidRPr="0083043B">
        <w:rPr>
          <w:sz w:val="22"/>
          <w:szCs w:val="22"/>
        </w:rPr>
        <w:t>, расположенной в сети интернет по адресу</w:t>
      </w:r>
      <w:r w:rsidR="004E1D0D" w:rsidRPr="0083043B">
        <w:rPr>
          <w:sz w:val="22"/>
          <w:szCs w:val="22"/>
        </w:rPr>
        <w:t xml:space="preserve"> </w:t>
      </w:r>
      <w:r w:rsidR="00BC263F" w:rsidRPr="00BC263F">
        <w:rPr>
          <w:sz w:val="22"/>
          <w:szCs w:val="22"/>
        </w:rPr>
        <w:t>https://lot-online.ru</w:t>
      </w:r>
      <w:r w:rsidR="00BC263F">
        <w:rPr>
          <w:sz w:val="22"/>
          <w:szCs w:val="22"/>
        </w:rPr>
        <w:t xml:space="preserve"> </w:t>
      </w:r>
      <w:r w:rsidRPr="0083043B">
        <w:rPr>
          <w:sz w:val="22"/>
          <w:szCs w:val="22"/>
        </w:rPr>
        <w:t>передает Покупателю имущество, принадлежащее</w:t>
      </w:r>
      <w:r w:rsidR="00803AD0" w:rsidRPr="0083043B">
        <w:rPr>
          <w:sz w:val="22"/>
          <w:szCs w:val="22"/>
        </w:rPr>
        <w:t xml:space="preserve"> </w:t>
      </w:r>
      <w:r w:rsidR="00FB7F4A">
        <w:rPr>
          <w:sz w:val="22"/>
          <w:szCs w:val="22"/>
        </w:rPr>
        <w:t>______</w:t>
      </w:r>
      <w:r w:rsidR="003515F2" w:rsidRPr="0083043B">
        <w:rPr>
          <w:sz w:val="22"/>
          <w:szCs w:val="22"/>
        </w:rPr>
        <w:t>.</w:t>
      </w:r>
      <w:r w:rsidR="00B8407B" w:rsidRPr="0083043B">
        <w:rPr>
          <w:sz w:val="22"/>
          <w:szCs w:val="22"/>
        </w:rPr>
        <w:t>,</w:t>
      </w:r>
      <w:r w:rsidRPr="0083043B">
        <w:rPr>
          <w:sz w:val="22"/>
          <w:szCs w:val="22"/>
        </w:rPr>
        <w:t xml:space="preserve">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</w:t>
      </w:r>
    </w:p>
    <w:p w:rsidR="00834B9F" w:rsidRDefault="003002DA" w:rsidP="006C1FC5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1.1.1. </w:t>
      </w:r>
      <w:r w:rsidR="005407CA" w:rsidRPr="0083043B">
        <w:rPr>
          <w:i/>
          <w:sz w:val="22"/>
          <w:szCs w:val="22"/>
        </w:rPr>
        <w:t>(</w:t>
      </w:r>
      <w:r w:rsidR="006D2B3A" w:rsidRPr="0083043B">
        <w:rPr>
          <w:i/>
          <w:sz w:val="22"/>
          <w:szCs w:val="22"/>
        </w:rPr>
        <w:t>наименование объекта имущества, характеристики и данные, позволяющие определенно установить имущество, подлежащее передаче покупателю по договору</w:t>
      </w:r>
      <w:r w:rsidR="005407CA" w:rsidRPr="0083043B">
        <w:rPr>
          <w:i/>
          <w:sz w:val="22"/>
          <w:szCs w:val="22"/>
        </w:rPr>
        <w:t>)</w:t>
      </w:r>
      <w:r w:rsidR="006C1FC5" w:rsidRPr="0083043B">
        <w:rPr>
          <w:sz w:val="22"/>
          <w:szCs w:val="22"/>
        </w:rPr>
        <w:t>.</w:t>
      </w:r>
    </w:p>
    <w:p w:rsidR="003002DA" w:rsidRPr="0083043B" w:rsidRDefault="003002DA" w:rsidP="00834B9F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1.2. Продавец гарантирует, что на момент заключения настоящего Договора Имущество никому </w:t>
      </w:r>
      <w:r w:rsidR="00C62642" w:rsidRPr="0083043B">
        <w:rPr>
          <w:sz w:val="22"/>
          <w:szCs w:val="22"/>
        </w:rPr>
        <w:t>другому не продано, в споре, под арестом и запретом не состоит</w:t>
      </w:r>
      <w:r w:rsidRPr="0083043B">
        <w:rPr>
          <w:sz w:val="22"/>
          <w:szCs w:val="22"/>
        </w:rPr>
        <w:t xml:space="preserve">. </w:t>
      </w:r>
    </w:p>
    <w:p w:rsidR="003002DA" w:rsidRPr="0083043B" w:rsidRDefault="003002DA" w:rsidP="0091563B">
      <w:pPr>
        <w:tabs>
          <w:tab w:val="left" w:pos="0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83043B">
        <w:rPr>
          <w:b/>
          <w:sz w:val="22"/>
          <w:szCs w:val="22"/>
        </w:rPr>
        <w:t>2. Цена Договора и порядок расчетов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2.1. Цена Имущества составляет ______ (______________________) рублей. Цена Имущества является окончательной,</w:t>
      </w:r>
      <w:r w:rsidR="005407CA" w:rsidRPr="0083043B">
        <w:rPr>
          <w:sz w:val="22"/>
          <w:szCs w:val="22"/>
        </w:rPr>
        <w:t xml:space="preserve"> изменению не подлежит</w:t>
      </w:r>
      <w:r w:rsidRPr="0083043B">
        <w:rPr>
          <w:sz w:val="22"/>
          <w:szCs w:val="22"/>
        </w:rPr>
        <w:t>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2.2. Покупатель обязуется в течение 30 (тридцати) дней с момента </w:t>
      </w:r>
      <w:r w:rsidR="005D2F71" w:rsidRPr="0083043B">
        <w:rPr>
          <w:sz w:val="22"/>
          <w:szCs w:val="22"/>
        </w:rPr>
        <w:t>заключения Договора</w:t>
      </w:r>
      <w:r w:rsidRPr="0083043B">
        <w:rPr>
          <w:sz w:val="22"/>
          <w:szCs w:val="22"/>
        </w:rPr>
        <w:t xml:space="preserve"> оплатить Продавцу сумму, определенную п.</w:t>
      </w:r>
      <w:r w:rsidR="00AE56B1" w:rsidRPr="0083043B">
        <w:rPr>
          <w:sz w:val="22"/>
          <w:szCs w:val="22"/>
        </w:rPr>
        <w:t xml:space="preserve"> </w:t>
      </w:r>
      <w:r w:rsidRPr="0083043B">
        <w:rPr>
          <w:sz w:val="22"/>
          <w:szCs w:val="22"/>
        </w:rPr>
        <w:t>2.1 Договора, за вычетом задатка, внесенного Покупателем в размере ____________ (____________________________) рублей.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2.3. Оплата производится Покупателем путем перечисления денежных средств в порядке и размере, определенных п.п. 2.1, 2.2 Договора, на расчетный счет Продавца. Сумма перечисленного Покупателем задатка для участия в торгах засчитывается в счет цены Имущества по Договору.  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2.4.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2.5. Все расходы, связанные с переходом права собственности на Имущество, указанное в п. 1.1.1. настоящего Договора, несет Покупатель.</w:t>
      </w: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Порядок передачи имущества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3.1. Имущество передается Продавцом Покупателю по Акту приема-передачи, подписываемому полномочными пр</w:t>
      </w:r>
      <w:r w:rsidR="00BC263F">
        <w:rPr>
          <w:sz w:val="22"/>
          <w:szCs w:val="22"/>
        </w:rPr>
        <w:t>едставителями Сторон в течение 2 (двух) рабочих</w:t>
      </w:r>
      <w:r w:rsidRPr="0083043B">
        <w:rPr>
          <w:sz w:val="22"/>
          <w:szCs w:val="22"/>
        </w:rPr>
        <w:t xml:space="preserve">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Имущества Продавец передает Покупателю все документы необходимые для дальнейшей эксплуатации Имущества. 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3.2. С даты подписания Акта приема-передачи Имущества, ответственность за сохранность Имущества, равно как и риск случайной порчи или гибели Имущества, несет Покупатель.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3.3.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Переход права собственности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 xml:space="preserve">4.1. Право собственности </w:t>
      </w:r>
      <w:r w:rsidR="006B1BD2" w:rsidRPr="0083043B">
        <w:rPr>
          <w:sz w:val="22"/>
          <w:szCs w:val="22"/>
        </w:rPr>
        <w:t>на Имущество</w:t>
      </w:r>
      <w:r w:rsidRPr="0083043B">
        <w:rPr>
          <w:sz w:val="22"/>
          <w:szCs w:val="22"/>
        </w:rPr>
        <w:t xml:space="preserve">, указанное в п. 1.1.1. настоящего Договора, возникает у Покупателя </w:t>
      </w:r>
      <w:r w:rsidRPr="006E76EE">
        <w:rPr>
          <w:sz w:val="22"/>
          <w:szCs w:val="22"/>
          <w:highlight w:val="yellow"/>
        </w:rPr>
        <w:t>с</w:t>
      </w:r>
      <w:r w:rsidR="00D5129E">
        <w:rPr>
          <w:sz w:val="22"/>
          <w:szCs w:val="22"/>
          <w:highlight w:val="yellow"/>
        </w:rPr>
        <w:t xml:space="preserve"> момента государственной регистрации права </w:t>
      </w:r>
      <w:r w:rsidR="00A54A80">
        <w:rPr>
          <w:sz w:val="22"/>
          <w:szCs w:val="22"/>
          <w:highlight w:val="yellow"/>
        </w:rPr>
        <w:t xml:space="preserve">собственности </w:t>
      </w:r>
      <w:r w:rsidR="00A54A80">
        <w:rPr>
          <w:sz w:val="22"/>
          <w:szCs w:val="22"/>
        </w:rPr>
        <w:t>органом</w:t>
      </w:r>
      <w:r w:rsidR="00D5129E">
        <w:rPr>
          <w:sz w:val="22"/>
          <w:szCs w:val="22"/>
        </w:rPr>
        <w:t xml:space="preserve"> регистрации прав.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Обязанности Сторон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5.1. Продавец обязуется: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lastRenderedPageBreak/>
        <w:t>5.1.1. передать Покупателю Имущество вместе со всеми относящимися к нему документам</w:t>
      </w:r>
      <w:r w:rsidR="00BC263F">
        <w:rPr>
          <w:sz w:val="22"/>
          <w:szCs w:val="22"/>
        </w:rPr>
        <w:t xml:space="preserve">и </w:t>
      </w:r>
      <w:r w:rsidR="00BC263F" w:rsidRPr="006E76EE">
        <w:rPr>
          <w:sz w:val="22"/>
          <w:szCs w:val="22"/>
          <w:highlight w:val="yellow"/>
        </w:rPr>
        <w:t>в течение 2 (двух</w:t>
      </w:r>
      <w:r w:rsidRPr="006E76EE">
        <w:rPr>
          <w:sz w:val="22"/>
          <w:szCs w:val="22"/>
          <w:highlight w:val="yellow"/>
        </w:rPr>
        <w:t>) рабочих дней</w:t>
      </w:r>
      <w:r w:rsidR="000F45A6">
        <w:rPr>
          <w:sz w:val="22"/>
          <w:szCs w:val="22"/>
        </w:rPr>
        <w:t xml:space="preserve">, включая </w:t>
      </w:r>
      <w:r w:rsidR="000F45A6" w:rsidRPr="000F45A6">
        <w:rPr>
          <w:sz w:val="22"/>
          <w:szCs w:val="22"/>
        </w:rPr>
        <w:t>документы, необходимые для регистрации права собственности на Им</w:t>
      </w:r>
      <w:r w:rsidR="000F45A6">
        <w:rPr>
          <w:sz w:val="22"/>
          <w:szCs w:val="22"/>
        </w:rPr>
        <w:t>ущество</w:t>
      </w:r>
      <w:r w:rsidRPr="0083043B">
        <w:rPr>
          <w:sz w:val="22"/>
          <w:szCs w:val="22"/>
        </w:rPr>
        <w:t xml:space="preserve"> с момента поступления денежных средств в счет оплаты Имущества в полном объеме на расчетный счет Продавца.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5.1.2. обеспечить явку своего уполномоченного представителя для подписания Акта приема-передачи Имущества.</w:t>
      </w:r>
    </w:p>
    <w:p w:rsidR="003002DA" w:rsidRPr="0083043B" w:rsidRDefault="003002DA" w:rsidP="0091563B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 Покупатель обязуется: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5.2.1. произвести оплату Имущества в порядке и размере, установленном п.п.2.1, 2.2 Договора.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5.2.2. принять Имущество в порядке и в сроки, предусмотренные п.3.1 Договора.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83043B">
        <w:rPr>
          <w:sz w:val="22"/>
          <w:szCs w:val="22"/>
        </w:rPr>
        <w:t>5.2.3. обеспечить явку своего уполномоченного представителя для подписания Акта приема-передачи Имущества.</w:t>
      </w:r>
    </w:p>
    <w:p w:rsidR="003002DA" w:rsidRPr="0083043B" w:rsidRDefault="003002DA" w:rsidP="0091563B">
      <w:pPr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Ответственность Сторон</w:t>
      </w:r>
    </w:p>
    <w:p w:rsidR="003002DA" w:rsidRPr="0083043B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002DA" w:rsidRPr="0083043B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 xml:space="preserve">6.2. В случае неоплаты Покупателем цены Договора в течение 30 (тридцати) дней с момента его заключения,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 </w:t>
      </w:r>
    </w:p>
    <w:p w:rsidR="003002DA" w:rsidRPr="0083043B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>6.3.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соответствии с действующим законодательством Российской Федерации.</w:t>
      </w:r>
    </w:p>
    <w:p w:rsidR="003002DA" w:rsidRDefault="003002DA" w:rsidP="0091563B">
      <w:pPr>
        <w:pStyle w:val="22"/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:rsidR="006A02F6" w:rsidRPr="0083043B" w:rsidRDefault="006A02F6" w:rsidP="0091563B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3002DA" w:rsidRPr="0083043B" w:rsidRDefault="003002DA" w:rsidP="0091563B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Прочие условия</w:t>
      </w:r>
    </w:p>
    <w:p w:rsidR="003002DA" w:rsidRPr="0083043B" w:rsidRDefault="003002DA" w:rsidP="0091563B">
      <w:pPr>
        <w:pStyle w:val="22"/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sz w:val="22"/>
          <w:szCs w:val="22"/>
        </w:rPr>
      </w:pPr>
      <w:r w:rsidRPr="0083043B">
        <w:rPr>
          <w:sz w:val="22"/>
          <w:szCs w:val="22"/>
        </w:rPr>
        <w:t xml:space="preserve">Договор считается заключенным с момента его подписания Сторонами. </w:t>
      </w:r>
    </w:p>
    <w:p w:rsidR="003002DA" w:rsidRPr="0083043B" w:rsidRDefault="003002DA" w:rsidP="0091563B">
      <w:pPr>
        <w:jc w:val="both"/>
        <w:rPr>
          <w:sz w:val="22"/>
          <w:szCs w:val="22"/>
        </w:rPr>
      </w:pPr>
      <w:r w:rsidRPr="0083043B">
        <w:rPr>
          <w:sz w:val="22"/>
          <w:szCs w:val="22"/>
        </w:rPr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002DA" w:rsidRPr="0083043B" w:rsidRDefault="003002DA" w:rsidP="0091563B">
      <w:pPr>
        <w:jc w:val="both"/>
        <w:rPr>
          <w:sz w:val="22"/>
          <w:szCs w:val="22"/>
        </w:rPr>
      </w:pPr>
      <w:r w:rsidRPr="0083043B">
        <w:rPr>
          <w:sz w:val="22"/>
          <w:szCs w:val="22"/>
        </w:rPr>
        <w:t xml:space="preserve">7.3. Расторжение Договора возможно по взаимному соглашению Сторон, совершенному в письменной форме. </w:t>
      </w:r>
    </w:p>
    <w:p w:rsidR="003002DA" w:rsidRPr="0083043B" w:rsidRDefault="003002DA" w:rsidP="0091563B">
      <w:pPr>
        <w:jc w:val="both"/>
        <w:rPr>
          <w:color w:val="000000"/>
          <w:spacing w:val="-1"/>
          <w:sz w:val="22"/>
          <w:szCs w:val="22"/>
        </w:rPr>
      </w:pPr>
      <w:r w:rsidRPr="0083043B">
        <w:rPr>
          <w:color w:val="000000"/>
          <w:spacing w:val="-4"/>
          <w:sz w:val="22"/>
          <w:szCs w:val="22"/>
        </w:rPr>
        <w:t xml:space="preserve">7.4. </w:t>
      </w:r>
      <w:r w:rsidRPr="0083043B">
        <w:rPr>
          <w:color w:val="000000"/>
          <w:sz w:val="22"/>
          <w:szCs w:val="22"/>
        </w:rPr>
        <w:t xml:space="preserve">Во всем остальном, что не предусмотрено Договором, Стороны </w:t>
      </w:r>
      <w:r w:rsidRPr="0083043B">
        <w:rPr>
          <w:color w:val="000000"/>
          <w:spacing w:val="-1"/>
          <w:sz w:val="22"/>
          <w:szCs w:val="22"/>
        </w:rPr>
        <w:t>руководствуются действующим законодательством Российской Федерации.</w:t>
      </w:r>
    </w:p>
    <w:p w:rsidR="003002DA" w:rsidRPr="0083043B" w:rsidRDefault="003002DA" w:rsidP="0091563B">
      <w:pPr>
        <w:jc w:val="both"/>
        <w:rPr>
          <w:sz w:val="22"/>
          <w:szCs w:val="22"/>
        </w:rPr>
      </w:pPr>
      <w:r w:rsidRPr="0083043B">
        <w:rPr>
          <w:color w:val="000000"/>
          <w:spacing w:val="-1"/>
          <w:sz w:val="22"/>
          <w:szCs w:val="22"/>
        </w:rPr>
        <w:t>7.5. Настоящий Договор составлен в двух экземплярах, по одному экземпляру – для каждой из сторон.</w:t>
      </w:r>
    </w:p>
    <w:p w:rsidR="003002DA" w:rsidRDefault="003002DA" w:rsidP="0091563B">
      <w:pPr>
        <w:tabs>
          <w:tab w:val="left" w:pos="1080"/>
        </w:tabs>
        <w:spacing w:line="19" w:lineRule="atLeast"/>
        <w:jc w:val="center"/>
        <w:rPr>
          <w:b/>
          <w:bCs/>
          <w:sz w:val="22"/>
          <w:szCs w:val="22"/>
        </w:rPr>
      </w:pPr>
      <w:r w:rsidRPr="0083043B">
        <w:rPr>
          <w:b/>
          <w:bCs/>
          <w:sz w:val="22"/>
          <w:szCs w:val="22"/>
        </w:rPr>
        <w:t>8. Юридические адреса и реквизиты Сторон</w:t>
      </w:r>
    </w:p>
    <w:p w:rsidR="002D7753" w:rsidRPr="0083043B" w:rsidRDefault="002D7753" w:rsidP="0091563B">
      <w:pPr>
        <w:tabs>
          <w:tab w:val="left" w:pos="1080"/>
        </w:tabs>
        <w:spacing w:line="19" w:lineRule="atLeast"/>
        <w:jc w:val="center"/>
        <w:rPr>
          <w:b/>
          <w:bCs/>
          <w:sz w:val="22"/>
          <w:szCs w:val="22"/>
        </w:rPr>
      </w:pPr>
    </w:p>
    <w:p w:rsidR="003002DA" w:rsidRPr="0083043B" w:rsidRDefault="003002DA" w:rsidP="0091563B">
      <w:pPr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4836"/>
      </w:tblGrid>
      <w:tr w:rsidR="00FF6A86" w:rsidRPr="00FF6A86" w:rsidTr="007B6C2A">
        <w:tc>
          <w:tcPr>
            <w:tcW w:w="4785" w:type="dxa"/>
          </w:tcPr>
          <w:p w:rsidR="00FF6A86" w:rsidRPr="00FF6A86" w:rsidRDefault="00FF6A86" w:rsidP="00FF6A8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F6A86">
              <w:rPr>
                <w:rFonts w:eastAsia="Times New Roman"/>
                <w:b/>
                <w:sz w:val="22"/>
                <w:szCs w:val="22"/>
              </w:rPr>
              <w:t>ПРОДАВЕЦ:</w:t>
            </w:r>
          </w:p>
        </w:tc>
        <w:tc>
          <w:tcPr>
            <w:tcW w:w="4786" w:type="dxa"/>
          </w:tcPr>
          <w:p w:rsidR="00FF6A86" w:rsidRPr="00FF6A86" w:rsidRDefault="00FF6A86" w:rsidP="00FF6A8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F6A86">
              <w:rPr>
                <w:rFonts w:eastAsia="Times New Roman"/>
                <w:b/>
                <w:sz w:val="22"/>
                <w:szCs w:val="22"/>
              </w:rPr>
              <w:t>ПОКУПАТЕЛЬ:</w:t>
            </w:r>
          </w:p>
        </w:tc>
      </w:tr>
      <w:tr w:rsidR="00FF6A86" w:rsidRPr="00FF6A86" w:rsidTr="007B6C2A">
        <w:tc>
          <w:tcPr>
            <w:tcW w:w="4785" w:type="dxa"/>
          </w:tcPr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Ужинский Дмитрий Андреевич</w:t>
            </w:r>
          </w:p>
          <w:p w:rsidR="00FF6A86" w:rsidRPr="00FF6A86" w:rsidRDefault="005D2F71" w:rsidP="00FF6A86">
            <w:pPr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27.03.1990 г, </w:t>
            </w:r>
            <w:r w:rsidR="00FF6A86" w:rsidRPr="00FF6A86">
              <w:rPr>
                <w:rFonts w:eastAsia="Times New Roman"/>
                <w:sz w:val="22"/>
                <w:szCs w:val="22"/>
                <w:lang w:eastAsia="ar-SA"/>
              </w:rPr>
              <w:t>173025, Новгородская область, г. Великий Новгород, ул. Зелинского, д.54/19, кв. 216.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 xml:space="preserve">Счет Должника: 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Номер счета: 40817810755866594358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Наименование банка получателя:</w:t>
            </w:r>
            <w:r w:rsidR="005D2F71">
              <w:rPr>
                <w:rFonts w:eastAsia="Times New Roman"/>
                <w:noProof/>
                <w:sz w:val="22"/>
                <w:szCs w:val="22"/>
              </w:rPr>
              <w:t xml:space="preserve"> ПАО «Сбербанк России» </w:t>
            </w:r>
            <w:r w:rsidRPr="00FF6A86">
              <w:rPr>
                <w:rFonts w:eastAsia="Times New Roman"/>
                <w:noProof/>
                <w:sz w:val="22"/>
                <w:szCs w:val="22"/>
              </w:rPr>
              <w:t xml:space="preserve"> №9055/0800, 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БИК: 044030653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Корр. счёт: 30101810500000000653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ИНН: 7707083893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КПП: 190103001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 xml:space="preserve">Финансовый  управляющий          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 xml:space="preserve">       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 xml:space="preserve">______________________/Дохин Н.В./     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FF6A86" w:rsidRPr="00FF6A86" w:rsidRDefault="00FF6A86" w:rsidP="00FF6A86">
            <w:pPr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</w:p>
          <w:p w:rsidR="00FF6A86" w:rsidRPr="00FF6A86" w:rsidRDefault="00FF6A86" w:rsidP="00FF6A86">
            <w:pPr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________________________________________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________________________________________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FF6A86">
              <w:rPr>
                <w:rFonts w:eastAsia="Times New Roman"/>
                <w:noProof/>
                <w:sz w:val="22"/>
                <w:szCs w:val="22"/>
              </w:rPr>
              <w:t>_________________________________________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FF6A86">
              <w:rPr>
                <w:rFonts w:eastAsia="Times New Roman"/>
                <w:sz w:val="22"/>
                <w:szCs w:val="22"/>
              </w:rPr>
              <w:t>__________________________________________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FF6A86">
              <w:rPr>
                <w:rFonts w:eastAsia="Times New Roman"/>
                <w:sz w:val="22"/>
                <w:szCs w:val="22"/>
              </w:rPr>
              <w:t>__________________________________________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FF6A86">
              <w:rPr>
                <w:rFonts w:eastAsia="Times New Roman"/>
                <w:sz w:val="22"/>
                <w:szCs w:val="22"/>
              </w:rPr>
              <w:t>__________________________________________</w:t>
            </w: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FF6A86" w:rsidRPr="00FF6A86" w:rsidRDefault="00FF6A86" w:rsidP="00FF6A86">
            <w:pPr>
              <w:tabs>
                <w:tab w:val="left" w:pos="3312"/>
              </w:tabs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FF6A86">
              <w:rPr>
                <w:rFonts w:eastAsia="Times New Roman"/>
                <w:sz w:val="22"/>
                <w:szCs w:val="22"/>
              </w:rPr>
              <w:t>__________________/</w:t>
            </w:r>
            <w:r w:rsidRPr="00FF6A86">
              <w:rPr>
                <w:rFonts w:eastAsia="Times New Roman"/>
              </w:rPr>
              <w:t xml:space="preserve"> </w:t>
            </w:r>
            <w:r w:rsidRPr="00FF6A86">
              <w:rPr>
                <w:rFonts w:eastAsia="Times New Roman"/>
                <w:sz w:val="22"/>
                <w:szCs w:val="22"/>
              </w:rPr>
              <w:t xml:space="preserve">________________/                           </w:t>
            </w:r>
          </w:p>
          <w:p w:rsidR="00FF6A86" w:rsidRPr="00FF6A86" w:rsidRDefault="00FF6A86" w:rsidP="00FF6A86">
            <w:pPr>
              <w:spacing w:line="216" w:lineRule="auto"/>
              <w:rPr>
                <w:rFonts w:eastAsia="Times New Roman"/>
                <w:noProof/>
                <w:sz w:val="22"/>
                <w:szCs w:val="22"/>
              </w:rPr>
            </w:pPr>
            <w:r w:rsidRPr="00FF6A86">
              <w:rPr>
                <w:rFonts w:eastAsia="Times New Roman"/>
                <w:sz w:val="22"/>
                <w:szCs w:val="22"/>
              </w:rPr>
              <w:t xml:space="preserve">    М.П.</w:t>
            </w:r>
          </w:p>
        </w:tc>
      </w:tr>
    </w:tbl>
    <w:p w:rsidR="003002DA" w:rsidRPr="0083043B" w:rsidRDefault="003002DA" w:rsidP="00A15D8A">
      <w:pPr>
        <w:rPr>
          <w:sz w:val="22"/>
          <w:szCs w:val="22"/>
        </w:rPr>
      </w:pPr>
    </w:p>
    <w:sectPr w:rsidR="003002DA" w:rsidRPr="0083043B" w:rsidSect="00C03A6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24" w:rsidRDefault="00DD4624" w:rsidP="00C03A64">
      <w:r>
        <w:separator/>
      </w:r>
    </w:p>
  </w:endnote>
  <w:endnote w:type="continuationSeparator" w:id="0">
    <w:p w:rsidR="00DD4624" w:rsidRDefault="00DD4624" w:rsidP="00C0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0D" w:rsidRDefault="004E1D0D" w:rsidP="00C536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1D0D" w:rsidRDefault="004E1D0D" w:rsidP="00220D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0D" w:rsidRDefault="004E1D0D" w:rsidP="00C536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5F3">
      <w:rPr>
        <w:rStyle w:val="ab"/>
        <w:noProof/>
      </w:rPr>
      <w:t>2</w:t>
    </w:r>
    <w:r>
      <w:rPr>
        <w:rStyle w:val="ab"/>
      </w:rPr>
      <w:fldChar w:fldCharType="end"/>
    </w:r>
  </w:p>
  <w:p w:rsidR="004E1D0D" w:rsidRDefault="004E1D0D" w:rsidP="00220D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24" w:rsidRDefault="00DD4624" w:rsidP="00C03A64">
      <w:r>
        <w:separator/>
      </w:r>
    </w:p>
  </w:footnote>
  <w:footnote w:type="continuationSeparator" w:id="0">
    <w:p w:rsidR="00DD4624" w:rsidRDefault="00DD4624" w:rsidP="00C0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0144"/>
    <w:multiLevelType w:val="hybridMultilevel"/>
    <w:tmpl w:val="8CF419A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B"/>
    <w:rsid w:val="000356CD"/>
    <w:rsid w:val="00056EE8"/>
    <w:rsid w:val="000A5979"/>
    <w:rsid w:val="000A6A70"/>
    <w:rsid w:val="000B2A50"/>
    <w:rsid w:val="000B6123"/>
    <w:rsid w:val="000C45F3"/>
    <w:rsid w:val="000F45A6"/>
    <w:rsid w:val="001036C1"/>
    <w:rsid w:val="00145972"/>
    <w:rsid w:val="001628FC"/>
    <w:rsid w:val="001822A5"/>
    <w:rsid w:val="001D2056"/>
    <w:rsid w:val="00210AEF"/>
    <w:rsid w:val="00220D92"/>
    <w:rsid w:val="00297145"/>
    <w:rsid w:val="002A7AC6"/>
    <w:rsid w:val="002B5B8E"/>
    <w:rsid w:val="002D7753"/>
    <w:rsid w:val="003002DA"/>
    <w:rsid w:val="003515F2"/>
    <w:rsid w:val="00357E56"/>
    <w:rsid w:val="00361554"/>
    <w:rsid w:val="00364C13"/>
    <w:rsid w:val="00367CF4"/>
    <w:rsid w:val="00421808"/>
    <w:rsid w:val="00441278"/>
    <w:rsid w:val="00441C4A"/>
    <w:rsid w:val="004523B3"/>
    <w:rsid w:val="0045735C"/>
    <w:rsid w:val="004662F3"/>
    <w:rsid w:val="004862DE"/>
    <w:rsid w:val="004B710F"/>
    <w:rsid w:val="004C050A"/>
    <w:rsid w:val="004C0532"/>
    <w:rsid w:val="004C444A"/>
    <w:rsid w:val="004D26B1"/>
    <w:rsid w:val="004E1D0D"/>
    <w:rsid w:val="00504437"/>
    <w:rsid w:val="005105E3"/>
    <w:rsid w:val="005272BA"/>
    <w:rsid w:val="00535DCD"/>
    <w:rsid w:val="005407CA"/>
    <w:rsid w:val="00583CF9"/>
    <w:rsid w:val="0059192D"/>
    <w:rsid w:val="005D2F71"/>
    <w:rsid w:val="005D7644"/>
    <w:rsid w:val="005E22D5"/>
    <w:rsid w:val="00664ADA"/>
    <w:rsid w:val="00697527"/>
    <w:rsid w:val="006A02F6"/>
    <w:rsid w:val="006B1BD2"/>
    <w:rsid w:val="006C1FC5"/>
    <w:rsid w:val="006C2637"/>
    <w:rsid w:val="006D2B3A"/>
    <w:rsid w:val="006E76EE"/>
    <w:rsid w:val="00726D6B"/>
    <w:rsid w:val="00737760"/>
    <w:rsid w:val="00803AD0"/>
    <w:rsid w:val="0083043B"/>
    <w:rsid w:val="00834B9F"/>
    <w:rsid w:val="0084366A"/>
    <w:rsid w:val="008971AC"/>
    <w:rsid w:val="008B500C"/>
    <w:rsid w:val="0091563B"/>
    <w:rsid w:val="00941C63"/>
    <w:rsid w:val="009526D6"/>
    <w:rsid w:val="00957C56"/>
    <w:rsid w:val="009658EB"/>
    <w:rsid w:val="009D42B2"/>
    <w:rsid w:val="009E6CB7"/>
    <w:rsid w:val="00A15D8A"/>
    <w:rsid w:val="00A16803"/>
    <w:rsid w:val="00A34FC1"/>
    <w:rsid w:val="00A54A80"/>
    <w:rsid w:val="00A64059"/>
    <w:rsid w:val="00A66950"/>
    <w:rsid w:val="00AE56B1"/>
    <w:rsid w:val="00B03E75"/>
    <w:rsid w:val="00B158A3"/>
    <w:rsid w:val="00B367B7"/>
    <w:rsid w:val="00B543DC"/>
    <w:rsid w:val="00B8407B"/>
    <w:rsid w:val="00BC263F"/>
    <w:rsid w:val="00C03A64"/>
    <w:rsid w:val="00C536F5"/>
    <w:rsid w:val="00C62642"/>
    <w:rsid w:val="00C802B8"/>
    <w:rsid w:val="00CA4111"/>
    <w:rsid w:val="00CD4FCC"/>
    <w:rsid w:val="00D45CBF"/>
    <w:rsid w:val="00D5129E"/>
    <w:rsid w:val="00D71013"/>
    <w:rsid w:val="00D918CE"/>
    <w:rsid w:val="00DA1028"/>
    <w:rsid w:val="00DB2193"/>
    <w:rsid w:val="00DB41A1"/>
    <w:rsid w:val="00DD4624"/>
    <w:rsid w:val="00DF0017"/>
    <w:rsid w:val="00DF0E26"/>
    <w:rsid w:val="00E21A77"/>
    <w:rsid w:val="00E26116"/>
    <w:rsid w:val="00E67672"/>
    <w:rsid w:val="00E800FE"/>
    <w:rsid w:val="00E85930"/>
    <w:rsid w:val="00EA6D55"/>
    <w:rsid w:val="00EC4DDE"/>
    <w:rsid w:val="00ED40F6"/>
    <w:rsid w:val="00F23044"/>
    <w:rsid w:val="00F971A1"/>
    <w:rsid w:val="00FB7F4A"/>
    <w:rsid w:val="00FC6720"/>
    <w:rsid w:val="00FE235B"/>
    <w:rsid w:val="00FE43A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ACC53"/>
  <w15:docId w15:val="{B7D7CAC5-5877-45B4-927E-AE67B5D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11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261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E2611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E2611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E2611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E2611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E26116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E261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E261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11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E2611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E26116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semiHidden/>
    <w:locked/>
    <w:rsid w:val="00E2611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E2611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E2611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E26116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E2611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E26116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E261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E26116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E26116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locked/>
    <w:rsid w:val="00E26116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E26116"/>
    <w:rPr>
      <w:rFonts w:cs="Times New Roman"/>
      <w:b/>
    </w:rPr>
  </w:style>
  <w:style w:type="character" w:styleId="a8">
    <w:name w:val="Emphasis"/>
    <w:basedOn w:val="a0"/>
    <w:qFormat/>
    <w:rsid w:val="00E26116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E26116"/>
  </w:style>
  <w:style w:type="paragraph" w:customStyle="1" w:styleId="12">
    <w:name w:val="Абзац списка1"/>
    <w:basedOn w:val="a"/>
    <w:rsid w:val="00E26116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E261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locked/>
    <w:rsid w:val="00E26116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E261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locked/>
    <w:rsid w:val="00E26116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rsid w:val="00E26116"/>
    <w:rPr>
      <w:rFonts w:cs="Times New Roman"/>
      <w:i/>
    </w:rPr>
  </w:style>
  <w:style w:type="character" w:customStyle="1" w:styleId="15">
    <w:name w:val="Сильное выделение1"/>
    <w:basedOn w:val="a0"/>
    <w:rsid w:val="00E26116"/>
    <w:rPr>
      <w:rFonts w:cs="Times New Roman"/>
      <w:b/>
    </w:rPr>
  </w:style>
  <w:style w:type="character" w:customStyle="1" w:styleId="16">
    <w:name w:val="Слабая ссылка1"/>
    <w:basedOn w:val="a0"/>
    <w:rsid w:val="00E26116"/>
    <w:rPr>
      <w:rFonts w:cs="Times New Roman"/>
      <w:smallCaps/>
    </w:rPr>
  </w:style>
  <w:style w:type="character" w:customStyle="1" w:styleId="17">
    <w:name w:val="Сильная ссылка1"/>
    <w:basedOn w:val="a0"/>
    <w:rsid w:val="00E26116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rsid w:val="00E26116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E26116"/>
    <w:pPr>
      <w:outlineLvl w:val="9"/>
    </w:pPr>
  </w:style>
  <w:style w:type="paragraph" w:styleId="22">
    <w:name w:val="Body Text 2"/>
    <w:basedOn w:val="a"/>
    <w:link w:val="23"/>
    <w:rsid w:val="0091563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locked/>
    <w:rsid w:val="0091563B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9">
    <w:name w:val="footer"/>
    <w:basedOn w:val="a"/>
    <w:link w:val="aa"/>
    <w:rsid w:val="00915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91563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b">
    <w:name w:val="page number"/>
    <w:basedOn w:val="a0"/>
    <w:rsid w:val="0091563B"/>
    <w:rPr>
      <w:rFonts w:cs="Times New Roman"/>
    </w:rPr>
  </w:style>
  <w:style w:type="table" w:styleId="ac">
    <w:name w:val="Table Grid"/>
    <w:basedOn w:val="a1"/>
    <w:rsid w:val="0091563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semiHidden/>
    <w:rsid w:val="00957C56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C62642"/>
    <w:rPr>
      <w:b/>
      <w:bCs/>
      <w:sz w:val="19"/>
      <w:szCs w:val="19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C62642"/>
    <w:pPr>
      <w:shd w:val="clear" w:color="auto" w:fill="FFFFFF"/>
      <w:spacing w:before="240" w:after="240" w:line="240" w:lineRule="atLeast"/>
    </w:pPr>
    <w:rPr>
      <w:rFonts w:ascii="Calibri" w:hAnsi="Calibri"/>
      <w:b/>
      <w:bCs/>
      <w:sz w:val="19"/>
      <w:szCs w:val="19"/>
      <w:shd w:val="clear" w:color="auto" w:fill="FFFFFF"/>
    </w:rPr>
  </w:style>
  <w:style w:type="paragraph" w:styleId="ae">
    <w:name w:val="Plain Text"/>
    <w:basedOn w:val="a"/>
    <w:link w:val="af"/>
    <w:locked/>
    <w:rsid w:val="004B710F"/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B710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7039</CharactersWithSpaces>
  <SharedDoc>false</SharedDoc>
  <HLinks>
    <vt:vector size="6" baseType="variant"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https://www.m-ets.ru/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RePack by Diakov</cp:lastModifiedBy>
  <cp:revision>103</cp:revision>
  <dcterms:created xsi:type="dcterms:W3CDTF">2018-10-19T16:39:00Z</dcterms:created>
  <dcterms:modified xsi:type="dcterms:W3CDTF">2019-07-08T12:18:00Z</dcterms:modified>
</cp:coreProperties>
</file>