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18" w:rsidRPr="00CB5A4A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>(812) 334-26-04, 8(800) 777-57-57, ersh@auction-house.ru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24 августа 2015 г.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>А40-122232/15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«Республиканский социальный коммерческий банк» (АО Банк «РСКБ»)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>119002, г. Москва, Денежный переулок, д. 7, корп. 2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>7703242969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A11147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1027739435646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CB5A4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Pr="00CB5A4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11147"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7-25,31</w:t>
      </w:r>
      <w:r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Pr="00CB5A4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11147"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r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Pr="00CB5A4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1 - 257/702 доли в праве собственности на нежилое помещение - 70,2 кв. м, адрес: Астраханская обл., Наримановский р-н, г. Нариманов, пр-т Строителей, д. 5, 2 этаж, имущество (15 поз.), кадастровый номер 30:08:010803:209 - 120 139,38 руб.</w:t>
      </w:r>
    </w:p>
    <w:p w:rsidR="00853F83" w:rsidRDefault="00853F83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3F83">
        <w:rPr>
          <w:rFonts w:ascii="Times New Roman" w:hAnsi="Times New Roman" w:cs="Times New Roman"/>
          <w:sz w:val="24"/>
          <w:szCs w:val="24"/>
          <w:lang w:eastAsia="en-US"/>
        </w:rPr>
        <w:t>Лот 1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2 - Нежилое помещение - 14,7 кв. м, нежилое помещение - 3,4 кв. м, адрес: Астраханская обл., Красноярский р-н, с. Красный Яр, ул. Советская, д. 64, пом. 10, 11, имущество (12 поз.), кадастровые номера 30:06:100617:4601, 30:06:100617:5419 - 99 300,28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3 - Земельный участок - 1 858 +/- 30,17 кв. м, почтовый адрес ориентира, расположенного в границах участка: Астраханская обл., Камызякский р-н, с. Каралат, ул. Степная, 9, кв. 2, кадастровый номер 30:05:180105:136, земли населенных пунктов - для ведения личного подсобного хозяйства  - 631 125,00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4 - Снегоболотоход (аэросани-амфибия) «Патруль», белый, 2008, заводской номер 000166, двигатель U 110305, воздушно-винтовой, 210 л. с., масса 490 кг, размеры 6000/2000/2270 мм, грузоподъемность 400/500 кг, пробег 00347 ч, г. Астрахань - 639 731,25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5 - Cейф СБД-1-2, г. Видное - 15 234,05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6 - Акции обыкновенные АО «Стратегия», ИНН 5024051081 (ранее ЗАО «Стратегия»), 455 шт. (15,17%), гос. рег. № 1-02-35952-H, номинальная стоимость - 13 500 руб., г. Красногорск - 864 864,00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7 - ООО «ТРИАЛ-С», ИНН 7722315348, решение АС г. Москвы от 24.05.2016 по делу А40-233750/15, принято решение о предстоящем исключении из ЕГРЮЛ (25 726 209,60 руб.) - 25 726 209,60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8 - ООО «ФОРВАРД», ИНН 7716771649, решение АС г. Москвы от 31.03.2016 по делу А40-230890/15 (6 955 069,00 руб.) - 6 955 069,00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9 - ООО «АртМедиа», ИНН 7713755575, решение АС г. Москвы от 24.02.2016 по делу А40-234493/15 (7 154 617,10 руб.) - 7 154 617,10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10 - ООО «СИСТЕМА», ИНН 7716780386, решение АС г. Москвы от 29.02.2016 по делу А40-230894/15 (33 272 811,50 руб.) - 33 272 811,50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11 - ООО «СВЕТСТРОЙ», ИНН 7727850412, решение АС г. Москвы от 09.06.2016 по делу А40-234495/15 (31 965 690,20 руб.) - 31 965 690,20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12 - ООО «КОНТАКТ», ИНН 7708808045, решение АС г. Москвы от 09.06.2016 по делу А40-233752/15 (29 854 986,30 руб.) - 29 854 986,30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Лот 13 - ООО «ГаммаСтрой», ИНН 7710719843, решение АС г. Москвы от 26.05.2016 по делу А40-240844/2015 (41 199 690,40 руб.) - 41 199 690,40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14 - ООО «Телекс Плюс», ИНН 7720759588, решение АС г. Москвы от 08.02.2016 по делу А40-240300/15, принято решение о предстоящем исключении из ЕГРЮЛ (26 034 013,40 руб.) - 26 034 013,40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15 - ООО «Структура XXI», ИНН 7711089464, решения АС г. Москвы от 02.03.2016 по делу А40-240425/15, от 26.05.2016 по делу А40-240594/2015 (114 757 786,27 руб.) - 114 757 786,27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16 - ООО «ТРОНИКС», ИНН 7704682120, решение АС г. Москвы от 30.03.2016 по делу А40-240838/15 (31 504 208,70 руб.) - 31 504 208,70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17 - ООО «ЛОТОС», ИНН 7723712669, решение АС г. Москвы от 28.03.2016 по делу А40-239220/15 (3 976 383,56 руб.) - 3 976 383,56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18 - ООО «Компьютерный центр», ИНН 7728560787, решение АС г. Москвы от 16.02.2016 по делу А40-249412/15, принято решение о предстоящем исключении из ЕГРЮЛ (128 057 243,00 руб.) - 128 057 243,00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19 - ООО «ИЮНЬ», ИНН 7743531558, решение АС г. Москвы от 24.02.2016 по делу А40-239155/15 (20 486 863,00 руб.) - 20 486 863,00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20 - ООО «Полярис», ИНН 7706663901, решение АС г. Москвы от 28.03.2016 по делу А40-239151/15 (132 591 474,10 руб.) - 132 591 474,10 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21 - ООО «ПолиТорг», ИНН 7708787860, решение АС г. Москвы от 24.02.2016 по делу А40-240303/15 (17 622 275,10 руб.) - 17 622 275,10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22 - ООО «МастерГрупп», ИНН 7728821005, решение АС г. Москвы от 24.02.2016 по делу А40-239136/15 (38 118 842,50 руб.) - 38 118 842,50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23 - ИП Ефремова Елена Петровна, ИНН 301500712408, решения АС Астраханской обл. от 22.08.2016 по делу А06-3810/2016, от 20.07.2016 по делу А06-3643/2016, решение Кировского районного суда г. Астрахани от 06.06.2016 по делу 2-2652/2016 (1 967 060,27 руб.) - 1 967 060,27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24 - ООО «Холдинг «Русский подарок», ИНН 7717707004, решение АС г. Москвы от 02.11.2016 по делу А40-141169/16, решение Королевского городского суда Московской обл. от 03.05.2017 по делу 2-592/2017 (24 269 430,52 руб.) - 24 269 430,52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25 - Права требования к 14 юридическим лицам, принято решение о предстоящем исключении ООО «Свитс», ООО «Бьен Эффер» из ЕГРЮЛ, г. Москва (1 702 020 889,67 руб.) - 1 702 020 889,67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26 - ООО «МАГНЕС», ИНН 7720627581, решение АС г. Москвы от 23.12.2011 по делу А40-106325/11 (549 759,72 руб.) - 183 069,99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27 - ОАО «Волга-Дельта», ИНН 3005000627, решение Камызякского районного суда Астраханской обл. от 01.10.2014 по делу 2-963/2014 (733 799,99 руб.) - 1 045 333,21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28 - ОАО «Волга-Дельта», ИНН 3005000627, решение Камызякского районного суда Астраханской обл. от 01.10.2015 по делу 2-963/2014 (1 039 438,36 руб.) - 311 105,93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29 - ИП Вайнер Игорь Львович, ИНН 301706799106, решение Советского районного суда г. Астрахани от 14.03.2011 по делу 2-432/11 (247 872,74 руб.) - 82 541,62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30 - ООО «КИМ», ИНН 3017037854, решение Ленинского районного суда г. Астрахани от 05.09.2012 по делу 2-2286/12 (6 047 277,63 руб.) - 4 381 714,09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31 - Права требования к 23 физическим лицам, г. Москва (342 909 779,93 руб.) - 342 909 779,93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32 - Волковский Алексей Петрович, решение Хамовнического районного суда г. Москвы от 05.12.2013 по делу 2-3141/13 (215 582,33 руб.) - 71 788,92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Лот 33 - Войцеховский Михаил Богданович, решение Хамовнического районного суда г. Москвы от 15.03.2011 по делу 2-636/2011 (43 180,87 долл. США) (2 870 340,38 руб.) - 1 366 033,01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34 - Головин Михаил Васильевич, решение Хамовнического районного суда г. Москвы от 31.03.2008 по делу 2-716/2008 (307 409,98 руб.) - 106 588,25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35 - Жаворонок Сергей Владимирович, решение Хамовнического районного суда г. Москвы от 18.09.2014 по делу 2-1640/14 (1 576 598,99 руб.) - 516 826,97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36 - Жаворонок Сергей Владимирович, решение Хамовнического районного суда г. Москвы от 18.09.2014 по делу 2-1640/14 (1 651 479,45 руб.) - 581 332,80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37 - Зубов Владимир Кузьмич, решение Хамовнического районного суда г. Москвы от 23.06.2014 по делу 2-1434/2014 (6 354 771,95 руб.) - 4 223 723,92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38 - Лобанов Николай Юрьевич, решение Хамовнического районного суда г. Москвы от 11.09.2014 по делу 2-2754/14 (418 888,33 руб.) - 139 489,81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39 - Медведев Владимир Евгеньевич, решение Хамовнического районного суда г. Москвы от 18.09.2008 по делу 2-1883/08 (1 433 188,52 руб.) - 477 251,78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40 - Медведев Владимир Евгеньевич, решение Хамовнического районного суда г. Москвы от 18.09.2008 по делу 2-1883/08 (1 719 098,36 руб.) - 572 459,75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41 - Медведев Владимир Евгеньевич, решение Хамовнического районного суда г. Москвы от 18.09.2008 по делу 2-1883/08 (745 590,16 руб.) - 248 281,52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42 - Якимов Александр Валерьевич, решение Хамовнического районного суда г. Москвы от 11.04.2008 по делу 2-715/08 (2 063 832,20 руб.) - 698 718,38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43 - Вайнер Игорь Львович, решение Советского районного суда г. Астрахани от 04.10.2010 по делу 2-2416/2010 (58 759,19 руб.) - 19 566,81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44 - Козлова Ольга Александровна, решение Ленинского районного суда г. Астрахани от 31.08.2011 по делу 2-2438/11 (3 000 000,00 руб.) - 1 034 753,69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45 - Козлова Ольга Александровна, решение Ленинского районного суда г. Астрахани от 31.08.2011 по делу 2-2438/11 (147 841,94 руб.) - 49 930,66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46 - Тычков Дмитрий Александрович, решение Кировского районного суда г. Астрахани от 23.05.2005 по делу 2-680/05 (17 141,36 руб.) - 118 296,45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47 - Виноградов Алексей Владимирович, КД 009/К-2012 от 14.03.2012, решение Советского районного суда г. Астрахани от 12.10.2012 по делу 2-2887/2012 на сумму 1 573 032,78 руб., г. Москва (1 617 236,53 руб.) - 538 539,76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48 - Виноградов Алексей Владимирович, КД 011/К-2012 от 27.03.2012, решение АС Астраханской обл. от 30.01.2013 по делу А06-7600/2012 на сумму 1 309 016,40 руб., г. Москва (1 359 132,90 руб.) - 452 591,26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49 - Виноградов Алексей Владимирович, КД 042/К-2011 от 14.07.2011, решение АС Астраханской обл. от 30.01.2013 по делу А06-5518/2012 на сумму 319 622,96 руб., г. Москва (332 389,51 руб.) - 110 685,71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50 - Виноградов Алексей Владимирович, КД 066/К-2011 от 16.12.2011, решение АС Астраханской обл. по делу А06-7601/2012 от 30.01.2013 на сумму 880 327,87 руб., г. Москва (909 966,91 руб.) - 303 018,98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51 - Виноградов Алексей Владимирович, КД 048/К-2011 от 19.08.2011, решение АС Астраханской обл. от 30.01.2013 по делу А06-7602/2012 на сумму 2 026 467,90 руб., г. Москва (2 044 095,93 руб.) - 680 683,94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52 - Козлов Александр Михайлович, решение АС Астраханской обл. от 07.10.2011 по делу А06-5617/2011 (1 151 173,14 руб.) - 383 340,66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53 - Козлов Александр Михайлович, решение АС Астраханской обл. от 07.10.2011 по делу А06-7048/2011 (1 182 847,82 руб.) - 393 888,32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Лот 54 - Козлов Александр Михайлович, решение АС Астраханской обл. от 07.10.2011 по делу А06-7049/2011 (582 074,22 руб.) - 202 235,92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55 - Козлов Александр Михайлович, решение АС Астраханской обл. от 07.10.2011 по делу А06-7045/2011 (1 211 773,14 руб.) - 403 520,46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56 - Савельев Сергей Николаевич, решение АС Астраханской обл. от 28.01.2013 по делу А06-7598/2012 (1 335 466,31 руб.) - 446 791,71 руб.</w:t>
      </w:r>
    </w:p>
    <w:p w:rsidR="00CB5A4A" w:rsidRPr="00CB5A4A" w:rsidRDefault="00CB5A4A" w:rsidP="00CB5A4A">
      <w:pPr>
        <w:autoSpaceDE/>
        <w:autoSpaceDN/>
        <w:adjustRightInd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A4A">
        <w:rPr>
          <w:rFonts w:ascii="Times New Roman" w:hAnsi="Times New Roman" w:cs="Times New Roman"/>
          <w:sz w:val="24"/>
          <w:szCs w:val="24"/>
          <w:lang w:eastAsia="en-US"/>
        </w:rPr>
        <w:t>Лот 57 - Савельев Сергей Николаевич, решение Ленинский районного суда г. Астрахани от 12.12.2012 по делу 2-3008/2012 (607 963,11 руб.) - 204 379,00 руб.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B5A4A">
          <w:rPr>
            <w:rStyle w:val="a4"/>
          </w:rPr>
          <w:t>www.asv.org.ru</w:t>
        </w:r>
      </w:hyperlink>
      <w:r w:rsidRPr="00CB5A4A">
        <w:rPr>
          <w:color w:val="000000"/>
        </w:rPr>
        <w:t xml:space="preserve">, </w:t>
      </w:r>
      <w:hyperlink r:id="rId6" w:history="1">
        <w:r w:rsidRPr="00CB5A4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5A4A">
        <w:rPr>
          <w:color w:val="000000"/>
        </w:rPr>
        <w:t xml:space="preserve"> в разделах «Ликвидация Банков» и «Продажа имущества».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5A4A">
        <w:rPr>
          <w:color w:val="000000"/>
        </w:rPr>
        <w:t>5</w:t>
      </w:r>
      <w:r w:rsidRPr="00CB5A4A">
        <w:rPr>
          <w:color w:val="000000"/>
        </w:rPr>
        <w:t xml:space="preserve"> процентов от начальной цены продажи предмета Торгов (лота).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bCs/>
          <w:color w:val="000000"/>
        </w:rPr>
        <w:t>Торги</w:t>
      </w:r>
      <w:r w:rsidRPr="00CB5A4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B5A4A" w:rsidRPr="00CB5A4A">
        <w:rPr>
          <w:b/>
          <w:color w:val="000000"/>
        </w:rPr>
        <w:t>20 мая</w:t>
      </w:r>
      <w:r w:rsidRPr="00CB5A4A">
        <w:rPr>
          <w:b/>
        </w:rPr>
        <w:t xml:space="preserve"> </w:t>
      </w:r>
      <w:r w:rsidR="00CB5A4A">
        <w:rPr>
          <w:b/>
        </w:rPr>
        <w:t>2019 г</w:t>
      </w:r>
      <w:r w:rsidRPr="00CB5A4A">
        <w:rPr>
          <w:b/>
        </w:rPr>
        <w:t>.</w:t>
      </w:r>
      <w:r w:rsidRPr="00CB5A4A">
        <w:t xml:space="preserve"> </w:t>
      </w:r>
      <w:r w:rsidRPr="00CB5A4A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CB5A4A">
          <w:rPr>
            <w:rStyle w:val="a4"/>
          </w:rPr>
          <w:t>http://lot-online.ru</w:t>
        </w:r>
      </w:hyperlink>
      <w:r w:rsidRPr="00CB5A4A">
        <w:rPr>
          <w:color w:val="000000"/>
        </w:rPr>
        <w:t xml:space="preserve"> (далее – ЭТП).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Время окончания Торгов: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В случае, если по итогам Торгов, назначенных на </w:t>
      </w:r>
      <w:r w:rsidR="00CB5A4A">
        <w:rPr>
          <w:color w:val="000000"/>
        </w:rPr>
        <w:t>20 мая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., лоты не реализованы, то в 14:00 часов по московскому времени </w:t>
      </w:r>
      <w:r w:rsidR="00CB5A4A" w:rsidRPr="00CB5A4A">
        <w:rPr>
          <w:b/>
          <w:color w:val="000000"/>
        </w:rPr>
        <w:t>08 июля</w:t>
      </w:r>
      <w:r w:rsidRPr="00CB5A4A">
        <w:rPr>
          <w:b/>
        </w:rPr>
        <w:t xml:space="preserve"> </w:t>
      </w:r>
      <w:r w:rsidR="00CB5A4A">
        <w:rPr>
          <w:b/>
        </w:rPr>
        <w:t>2019 г</w:t>
      </w:r>
      <w:r w:rsidRPr="00CB5A4A">
        <w:rPr>
          <w:b/>
        </w:rPr>
        <w:t>.</w:t>
      </w:r>
      <w:r w:rsidRPr="00CB5A4A">
        <w:t xml:space="preserve"> </w:t>
      </w:r>
      <w:r w:rsidRPr="00CB5A4A">
        <w:rPr>
          <w:color w:val="000000"/>
        </w:rPr>
        <w:t>на ЭТП</w:t>
      </w:r>
      <w:r w:rsidRPr="00CB5A4A">
        <w:t xml:space="preserve"> </w:t>
      </w:r>
      <w:r w:rsidRPr="00CB5A4A">
        <w:rPr>
          <w:color w:val="000000"/>
        </w:rPr>
        <w:t>будут проведены</w:t>
      </w:r>
      <w:r w:rsidRPr="00CB5A4A">
        <w:rPr>
          <w:b/>
          <w:bCs/>
          <w:color w:val="000000"/>
        </w:rPr>
        <w:t xml:space="preserve"> повторные Торги </w:t>
      </w:r>
      <w:r w:rsidRPr="00CB5A4A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Оператор ЭТП (далее – Оператор) обеспечивает проведение Торгов.</w:t>
      </w:r>
    </w:p>
    <w:p w:rsidR="00662676" w:rsidRPr="00CB5A4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B5A4A">
        <w:rPr>
          <w:color w:val="000000"/>
        </w:rPr>
        <w:t>первых Торгах начинается в 00:00</w:t>
      </w:r>
      <w:r w:rsidRPr="00CB5A4A">
        <w:rPr>
          <w:color w:val="000000"/>
        </w:rPr>
        <w:t xml:space="preserve"> часов по московскому времени </w:t>
      </w:r>
      <w:r w:rsidR="00CB5A4A">
        <w:rPr>
          <w:color w:val="000000"/>
        </w:rPr>
        <w:t>03 апреля</w:t>
      </w:r>
      <w:r w:rsidRPr="00CB5A4A">
        <w:t xml:space="preserve"> 201</w:t>
      </w:r>
      <w:r w:rsidR="00CB5A4A">
        <w:t>9</w:t>
      </w:r>
      <w:r w:rsidRPr="00CB5A4A">
        <w:t xml:space="preserve"> г.</w:t>
      </w:r>
      <w:r w:rsidRPr="00CB5A4A">
        <w:rPr>
          <w:color w:val="000000"/>
        </w:rPr>
        <w:t>, а на участие в пов</w:t>
      </w:r>
      <w:r w:rsidR="00F104BD" w:rsidRPr="00CB5A4A">
        <w:rPr>
          <w:color w:val="000000"/>
        </w:rPr>
        <w:t>торных Торгах начинается в 00:00</w:t>
      </w:r>
      <w:r w:rsidRPr="00CB5A4A">
        <w:rPr>
          <w:color w:val="000000"/>
        </w:rPr>
        <w:t xml:space="preserve"> часов по московскому времени </w:t>
      </w:r>
      <w:r w:rsidR="00CB5A4A">
        <w:rPr>
          <w:color w:val="000000"/>
        </w:rPr>
        <w:t>28 мая</w:t>
      </w:r>
      <w:r w:rsidRPr="00CB5A4A">
        <w:t xml:space="preserve"> </w:t>
      </w:r>
      <w:r w:rsidR="00CB5A4A">
        <w:t>2019 г</w:t>
      </w:r>
      <w:r w:rsidRPr="00CB5A4A">
        <w:t>.</w:t>
      </w:r>
      <w:r w:rsidRPr="00CB5A4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B5A4A">
        <w:rPr>
          <w:b/>
          <w:color w:val="000000"/>
        </w:rPr>
        <w:t xml:space="preserve"> лоты </w:t>
      </w:r>
      <w:r w:rsidR="00CB5A4A">
        <w:rPr>
          <w:b/>
          <w:color w:val="000000"/>
        </w:rPr>
        <w:t>7-25,31</w:t>
      </w:r>
      <w:r w:rsidRPr="00CB5A4A">
        <w:rPr>
          <w:color w:val="000000"/>
        </w:rPr>
        <w:t xml:space="preserve"> не реализованные на повторных Торгах, а также</w:t>
      </w:r>
      <w:r w:rsidR="000067AA" w:rsidRPr="00CB5A4A">
        <w:rPr>
          <w:b/>
          <w:color w:val="000000"/>
        </w:rPr>
        <w:t xml:space="preserve"> лоты </w:t>
      </w:r>
      <w:r w:rsidR="00CB5A4A">
        <w:rPr>
          <w:b/>
          <w:color w:val="000000"/>
        </w:rPr>
        <w:t>1-6, 26-30</w:t>
      </w:r>
      <w:r w:rsidRPr="00CB5A4A">
        <w:rPr>
          <w:b/>
          <w:color w:val="000000"/>
        </w:rPr>
        <w:t>,</w:t>
      </w:r>
      <w:r w:rsidR="00CB5A4A">
        <w:rPr>
          <w:b/>
          <w:color w:val="000000"/>
        </w:rPr>
        <w:t xml:space="preserve"> </w:t>
      </w:r>
      <w:r w:rsidR="00CB5A4A" w:rsidRPr="00CB5A4A">
        <w:rPr>
          <w:b/>
          <w:color w:val="000000"/>
        </w:rPr>
        <w:t>32-57</w:t>
      </w:r>
      <w:r w:rsidRPr="00CB5A4A">
        <w:rPr>
          <w:color w:val="000000"/>
        </w:rPr>
        <w:t xml:space="preserve"> выставляются на Торги ППП.</w:t>
      </w:r>
    </w:p>
    <w:p w:rsidR="00EE2718" w:rsidRPr="00CB5A4A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b/>
          <w:bCs/>
          <w:color w:val="000000"/>
        </w:rPr>
        <w:t>Торги ППП</w:t>
      </w:r>
      <w:r w:rsidRPr="00CB5A4A">
        <w:rPr>
          <w:color w:val="000000"/>
          <w:shd w:val="clear" w:color="auto" w:fill="FFFFFF"/>
        </w:rPr>
        <w:t xml:space="preserve"> будут проведены на ЭТП</w:t>
      </w:r>
      <w:r w:rsidR="00EE2718" w:rsidRPr="00CB5A4A">
        <w:rPr>
          <w:color w:val="000000"/>
          <w:shd w:val="clear" w:color="auto" w:fill="FFFFFF"/>
        </w:rPr>
        <w:t>:</w:t>
      </w:r>
    </w:p>
    <w:p w:rsidR="00EE2718" w:rsidRPr="00CB5A4A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b/>
          <w:bCs/>
          <w:color w:val="000000"/>
        </w:rPr>
        <w:t xml:space="preserve">по лотам </w:t>
      </w:r>
      <w:r w:rsidR="00CB5A4A">
        <w:rPr>
          <w:b/>
          <w:bCs/>
          <w:color w:val="000000"/>
        </w:rPr>
        <w:t>1-23,26,29,32-57</w:t>
      </w:r>
      <w:r w:rsidRPr="00CB5A4A">
        <w:rPr>
          <w:b/>
          <w:bCs/>
          <w:color w:val="000000"/>
        </w:rPr>
        <w:t xml:space="preserve"> - с </w:t>
      </w:r>
      <w:r w:rsidR="00CB5A4A">
        <w:rPr>
          <w:b/>
          <w:bCs/>
          <w:color w:val="000000"/>
        </w:rPr>
        <w:t>19 июля</w:t>
      </w:r>
      <w:r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="00EE2718" w:rsidRPr="00CB5A4A">
        <w:rPr>
          <w:b/>
          <w:bCs/>
          <w:color w:val="000000"/>
        </w:rPr>
        <w:t xml:space="preserve">. по </w:t>
      </w:r>
      <w:r w:rsidR="00CB5A4A">
        <w:rPr>
          <w:b/>
          <w:bCs/>
          <w:color w:val="000000"/>
        </w:rPr>
        <w:t>02 ноября</w:t>
      </w:r>
      <w:r w:rsidR="00EE2718"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="00EE2718" w:rsidRPr="00CB5A4A">
        <w:rPr>
          <w:b/>
          <w:bCs/>
          <w:color w:val="000000"/>
        </w:rPr>
        <w:t>.;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b/>
          <w:bCs/>
          <w:color w:val="000000"/>
        </w:rPr>
        <w:t>по лот</w:t>
      </w:r>
      <w:r w:rsidR="00CB5A4A">
        <w:rPr>
          <w:b/>
          <w:bCs/>
          <w:color w:val="000000"/>
        </w:rPr>
        <w:t>у</w:t>
      </w:r>
      <w:r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24</w:t>
      </w:r>
      <w:r w:rsidRPr="00CB5A4A">
        <w:rPr>
          <w:b/>
          <w:bCs/>
          <w:color w:val="000000"/>
        </w:rPr>
        <w:t xml:space="preserve"> - с </w:t>
      </w:r>
      <w:r w:rsidR="00CB5A4A">
        <w:rPr>
          <w:b/>
          <w:bCs/>
          <w:color w:val="000000"/>
        </w:rPr>
        <w:t>19 июля</w:t>
      </w:r>
      <w:r w:rsidR="00662676"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Pr="00CB5A4A">
        <w:rPr>
          <w:b/>
          <w:bCs/>
          <w:color w:val="000000"/>
        </w:rPr>
        <w:t xml:space="preserve">. по </w:t>
      </w:r>
      <w:r w:rsidR="00CB5A4A">
        <w:rPr>
          <w:b/>
          <w:bCs/>
          <w:color w:val="000000"/>
        </w:rPr>
        <w:t>05 октября</w:t>
      </w:r>
      <w:r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Pr="00CB5A4A">
        <w:rPr>
          <w:b/>
          <w:bCs/>
          <w:color w:val="000000"/>
        </w:rPr>
        <w:t>.;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A4A">
        <w:rPr>
          <w:b/>
          <w:bCs/>
          <w:color w:val="000000"/>
        </w:rPr>
        <w:t xml:space="preserve">по лотам </w:t>
      </w:r>
      <w:r w:rsidR="00743EEF">
        <w:rPr>
          <w:b/>
          <w:bCs/>
          <w:color w:val="000000"/>
        </w:rPr>
        <w:t>25,27,28,31</w:t>
      </w:r>
      <w:r w:rsidRPr="00CB5A4A">
        <w:rPr>
          <w:b/>
          <w:bCs/>
          <w:color w:val="000000"/>
        </w:rPr>
        <w:t xml:space="preserve"> - с </w:t>
      </w:r>
      <w:r w:rsidR="00743EEF">
        <w:rPr>
          <w:b/>
          <w:bCs/>
          <w:color w:val="000000"/>
        </w:rPr>
        <w:t>19 июля</w:t>
      </w:r>
      <w:r w:rsidR="00662676"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Pr="00CB5A4A">
        <w:rPr>
          <w:b/>
          <w:bCs/>
          <w:color w:val="000000"/>
        </w:rPr>
        <w:t xml:space="preserve">. по </w:t>
      </w:r>
      <w:r w:rsidR="00743EEF">
        <w:rPr>
          <w:b/>
          <w:bCs/>
          <w:color w:val="000000"/>
        </w:rPr>
        <w:t>19 октября</w:t>
      </w:r>
      <w:r w:rsidRPr="00CB5A4A">
        <w:rPr>
          <w:b/>
          <w:bCs/>
          <w:color w:val="000000"/>
        </w:rPr>
        <w:t xml:space="preserve"> </w:t>
      </w:r>
      <w:r w:rsidR="00CB5A4A">
        <w:rPr>
          <w:b/>
          <w:bCs/>
          <w:color w:val="000000"/>
        </w:rPr>
        <w:t>2019 г</w:t>
      </w:r>
      <w:r w:rsidR="00743EEF">
        <w:rPr>
          <w:b/>
          <w:bCs/>
          <w:color w:val="000000"/>
        </w:rPr>
        <w:t>.;</w:t>
      </w:r>
    </w:p>
    <w:p w:rsidR="00743EEF" w:rsidRPr="00CB5A4A" w:rsidRDefault="00743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CB5A4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30</w:t>
      </w:r>
      <w:r w:rsidRPr="00CB5A4A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июля</w:t>
      </w:r>
      <w:r w:rsidRPr="00CB5A4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2019 г</w:t>
      </w:r>
      <w:r w:rsidRPr="00CB5A4A">
        <w:rPr>
          <w:b/>
          <w:bCs/>
          <w:color w:val="000000"/>
        </w:rPr>
        <w:t xml:space="preserve">. по </w:t>
      </w:r>
      <w:r>
        <w:rPr>
          <w:b/>
          <w:bCs/>
          <w:color w:val="000000"/>
        </w:rPr>
        <w:t>14 сентября</w:t>
      </w:r>
      <w:r w:rsidRPr="00CB5A4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2019 г</w:t>
      </w:r>
      <w:r w:rsidRPr="00CB5A4A">
        <w:rPr>
          <w:b/>
          <w:bCs/>
          <w:color w:val="000000"/>
        </w:rPr>
        <w:t>.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Заявки на участие в Торгах ППП принимаются Оператором, начиная с 00:</w:t>
      </w:r>
      <w:r w:rsidR="00F104BD" w:rsidRPr="00CB5A4A">
        <w:rPr>
          <w:color w:val="000000"/>
        </w:rPr>
        <w:t>00</w:t>
      </w:r>
      <w:r w:rsidRPr="00CB5A4A">
        <w:rPr>
          <w:color w:val="000000"/>
        </w:rPr>
        <w:t xml:space="preserve"> часов по московскому времени </w:t>
      </w:r>
      <w:r w:rsidR="001675F7"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Pr="00CB5A4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Pr="00CB5A4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>Оператор обеспечивает проведение Торгов ППП.</w:t>
      </w:r>
    </w:p>
    <w:p w:rsidR="000067AA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5A4A">
        <w:rPr>
          <w:color w:val="000000"/>
        </w:rPr>
        <w:lastRenderedPageBreak/>
        <w:t>Начальные цены продажи лотов устанавливаются следующие:</w:t>
      </w:r>
    </w:p>
    <w:p w:rsidR="00EE2718" w:rsidRPr="00CB5A4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 xml:space="preserve">Для лотов </w:t>
      </w:r>
      <w:r w:rsidR="00DC0C2A">
        <w:rPr>
          <w:b/>
          <w:color w:val="000000"/>
        </w:rPr>
        <w:t>1,2,5,7-23,</w:t>
      </w:r>
      <w:r w:rsidR="00B50FB8">
        <w:rPr>
          <w:b/>
          <w:color w:val="000000"/>
        </w:rPr>
        <w:t>26,29,32-57</w:t>
      </w:r>
      <w:r w:rsidRPr="00CB5A4A">
        <w:rPr>
          <w:b/>
          <w:color w:val="000000"/>
        </w:rPr>
        <w:t>: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1" w:name="_Hlk4398321"/>
      <w:r w:rsidRPr="00CB5A4A">
        <w:rPr>
          <w:color w:val="000000"/>
        </w:rPr>
        <w:t xml:space="preserve">с </w:t>
      </w:r>
      <w:r w:rsidR="00B50FB8">
        <w:rPr>
          <w:color w:val="000000"/>
        </w:rPr>
        <w:t>19 июля</w:t>
      </w:r>
      <w:r w:rsidR="00882E21"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 w:rsidR="00B50FB8">
        <w:rPr>
          <w:color w:val="000000"/>
        </w:rPr>
        <w:t xml:space="preserve">31 августа </w:t>
      </w:r>
      <w:r w:rsidR="00CB5A4A">
        <w:rPr>
          <w:color w:val="000000"/>
        </w:rPr>
        <w:t>2019 г</w:t>
      </w:r>
      <w:r w:rsidRPr="00CB5A4A">
        <w:rPr>
          <w:color w:val="000000"/>
        </w:rPr>
        <w:t>. - в размере начальной цены продажи лотов;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 w:rsidR="00B50FB8">
        <w:rPr>
          <w:color w:val="000000"/>
        </w:rPr>
        <w:t xml:space="preserve">01 сентября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 w:rsidR="00B50FB8"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>. - в размере 9</w:t>
      </w:r>
      <w:r w:rsidR="00F834A4">
        <w:rPr>
          <w:color w:val="000000"/>
        </w:rPr>
        <w:t>0</w:t>
      </w:r>
      <w:r w:rsidRPr="00CB5A4A">
        <w:rPr>
          <w:color w:val="000000"/>
        </w:rPr>
        <w:t>,00% от начальной цены продажи лотов;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 w:rsidR="00B50FB8"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 w:rsidR="00B50FB8"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8</w:t>
      </w:r>
      <w:r w:rsidRPr="00CB5A4A">
        <w:rPr>
          <w:color w:val="000000"/>
        </w:rPr>
        <w:t>0,00% от начальной цены продажи лотов;</w:t>
      </w:r>
    </w:p>
    <w:p w:rsidR="00EE2718" w:rsidRPr="00CB5A4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 w:rsidR="00B50FB8"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 w:rsidR="00B50FB8"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70</w:t>
      </w:r>
      <w:r w:rsidRPr="00CB5A4A">
        <w:rPr>
          <w:color w:val="000000"/>
        </w:rPr>
        <w:t>,00% от начальной цены продажи лотов;</w:t>
      </w:r>
    </w:p>
    <w:p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 w:rsidR="00B50FB8"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 w:rsidR="00B50FB8"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 w:rsidR="00CB5A4A"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6</w:t>
      </w:r>
      <w:r w:rsidRPr="00CB5A4A">
        <w:rPr>
          <w:color w:val="000000"/>
        </w:rPr>
        <w:t>0,00% от начальной цены продажи лотов</w:t>
      </w:r>
      <w:r w:rsidR="00B50FB8">
        <w:rPr>
          <w:color w:val="000000"/>
        </w:rPr>
        <w:t>;</w:t>
      </w:r>
    </w:p>
    <w:p w:rsidR="00B50FB8" w:rsidRDefault="00B50FB8" w:rsidP="00B50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5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B50FB8" w:rsidRDefault="00B50FB8" w:rsidP="00B50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12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4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B50FB8" w:rsidRDefault="00B50FB8" w:rsidP="00B50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19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3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B50FB8" w:rsidRDefault="00B50FB8" w:rsidP="00B50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20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2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B50FB8" w:rsidRDefault="00B50FB8" w:rsidP="00B50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27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02 ноября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F834A4">
        <w:rPr>
          <w:color w:val="000000"/>
        </w:rPr>
        <w:t>1</w:t>
      </w:r>
      <w:r w:rsidRPr="00CB5A4A">
        <w:rPr>
          <w:color w:val="000000"/>
        </w:rPr>
        <w:t>0,00% от начальной цены продажи лотов.</w:t>
      </w:r>
    </w:p>
    <w:bookmarkEnd w:id="1"/>
    <w:p w:rsidR="00EE2718" w:rsidRPr="00CB5A4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>Для лот</w:t>
      </w:r>
      <w:r w:rsidR="00F834A4">
        <w:rPr>
          <w:b/>
          <w:color w:val="000000"/>
        </w:rPr>
        <w:t>а 3</w:t>
      </w:r>
      <w:r w:rsidRPr="00CB5A4A">
        <w:rPr>
          <w:b/>
          <w:color w:val="000000"/>
        </w:rPr>
        <w:t>: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94,17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88,34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82,51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76,68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70,85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12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65,02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19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59,19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20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53,36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27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02 ноября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47,53%</w:t>
      </w:r>
      <w:r w:rsidRPr="00CB5A4A">
        <w:rPr>
          <w:color w:val="000000"/>
        </w:rPr>
        <w:t xml:space="preserve">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.</w:t>
      </w:r>
    </w:p>
    <w:p w:rsidR="00EE2718" w:rsidRPr="00CB5A4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>Для лот</w:t>
      </w:r>
      <w:r w:rsidR="00F834A4">
        <w:rPr>
          <w:b/>
          <w:color w:val="000000"/>
        </w:rPr>
        <w:t>а 4</w:t>
      </w:r>
      <w:r w:rsidRPr="00CB5A4A">
        <w:rPr>
          <w:b/>
          <w:color w:val="000000"/>
        </w:rPr>
        <w:t>: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92,36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84,72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77,08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69,44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lastRenderedPageBreak/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61,80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12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54,16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19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46,52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20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38,88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27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02 ноября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31,24%</w:t>
      </w:r>
      <w:r w:rsidRPr="00CB5A4A">
        <w:rPr>
          <w:color w:val="000000"/>
        </w:rPr>
        <w:t xml:space="preserve">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.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>Для лот</w:t>
      </w:r>
      <w:r>
        <w:rPr>
          <w:b/>
          <w:color w:val="000000"/>
        </w:rPr>
        <w:t>а 6</w:t>
      </w:r>
      <w:r w:rsidRPr="00CB5A4A">
        <w:rPr>
          <w:b/>
          <w:color w:val="000000"/>
        </w:rPr>
        <w:t>: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90,00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80,00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Pr="00CB5A4A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70,00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60,00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50,00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12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40,00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19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30,00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20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20,00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F834A4" w:rsidRDefault="00F834A4" w:rsidP="00F8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27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02 ноября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 w:rsidR="00DE7357">
        <w:rPr>
          <w:color w:val="000000"/>
        </w:rPr>
        <w:t>5,00</w:t>
      </w:r>
      <w:r>
        <w:rPr>
          <w:color w:val="000000"/>
        </w:rPr>
        <w:t>%</w:t>
      </w:r>
      <w:r w:rsidRPr="00CB5A4A">
        <w:rPr>
          <w:color w:val="000000"/>
        </w:rPr>
        <w:t xml:space="preserve">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.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>Для лот</w:t>
      </w:r>
      <w:r>
        <w:rPr>
          <w:b/>
          <w:color w:val="000000"/>
        </w:rPr>
        <w:t>а 24</w:t>
      </w:r>
      <w:r w:rsidRPr="00CB5A4A">
        <w:rPr>
          <w:b/>
          <w:color w:val="000000"/>
        </w:rPr>
        <w:t>: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90,00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70,00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60,00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50,00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а.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>Для лот</w:t>
      </w:r>
      <w:r>
        <w:rPr>
          <w:b/>
          <w:color w:val="000000"/>
        </w:rPr>
        <w:t>а 30</w:t>
      </w:r>
      <w:r w:rsidRPr="00CB5A4A">
        <w:rPr>
          <w:b/>
          <w:color w:val="000000"/>
        </w:rPr>
        <w:t>: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90,00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B5A4A">
        <w:rPr>
          <w:color w:val="000000"/>
        </w:rPr>
        <w:t>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80,00</w:t>
      </w:r>
      <w:r w:rsidRPr="00CB5A4A">
        <w:rPr>
          <w:color w:val="000000"/>
        </w:rPr>
        <w:t>% от начальной цены продажи лот</w:t>
      </w:r>
      <w:r>
        <w:rPr>
          <w:color w:val="000000"/>
        </w:rPr>
        <w:t>а.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b/>
          <w:color w:val="000000"/>
        </w:rPr>
        <w:t xml:space="preserve">Для лотов </w:t>
      </w:r>
      <w:r>
        <w:rPr>
          <w:b/>
          <w:color w:val="000000"/>
        </w:rPr>
        <w:t>25,27,28,31</w:t>
      </w:r>
      <w:r w:rsidRPr="00CB5A4A">
        <w:rPr>
          <w:b/>
          <w:color w:val="000000"/>
        </w:rPr>
        <w:t>: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19 июля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31 августа 2019 г</w:t>
      </w:r>
      <w:r w:rsidRPr="00CB5A4A">
        <w:rPr>
          <w:color w:val="000000"/>
        </w:rPr>
        <w:t>. - в размере начальной цены продажи лотов;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01 сентября 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07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>. - в размере 9</w:t>
      </w:r>
      <w:r>
        <w:rPr>
          <w:color w:val="000000"/>
        </w:rPr>
        <w:t>0</w:t>
      </w:r>
      <w:r w:rsidRPr="00CB5A4A">
        <w:rPr>
          <w:color w:val="000000"/>
        </w:rPr>
        <w:t>,00% от начальной цены продажи лотов;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lastRenderedPageBreak/>
        <w:t xml:space="preserve">с </w:t>
      </w:r>
      <w:r>
        <w:rPr>
          <w:color w:val="000000"/>
        </w:rPr>
        <w:t>08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14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8</w:t>
      </w:r>
      <w:r w:rsidRPr="00CB5A4A">
        <w:rPr>
          <w:color w:val="000000"/>
        </w:rPr>
        <w:t>0,00% от начальной цены продажи лотов;</w:t>
      </w:r>
    </w:p>
    <w:p w:rsidR="00DE7357" w:rsidRPr="00CB5A4A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15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21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70</w:t>
      </w:r>
      <w:r w:rsidRPr="00CB5A4A">
        <w:rPr>
          <w:color w:val="000000"/>
        </w:rPr>
        <w:t>,00% от начальной цены продажи лотов;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22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28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6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29 сентября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05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5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06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12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4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DE7357" w:rsidRDefault="00DE7357" w:rsidP="00DE7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A4A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по </w:t>
      </w:r>
      <w:r>
        <w:rPr>
          <w:color w:val="000000"/>
        </w:rPr>
        <w:t>19 октября</w:t>
      </w:r>
      <w:r w:rsidRPr="00CB5A4A">
        <w:rPr>
          <w:color w:val="000000"/>
        </w:rPr>
        <w:t xml:space="preserve"> </w:t>
      </w:r>
      <w:r>
        <w:rPr>
          <w:color w:val="000000"/>
        </w:rPr>
        <w:t>2019 г</w:t>
      </w:r>
      <w:r w:rsidRPr="00CB5A4A">
        <w:rPr>
          <w:color w:val="000000"/>
        </w:rPr>
        <w:t xml:space="preserve">. - в размере </w:t>
      </w:r>
      <w:r>
        <w:rPr>
          <w:color w:val="000000"/>
        </w:rPr>
        <w:t>3</w:t>
      </w:r>
      <w:r w:rsidRPr="00CB5A4A">
        <w:rPr>
          <w:color w:val="000000"/>
        </w:rPr>
        <w:t>0,00% от начальной цены продажи лотов</w:t>
      </w:r>
      <w:r>
        <w:rPr>
          <w:color w:val="000000"/>
        </w:rPr>
        <w:t>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CB5A4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A4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1675F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Pr="00CB5A4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1675F7" w:rsidRPr="00EB65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B5A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C7"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«Задаток для участия в торгах, код лота (РАД – ХХХХХХ (шесть цифр)), дата торгов (период проведения Торгов ППП)».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A4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CB5A4A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Pr="00CB5A4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D76E85" w:rsidRPr="00D76E85">
        <w:rPr>
          <w:rFonts w:ascii="Times New Roman" w:hAnsi="Times New Roman" w:cs="Times New Roman"/>
          <w:b/>
          <w:color w:val="000000"/>
          <w:sz w:val="24"/>
          <w:szCs w:val="24"/>
        </w:rPr>
        <w:t>Договор на 257/702 доли в праве общей долевой собственности на нежилое здание</w:t>
      </w:r>
      <w:r w:rsidR="0052403D" w:rsidRPr="00524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52403D">
        <w:rPr>
          <w:rFonts w:ascii="Times New Roman" w:hAnsi="Times New Roman" w:cs="Times New Roman"/>
          <w:b/>
          <w:color w:val="000000"/>
          <w:sz w:val="24"/>
          <w:szCs w:val="24"/>
        </w:rPr>
        <w:t>Лот 1)</w:t>
      </w:r>
      <w:r w:rsidR="00D76E85" w:rsidRPr="00D76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</w:p>
    <w:p w:rsidR="00927CB6" w:rsidRPr="00CB5A4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ему не возвращается, а Торги (Торги ППП) признаются несостоявшимися.</w:t>
      </w:r>
    </w:p>
    <w:p w:rsidR="00927CB6" w:rsidRPr="00CB5A4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A333C9" w:rsidRPr="00A333C9" w:rsidRDefault="00927CB6" w:rsidP="00A33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B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67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CB5A4A">
        <w:rPr>
          <w:rFonts w:ascii="Times New Roman" w:hAnsi="Times New Roman" w:cs="Times New Roman"/>
          <w:sz w:val="24"/>
          <w:szCs w:val="24"/>
        </w:rPr>
        <w:t xml:space="preserve"> д</w:t>
      </w:r>
      <w:r w:rsidRPr="00CB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67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CB5A4A">
        <w:rPr>
          <w:rFonts w:ascii="Times New Roman" w:hAnsi="Times New Roman" w:cs="Times New Roman"/>
          <w:sz w:val="24"/>
          <w:szCs w:val="24"/>
        </w:rPr>
        <w:t xml:space="preserve"> </w:t>
      </w:r>
      <w:r w:rsidRPr="00CB5A4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г. Москва, 5-я улица Ямского поля, д. 5, стр. 1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 xml:space="preserve">, тел. 8(495)961-25-26, доб.63-49, 64-59, 64-55, 63-50, 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927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208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A333C9" w:rsidRPr="00F403B2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A333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Харланова Наталья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 xml:space="preserve"> (лоты 1-4), 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8(915)230-03-52, orlova@auction-house.ru, Ольга Орлова (Лот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ы 5,6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 xml:space="preserve">(812)334-26-04, ersh@auction-house.ru, Ерш Татьяна (лоты </w:t>
      </w:r>
      <w:r w:rsidR="00A333C9">
        <w:rPr>
          <w:rFonts w:ascii="Times New Roman" w:hAnsi="Times New Roman" w:cs="Times New Roman"/>
          <w:color w:val="000000"/>
          <w:sz w:val="24"/>
          <w:szCs w:val="24"/>
        </w:rPr>
        <w:t>7-57</w:t>
      </w:r>
      <w:r w:rsidR="00A333C9" w:rsidRPr="00A333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7CB6" w:rsidRPr="00CB5A4A" w:rsidRDefault="00A333C9" w:rsidP="00A33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C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sectPr w:rsidR="00927CB6" w:rsidRPr="00CB5A4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67AA"/>
    <w:rsid w:val="0015099D"/>
    <w:rsid w:val="001675F7"/>
    <w:rsid w:val="001F039D"/>
    <w:rsid w:val="00284B1D"/>
    <w:rsid w:val="002A659D"/>
    <w:rsid w:val="003B7A28"/>
    <w:rsid w:val="00467D6B"/>
    <w:rsid w:val="0052403D"/>
    <w:rsid w:val="00662676"/>
    <w:rsid w:val="00715148"/>
    <w:rsid w:val="007229EA"/>
    <w:rsid w:val="00743EEF"/>
    <w:rsid w:val="007B575E"/>
    <w:rsid w:val="00853F83"/>
    <w:rsid w:val="00865FD7"/>
    <w:rsid w:val="00882E21"/>
    <w:rsid w:val="00927CB6"/>
    <w:rsid w:val="00A11147"/>
    <w:rsid w:val="00A333C9"/>
    <w:rsid w:val="00A95A9F"/>
    <w:rsid w:val="00AA5D99"/>
    <w:rsid w:val="00B50FB8"/>
    <w:rsid w:val="00B953CE"/>
    <w:rsid w:val="00C11EFF"/>
    <w:rsid w:val="00CB5A4A"/>
    <w:rsid w:val="00D62667"/>
    <w:rsid w:val="00D76E85"/>
    <w:rsid w:val="00DC0C2A"/>
    <w:rsid w:val="00DE7357"/>
    <w:rsid w:val="00E614D3"/>
    <w:rsid w:val="00EB65A4"/>
    <w:rsid w:val="00EE2718"/>
    <w:rsid w:val="00F104BD"/>
    <w:rsid w:val="00F403B2"/>
    <w:rsid w:val="00F834A4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251A10-7557-478E-93D2-A1EC778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333C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F078-E4A3-41B1-B00E-3A7B87FE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2019-03-27T08:26:00Z</dcterms:created>
  <dcterms:modified xsi:type="dcterms:W3CDTF">2019-03-27T08:26:00Z</dcterms:modified>
</cp:coreProperties>
</file>