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0005" w14:textId="3E8C94CE" w:rsidR="004D5358" w:rsidRDefault="00671C46" w:rsidP="001D4C6C">
      <w:pPr>
        <w:jc w:val="center"/>
        <w:rPr>
          <w:b/>
        </w:rPr>
      </w:pPr>
      <w:r>
        <w:rPr>
          <w:b/>
        </w:rPr>
        <w:t xml:space="preserve">ПРОЕКТ </w:t>
      </w:r>
      <w:r w:rsidR="004D5358" w:rsidRPr="00F34E76">
        <w:rPr>
          <w:b/>
        </w:rPr>
        <w:t>ДОГОВОР</w:t>
      </w:r>
      <w:r>
        <w:rPr>
          <w:b/>
        </w:rPr>
        <w:t>А</w:t>
      </w:r>
      <w:r w:rsidR="004D5358" w:rsidRPr="00F34E76">
        <w:rPr>
          <w:b/>
        </w:rPr>
        <w:t xml:space="preserve"> КУПЛИ-ПРОДАЖИ</w:t>
      </w:r>
    </w:p>
    <w:p w14:paraId="3235885D" w14:textId="77777777" w:rsidR="00C90ED9" w:rsidRPr="001D4C6C" w:rsidRDefault="00C90ED9" w:rsidP="001D4C6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6B785AC1" w14:textId="0F3F5F6E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</w:t>
            </w:r>
            <w:r w:rsidR="001D4C6C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Архангельск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217AE9C0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8F6E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974C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7B0076" w14:textId="0C2690C5" w:rsidR="00C948D1" w:rsidRPr="00C948D1" w:rsidRDefault="00C90ED9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C90ED9">
        <w:rPr>
          <w:rStyle w:val="2"/>
          <w:b/>
          <w:sz w:val="24"/>
          <w:szCs w:val="22"/>
        </w:rPr>
        <w:t>ООО «Каскад» (ИНН 2902047113, ОГРН 1042901000856, адрес: 164514, Архангельская область, г. Северодвинск, ул. Карла Маркса, д. 51, оф. 52)</w:t>
      </w:r>
      <w:r w:rsidR="00C948D1" w:rsidRPr="00C948D1">
        <w:rPr>
          <w:rStyle w:val="2"/>
          <w:b/>
          <w:sz w:val="24"/>
          <w:szCs w:val="22"/>
        </w:rPr>
        <w:t xml:space="preserve">, </w:t>
      </w:r>
      <w:r w:rsidR="00C948D1" w:rsidRPr="00C948D1">
        <w:rPr>
          <w:rStyle w:val="2"/>
          <w:sz w:val="24"/>
          <w:szCs w:val="22"/>
        </w:rPr>
        <w:t>в лице</w:t>
      </w:r>
      <w:r w:rsidR="00C948D1" w:rsidRPr="00C948D1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 xml:space="preserve">конкурсного управляющего Смирнова Олега Германовича, действующего на основании </w:t>
      </w:r>
      <w:r w:rsidR="001D4C6C" w:rsidRPr="001D4C6C">
        <w:rPr>
          <w:rStyle w:val="2"/>
          <w:sz w:val="24"/>
          <w:szCs w:val="22"/>
        </w:rPr>
        <w:t xml:space="preserve">Решением Арбитражного суда города Санкт-Петербурга и Ленинградской области от </w:t>
      </w:r>
      <w:r w:rsidRPr="00C90ED9">
        <w:rPr>
          <w:rStyle w:val="2"/>
          <w:sz w:val="24"/>
          <w:szCs w:val="22"/>
        </w:rPr>
        <w:t>10 января 2018 года по делу А05-4427/2017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7BB7B29B" w:rsid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proofErr w:type="gramStart"/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</w:t>
      </w:r>
      <w:proofErr w:type="gramEnd"/>
      <w:r w:rsidR="00C948D1" w:rsidRPr="00C948D1">
        <w:rPr>
          <w:szCs w:val="22"/>
        </w:rPr>
        <w:t>, заключили настоящий договор о нижеследующем:</w:t>
      </w:r>
    </w:p>
    <w:p w14:paraId="514BF080" w14:textId="77777777" w:rsidR="00C90ED9" w:rsidRPr="00C948D1" w:rsidRDefault="00C90ED9" w:rsidP="00C948D1">
      <w:pPr>
        <w:ind w:firstLine="708"/>
        <w:jc w:val="both"/>
        <w:rPr>
          <w:szCs w:val="22"/>
        </w:rPr>
      </w:pPr>
    </w:p>
    <w:p w14:paraId="2646FF4E" w14:textId="77777777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7C52418B" w14:textId="695632A4" w:rsidR="00C948D1" w:rsidRDefault="00C948D1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E1BD1C" w14:textId="0751D9F2" w:rsidR="00C90ED9" w:rsidRDefault="00C90ED9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0ED9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площадью 163,2 кв.м., назначение жилое, адрес: Архангельская область, </w:t>
      </w:r>
      <w:proofErr w:type="spellStart"/>
      <w:r w:rsidRPr="00C90ED9">
        <w:rPr>
          <w:rFonts w:ascii="Times New Roman" w:hAnsi="Times New Roman" w:cs="Times New Roman"/>
          <w:color w:val="000000"/>
          <w:sz w:val="24"/>
          <w:szCs w:val="24"/>
        </w:rPr>
        <w:t>с.Холмогоры</w:t>
      </w:r>
      <w:proofErr w:type="spellEnd"/>
      <w:r w:rsidRPr="00C90E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0ED9">
        <w:rPr>
          <w:rFonts w:ascii="Times New Roman" w:hAnsi="Times New Roman" w:cs="Times New Roman"/>
          <w:color w:val="000000"/>
          <w:sz w:val="24"/>
          <w:szCs w:val="24"/>
        </w:rPr>
        <w:t>ул.Ломоносова</w:t>
      </w:r>
      <w:proofErr w:type="spellEnd"/>
      <w:r w:rsidRPr="00C90ED9">
        <w:rPr>
          <w:rFonts w:ascii="Times New Roman" w:hAnsi="Times New Roman" w:cs="Times New Roman"/>
          <w:color w:val="000000"/>
          <w:sz w:val="24"/>
          <w:szCs w:val="24"/>
        </w:rPr>
        <w:t>, д.16, кв. 2, кадастровый номер: 29:19:161917:159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7F2D90" w14:textId="77777777" w:rsidR="00C90ED9" w:rsidRDefault="00C90ED9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95C6A" w14:textId="77777777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3B42606A" w14:textId="0285642C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 w:rsidR="008F6E58"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6E2683BC" w14:textId="4CB0D5E1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______</w:t>
      </w:r>
      <w:r w:rsidR="008F6E58">
        <w:rPr>
          <w:rFonts w:ascii="Times New Roman" w:hAnsi="Times New Roman" w:cs="Times New Roman"/>
          <w:bCs/>
          <w:sz w:val="24"/>
        </w:rPr>
        <w:t xml:space="preserve"> 201</w:t>
      </w:r>
      <w:r w:rsidR="00974CB2">
        <w:rPr>
          <w:rFonts w:ascii="Times New Roman" w:hAnsi="Times New Roman" w:cs="Times New Roman"/>
          <w:bCs/>
          <w:sz w:val="24"/>
        </w:rPr>
        <w:t>9</w:t>
      </w:r>
      <w:r>
        <w:rPr>
          <w:rFonts w:ascii="Times New Roman" w:hAnsi="Times New Roman" w:cs="Times New Roman"/>
          <w:bCs/>
          <w:sz w:val="24"/>
        </w:rPr>
        <w:t xml:space="preserve"> года</w:t>
      </w:r>
      <w:r w:rsidR="00974CB2">
        <w:rPr>
          <w:rFonts w:ascii="Times New Roman" w:hAnsi="Times New Roman" w:cs="Times New Roman"/>
          <w:bCs/>
          <w:sz w:val="24"/>
        </w:rPr>
        <w:t xml:space="preserve"> (</w:t>
      </w:r>
      <w:r w:rsidR="00974CB2" w:rsidRPr="00974CB2">
        <w:rPr>
          <w:rFonts w:ascii="Times New Roman" w:hAnsi="Times New Roman" w:cs="Times New Roman"/>
          <w:bCs/>
          <w:sz w:val="24"/>
        </w:rPr>
        <w:t>не позднее 30 дней с даты подписания договора купли-продажи</w:t>
      </w:r>
      <w:r w:rsidR="00974CB2">
        <w:rPr>
          <w:rFonts w:ascii="Times New Roman" w:hAnsi="Times New Roman" w:cs="Times New Roman"/>
          <w:bCs/>
          <w:sz w:val="24"/>
        </w:rPr>
        <w:t>)</w:t>
      </w:r>
      <w:r w:rsidRPr="004A1CC1">
        <w:rPr>
          <w:rFonts w:ascii="Times New Roman" w:hAnsi="Times New Roman" w:cs="Times New Roman"/>
          <w:bCs/>
          <w:sz w:val="24"/>
        </w:rPr>
        <w:t>.</w:t>
      </w:r>
      <w:bookmarkStart w:id="0" w:name="_GoBack"/>
      <w:bookmarkEnd w:id="0"/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ПРАВА  И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 ОБЯЗАННОСТИ  ПРОДАВЦА</w:t>
      </w: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77777777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  <w:proofErr w:type="gramEnd"/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lastRenderedPageBreak/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ся предметом настоящего договора, до его подписания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сторонами  осмотрен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 xml:space="preserve">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proofErr w:type="gramEnd"/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30156DA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6.1. Споры, вытекающие из настоящего договора, подлежат рассмотрению в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судебном  порядке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>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09846C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CE1237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3419F215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ОСОБЫЕ  УСЛОВИЯ</w:t>
      </w:r>
      <w:proofErr w:type="gramEnd"/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8.3. Стороны подтверждают, что на момент подписания настоящего договора не имеют </w:t>
      </w:r>
      <w:proofErr w:type="gramStart"/>
      <w:r w:rsidRPr="002E5949">
        <w:rPr>
          <w:rFonts w:ascii="Times New Roman" w:hAnsi="Times New Roman" w:cs="Times New Roman"/>
          <w:color w:val="000000"/>
          <w:sz w:val="24"/>
          <w:szCs w:val="24"/>
        </w:rPr>
        <w:t>каких либо</w:t>
      </w:r>
      <w:proofErr w:type="gramEnd"/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ограничений в подписании настоящего договора и являются полномочными представителями Сторон.</w:t>
      </w:r>
    </w:p>
    <w:p w14:paraId="24A11881" w14:textId="74B763B1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 w:rsidR="00B24F10">
        <w:rPr>
          <w:rFonts w:ascii="Times New Roman" w:hAnsi="Times New Roman" w:cs="Times New Roman"/>
          <w:color w:val="000000"/>
          <w:sz w:val="24"/>
        </w:rPr>
        <w:t>ПРОЧЕЕ</w:t>
      </w: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)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экземплярах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имеющих равную юридическую силу.</w:t>
      </w:r>
    </w:p>
    <w:p w14:paraId="0FB9932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766EC">
              <w:rPr>
                <w:b/>
                <w:caps/>
                <w:sz w:val="22"/>
                <w:szCs w:val="22"/>
              </w:rPr>
              <w:t xml:space="preserve">Продавец:   </w:t>
            </w:r>
            <w:proofErr w:type="gramEnd"/>
            <w:r w:rsidRPr="00D766EC">
              <w:rPr>
                <w:b/>
                <w:caps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5779FC04" w14:textId="77777777" w:rsidR="00C90ED9" w:rsidRDefault="00C90ED9" w:rsidP="00D813DA">
            <w:pPr>
              <w:rPr>
                <w:b/>
                <w:bCs/>
                <w:szCs w:val="22"/>
              </w:rPr>
            </w:pPr>
            <w:r w:rsidRPr="00C90ED9">
              <w:rPr>
                <w:b/>
                <w:bCs/>
                <w:szCs w:val="22"/>
              </w:rPr>
              <w:t xml:space="preserve">ООО «Каскад» </w:t>
            </w:r>
          </w:p>
          <w:p w14:paraId="26093D5E" w14:textId="595AC80E" w:rsidR="00C948D1" w:rsidRPr="00C90ED9" w:rsidRDefault="00C90ED9" w:rsidP="00D813DA">
            <w:pPr>
              <w:rPr>
                <w:sz w:val="22"/>
                <w:szCs w:val="22"/>
              </w:rPr>
            </w:pPr>
            <w:r w:rsidRPr="00C90ED9">
              <w:rPr>
                <w:bCs/>
                <w:szCs w:val="22"/>
              </w:rPr>
              <w:t>ИНН 2902047113</w:t>
            </w:r>
            <w:r>
              <w:rPr>
                <w:bCs/>
                <w:szCs w:val="22"/>
              </w:rPr>
              <w:t xml:space="preserve">, </w:t>
            </w:r>
            <w:r w:rsidRPr="00C90ED9">
              <w:rPr>
                <w:bCs/>
                <w:szCs w:val="22"/>
              </w:rPr>
              <w:t xml:space="preserve">Архангельская область, г. Северодвинск, </w:t>
            </w:r>
            <w:r>
              <w:rPr>
                <w:bCs/>
                <w:szCs w:val="22"/>
              </w:rPr>
              <w:t>ул. Карла Маркса, д. 51, оф. 52</w:t>
            </w:r>
          </w:p>
          <w:p w14:paraId="4B840ECC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3743C4F7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управляющий                        Смирнов </w:t>
            </w:r>
            <w:proofErr w:type="gramStart"/>
            <w:r w:rsidRPr="00D766EC">
              <w:rPr>
                <w:sz w:val="22"/>
                <w:szCs w:val="22"/>
              </w:rPr>
              <w:t>О.Г.</w:t>
            </w:r>
            <w:proofErr w:type="gramEnd"/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7AA6AD3" w14:textId="77777777" w:rsidR="00B80FB7" w:rsidRDefault="00B80FB7" w:rsidP="00C90ED9">
      <w:pPr>
        <w:rPr>
          <w:color w:val="000000"/>
        </w:rPr>
      </w:pPr>
    </w:p>
    <w:sectPr w:rsidR="00B80FB7" w:rsidSect="00C90ED9">
      <w:pgSz w:w="11906" w:h="16838"/>
      <w:pgMar w:top="627" w:right="748" w:bottom="71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6894" w14:textId="77777777" w:rsidR="0028794E" w:rsidRDefault="0028794E">
      <w:r>
        <w:separator/>
      </w:r>
    </w:p>
  </w:endnote>
  <w:endnote w:type="continuationSeparator" w:id="0">
    <w:p w14:paraId="6AA8A088" w14:textId="77777777" w:rsidR="0028794E" w:rsidRDefault="0028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4E0EE" w14:textId="77777777" w:rsidR="0028794E" w:rsidRDefault="0028794E">
      <w:r>
        <w:separator/>
      </w:r>
    </w:p>
  </w:footnote>
  <w:footnote w:type="continuationSeparator" w:id="0">
    <w:p w14:paraId="33CAD7AA" w14:textId="77777777" w:rsidR="0028794E" w:rsidRDefault="0028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0656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D4C6C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8794E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29EF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4CB2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D95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0ED9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6B7C-85B3-45DB-AF35-4621B04D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2016-06-30T10:30:00Z</cp:lastPrinted>
  <dcterms:created xsi:type="dcterms:W3CDTF">2019-07-06T13:47:00Z</dcterms:created>
  <dcterms:modified xsi:type="dcterms:W3CDTF">2019-07-06T13:47:00Z</dcterms:modified>
</cp:coreProperties>
</file>