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153CE51C" w:rsidR="003F4D88" w:rsidRPr="004D272C" w:rsidRDefault="004D272C" w:rsidP="004D272C">
      <w:pPr>
        <w:tabs>
          <w:tab w:val="left" w:pos="709"/>
        </w:tabs>
        <w:jc w:val="both"/>
        <w:rPr>
          <w:spacing w:val="3"/>
        </w:rPr>
      </w:pPr>
      <w:r>
        <w:t xml:space="preserve">         </w:t>
      </w:r>
      <w:r w:rsidRPr="004D272C">
        <w:t xml:space="preserve">АО «Российский аукционный дом» (ОГРН 1097847233351, ИНН 7838430413, 190000, г. Санкт-Петербург, пер. </w:t>
      </w:r>
      <w:proofErr w:type="spellStart"/>
      <w:r w:rsidRPr="004D272C">
        <w:t>Гривцова</w:t>
      </w:r>
      <w:proofErr w:type="spellEnd"/>
      <w:r w:rsidRPr="004D272C">
        <w:t xml:space="preserve">, д. 5, </w:t>
      </w:r>
      <w:proofErr w:type="spellStart"/>
      <w:r w:rsidRPr="004D272C">
        <w:t>лит.В</w:t>
      </w:r>
      <w:proofErr w:type="spellEnd"/>
      <w:r w:rsidRPr="004D272C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 А40-251491/16-178-294 конкурсным управляющим (ликвидатором) Коммерческий Банк </w:t>
      </w:r>
      <w:r w:rsidRPr="004D272C">
        <w:rPr>
          <w:b/>
        </w:rPr>
        <w:t>"Международный Банк Развития"</w:t>
      </w:r>
      <w:r w:rsidRPr="004D272C">
        <w:t xml:space="preserve"> (Акционерное общество) (КБ "Международный Банк Развития" (АО)), адрес регистрации: 123610, г. Москва, Краснопресненская наб., д. 12, ИНН 7744001218, ОГРН 1027739378600</w:t>
      </w:r>
      <w:r w:rsidR="008D16F4" w:rsidRPr="004D272C">
        <w:t xml:space="preserve">) </w:t>
      </w:r>
      <w:r w:rsidR="005806E2" w:rsidRPr="004D272C">
        <w:t xml:space="preserve">, сообщает, </w:t>
      </w:r>
      <w:r w:rsidR="005806E2" w:rsidRPr="004D272C">
        <w:rPr>
          <w:color w:val="000000"/>
        </w:rPr>
        <w:t>что по итогам электронных</w:t>
      </w:r>
      <w:r w:rsidR="007E6AA3" w:rsidRPr="004D272C">
        <w:rPr>
          <w:color w:val="000000"/>
        </w:rPr>
        <w:t xml:space="preserve"> </w:t>
      </w:r>
      <w:r w:rsidR="005806E2" w:rsidRPr="004D272C">
        <w:rPr>
          <w:b/>
          <w:color w:val="000000"/>
        </w:rPr>
        <w:t>торгов</w:t>
      </w:r>
      <w:r w:rsidR="005806E2" w:rsidRPr="004D272C">
        <w:rPr>
          <w:b/>
        </w:rPr>
        <w:t xml:space="preserve"> </w:t>
      </w:r>
      <w:r w:rsidR="00CE58D1" w:rsidRPr="004D272C"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4D272C">
        <w:rPr>
          <w:b/>
        </w:rPr>
        <w:instrText xml:space="preserve"> FORMTEXT </w:instrText>
      </w:r>
      <w:r w:rsidR="00CE58D1" w:rsidRPr="004D272C">
        <w:rPr>
          <w:b/>
        </w:rPr>
      </w:r>
      <w:r w:rsidR="00CE58D1" w:rsidRPr="004D272C">
        <w:rPr>
          <w:b/>
        </w:rPr>
        <w:fldChar w:fldCharType="separate"/>
      </w:r>
      <w:r w:rsidR="00CE58D1" w:rsidRPr="004D272C">
        <w:rPr>
          <w:b/>
          <w:noProof/>
        </w:rPr>
        <w:t>посредством публичного предложения</w:t>
      </w:r>
      <w:r w:rsidR="00CE58D1" w:rsidRPr="004D272C">
        <w:rPr>
          <w:b/>
        </w:rPr>
        <w:fldChar w:fldCharType="end"/>
      </w:r>
      <w:r w:rsidR="005806E2" w:rsidRPr="004D272C">
        <w:t xml:space="preserve"> (</w:t>
      </w:r>
      <w:r w:rsidRPr="004D272C">
        <w:t>сообщение 78030229463 в газете АО «Коммерсантъ» от 24.11.2018 № №217(6455)</w:t>
      </w:r>
      <w:r w:rsidR="005806E2" w:rsidRPr="004D272C">
        <w:t xml:space="preserve">), </w:t>
      </w:r>
      <w:r w:rsidR="008D16F4" w:rsidRPr="004D272C">
        <w:t xml:space="preserve">на электронной площадке АО «Российский аукционный дом», по адресу в сети интернет: bankruptcy.lot-online.ru, </w:t>
      </w:r>
      <w:r w:rsidR="005806E2" w:rsidRPr="004D272C">
        <w:t>проведенных в период</w:t>
      </w:r>
      <w:r w:rsidR="00930BBE" w:rsidRPr="004D272C">
        <w:t xml:space="preserve"> с </w:t>
      </w:r>
      <w:r w:rsidR="00577CC6">
        <w:rPr>
          <w:spacing w:val="3"/>
        </w:rPr>
        <w:t>12.11.2019 г. по 18.11.2019 г.</w:t>
      </w:r>
      <w:r>
        <w:rPr>
          <w:spacing w:val="3"/>
        </w:rPr>
        <w:t xml:space="preserve">, </w:t>
      </w:r>
      <w:r w:rsidR="005806E2" w:rsidRPr="002A2930">
        <w:t xml:space="preserve">победитель </w:t>
      </w:r>
      <w:r w:rsidR="005806E2" w:rsidRPr="002A2930">
        <w:rPr>
          <w:color w:val="000000"/>
        </w:rPr>
        <w:t>торгов отказался (уклонился) от заключения договора по следующ</w:t>
      </w:r>
      <w:r>
        <w:t>им</w:t>
      </w:r>
      <w:r w:rsidR="005806E2" w:rsidRPr="002A2930">
        <w:rPr>
          <w:color w:val="000000"/>
        </w:rPr>
        <w:t xml:space="preserve"> лот</w:t>
      </w:r>
      <w:r>
        <w:t>ам</w:t>
      </w:r>
      <w:r w:rsidR="005806E2" w:rsidRPr="002A2930">
        <w:rPr>
          <w:color w:val="000000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77CC6" w:rsidRPr="00C80AD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76D9C769" w:rsidR="00577CC6" w:rsidRPr="00577CC6" w:rsidRDefault="00577CC6" w:rsidP="00577C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C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4AA28FC5" w:rsidR="00577CC6" w:rsidRPr="000E36B0" w:rsidRDefault="00577CC6" w:rsidP="00577CC6">
            <w:pPr>
              <w:jc w:val="center"/>
            </w:pPr>
            <w:r w:rsidRPr="006F0B46">
              <w:t>22 000,00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138DBD69" w:rsidR="00577CC6" w:rsidRPr="000E36B0" w:rsidRDefault="00577CC6" w:rsidP="00577CC6">
            <w:pPr>
              <w:jc w:val="center"/>
            </w:pPr>
            <w:r w:rsidRPr="006F0B46">
              <w:t>Исаенко Сергей Александрович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  <w:bookmarkStart w:id="0" w:name="_GoBack"/>
      <w:bookmarkEnd w:id="0"/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E36B0"/>
    <w:rsid w:val="00147468"/>
    <w:rsid w:val="002A2930"/>
    <w:rsid w:val="002E1DA6"/>
    <w:rsid w:val="00352B3E"/>
    <w:rsid w:val="003554B1"/>
    <w:rsid w:val="003D3D6F"/>
    <w:rsid w:val="003F1002"/>
    <w:rsid w:val="003F4D88"/>
    <w:rsid w:val="004D272C"/>
    <w:rsid w:val="00577CC6"/>
    <w:rsid w:val="005806E2"/>
    <w:rsid w:val="007E6AA3"/>
    <w:rsid w:val="007F7CC6"/>
    <w:rsid w:val="008D16F4"/>
    <w:rsid w:val="00930BBE"/>
    <w:rsid w:val="00960164"/>
    <w:rsid w:val="009A213F"/>
    <w:rsid w:val="00CB1641"/>
    <w:rsid w:val="00CC102E"/>
    <w:rsid w:val="00CE58D1"/>
    <w:rsid w:val="00D547D5"/>
    <w:rsid w:val="00DA0763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D27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dcterms:created xsi:type="dcterms:W3CDTF">2019-12-09T09:24:00Z</dcterms:created>
  <dcterms:modified xsi:type="dcterms:W3CDTF">2019-12-09T09:26:00Z</dcterms:modified>
</cp:coreProperties>
</file>