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B8" w:rsidRDefault="00D302B8" w:rsidP="00D302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  <w:r w:rsidRPr="000F3981">
        <w:rPr>
          <w:rFonts w:ascii="Times New Roman" w:eastAsia="Times New Roman" w:hAnsi="Times New Roman" w:cs="Times New Roman"/>
          <w:b/>
          <w:lang w:eastAsia="x-none"/>
        </w:rPr>
        <w:t>ПРОЕКТ</w:t>
      </w:r>
    </w:p>
    <w:p w:rsidR="007877DB" w:rsidRDefault="007877DB" w:rsidP="00D302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9077BF" w:rsidRPr="008B6B4E" w:rsidRDefault="009077BF" w:rsidP="009077BF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9077BF" w:rsidRPr="008B6B4E" w:rsidRDefault="009077BF" w:rsidP="009077B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ДОГОВОР № 201__-____/_</w:t>
      </w:r>
    </w:p>
    <w:p w:rsidR="009077BF" w:rsidRPr="008B6B4E" w:rsidRDefault="009077BF" w:rsidP="009077B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 xml:space="preserve">купли-продажи земельного участка </w:t>
      </w:r>
      <w:r w:rsidRPr="008B6B4E">
        <w:rPr>
          <w:rFonts w:ascii="Times New Roman" w:eastAsia="Times New Roman" w:hAnsi="Times New Roman"/>
          <w:b/>
          <w:i/>
        </w:rPr>
        <w:t>(земельных участков)</w:t>
      </w:r>
    </w:p>
    <w:p w:rsidR="009077BF" w:rsidRPr="008B6B4E" w:rsidRDefault="009077BF" w:rsidP="009077B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077BF" w:rsidRPr="008B6B4E" w:rsidRDefault="009077BF" w:rsidP="009077B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 xml:space="preserve">г. Москва                                                                                                           </w:t>
      </w:r>
      <w:proofErr w:type="gramStart"/>
      <w:r w:rsidRPr="008B6B4E">
        <w:rPr>
          <w:rFonts w:ascii="Times New Roman" w:eastAsia="Times New Roman" w:hAnsi="Times New Roman"/>
          <w:b/>
        </w:rPr>
        <w:t xml:space="preserve">   «</w:t>
      </w:r>
      <w:proofErr w:type="gramEnd"/>
      <w:r w:rsidRPr="008B6B4E">
        <w:rPr>
          <w:rFonts w:ascii="Times New Roman" w:eastAsia="Times New Roman" w:hAnsi="Times New Roman"/>
          <w:b/>
        </w:rPr>
        <w:t>___» ___________ 20__ г.</w:t>
      </w:r>
    </w:p>
    <w:p w:rsidR="009077BF" w:rsidRPr="008B6B4E" w:rsidRDefault="009077BF" w:rsidP="009077B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  <w:b/>
        </w:rPr>
        <w:t xml:space="preserve">Государственная корпорация «Агентство по страхованию вкладов», </w:t>
      </w:r>
      <w:r w:rsidRPr="008B6B4E">
        <w:rPr>
          <w:rFonts w:ascii="Times New Roman" w:eastAsia="Times New Roman" w:hAnsi="Times New Roman"/>
        </w:rPr>
        <w:t xml:space="preserve">зарегистрированная Межрайонной инспекцией МНС России № 46 по г. Москве 29 января 2004 г. за основным государственным регистрационным номером 1047796046198, ИНН 7708514824, КПП 770901001, место нахождения: </w:t>
      </w:r>
      <w:r w:rsidRPr="008B6B4E">
        <w:rPr>
          <w:rFonts w:ascii="Times New Roman" w:eastAsia="Times New Roman" w:hAnsi="Times New Roman"/>
        </w:rPr>
        <w:br/>
        <w:t>109240, г. Москва, ул. Высоцкого, д. 4, именуемая в дальнейшем «</w:t>
      </w:r>
      <w:r w:rsidRPr="008B6B4E">
        <w:rPr>
          <w:rFonts w:ascii="Times New Roman" w:eastAsia="Times New Roman" w:hAnsi="Times New Roman"/>
          <w:b/>
        </w:rPr>
        <w:t>Продавец</w:t>
      </w:r>
      <w:r w:rsidRPr="008B6B4E">
        <w:rPr>
          <w:rFonts w:ascii="Times New Roman" w:eastAsia="Times New Roman" w:hAnsi="Times New Roman"/>
        </w:rPr>
        <w:t xml:space="preserve">», </w:t>
      </w:r>
      <w:r w:rsidRPr="008B6B4E">
        <w:rPr>
          <w:rFonts w:ascii="Times New Roman" w:eastAsia="Times New Roman" w:hAnsi="Times New Roman"/>
        </w:rPr>
        <w:br/>
        <w:t xml:space="preserve">в лице _________________________________________________________, </w:t>
      </w:r>
      <w:proofErr w:type="spellStart"/>
      <w:r w:rsidRPr="008B6B4E">
        <w:rPr>
          <w:rFonts w:ascii="Times New Roman" w:eastAsia="Times New Roman" w:hAnsi="Times New Roman"/>
        </w:rPr>
        <w:t>действующ</w:t>
      </w:r>
      <w:proofErr w:type="spellEnd"/>
      <w:r w:rsidRPr="008B6B4E">
        <w:rPr>
          <w:rFonts w:ascii="Times New Roman" w:eastAsia="Times New Roman" w:hAnsi="Times New Roman"/>
        </w:rPr>
        <w:t>___ на основании ___________________________________________, с одной стороны и</w:t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b/>
          <w:i/>
        </w:rPr>
        <w:t xml:space="preserve">для физического лица – </w:t>
      </w:r>
      <w:r w:rsidRPr="008B6B4E">
        <w:rPr>
          <w:rFonts w:ascii="Times New Roman" w:eastAsia="Times New Roman" w:hAnsi="Times New Roman"/>
          <w:i/>
        </w:rPr>
        <w:t>гражданство______, Ф. И. О._____,</w:t>
      </w:r>
      <w:r w:rsidRPr="008B6B4E">
        <w:rPr>
          <w:rFonts w:ascii="Times New Roman" w:eastAsia="Times New Roman" w:hAnsi="Times New Roman"/>
          <w:b/>
          <w:i/>
        </w:rPr>
        <w:t xml:space="preserve"> </w:t>
      </w:r>
      <w:r w:rsidRPr="008B6B4E">
        <w:rPr>
          <w:rFonts w:ascii="Times New Roman" w:eastAsia="Times New Roman" w:hAnsi="Times New Roman"/>
          <w:i/>
        </w:rPr>
        <w:t>дата рождения: ____, место рождения: _____, документ, удостоверяющий личность (кем и когда выдан и пр.): _____, адреса регистрации и места жительства: ___________________________,</w:t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b/>
          <w:i/>
        </w:rPr>
        <w:t>для индивидуального предпринимателя –</w:t>
      </w:r>
      <w:r w:rsidRPr="008B6B4E">
        <w:rPr>
          <w:rFonts w:ascii="Times New Roman" w:eastAsia="Times New Roman" w:hAnsi="Times New Roman"/>
          <w:i/>
        </w:rPr>
        <w:t xml:space="preserve"> Ф. И. О._____,</w:t>
      </w:r>
      <w:r w:rsidRPr="008B6B4E">
        <w:rPr>
          <w:rFonts w:ascii="Times New Roman" w:eastAsia="Times New Roman" w:hAnsi="Times New Roman"/>
          <w:b/>
          <w:i/>
        </w:rPr>
        <w:t xml:space="preserve"> </w:t>
      </w:r>
      <w:r w:rsidRPr="008B6B4E">
        <w:rPr>
          <w:rFonts w:ascii="Times New Roman" w:eastAsia="Times New Roman" w:hAnsi="Times New Roman"/>
          <w:i/>
        </w:rPr>
        <w:t xml:space="preserve">дата рождения: ____, место </w:t>
      </w:r>
      <w:r w:rsidRPr="008B6B4E">
        <w:rPr>
          <w:rFonts w:ascii="Times New Roman" w:eastAsia="Times New Roman" w:hAnsi="Times New Roman"/>
          <w:i/>
        </w:rPr>
        <w:br/>
        <w:t>рождения: _____, документ, удостоверяющий личность (кем и когда выдан и пр.): _____, адрес регистрации: ________________________________________,</w:t>
      </w:r>
      <w:r w:rsidRPr="008B6B4E">
        <w:rPr>
          <w:rFonts w:ascii="Times New Roman" w:eastAsia="Times New Roman" w:hAnsi="Times New Roman"/>
        </w:rPr>
        <w:t xml:space="preserve"> </w:t>
      </w:r>
      <w:proofErr w:type="spellStart"/>
      <w:r w:rsidRPr="008B6B4E">
        <w:rPr>
          <w:rFonts w:ascii="Times New Roman" w:eastAsia="Times New Roman" w:hAnsi="Times New Roman"/>
          <w:i/>
        </w:rPr>
        <w:t>зарегистрированн</w:t>
      </w:r>
      <w:proofErr w:type="spellEnd"/>
      <w:r w:rsidRPr="008B6B4E">
        <w:rPr>
          <w:rFonts w:ascii="Times New Roman" w:eastAsia="Times New Roman" w:hAnsi="Times New Roman"/>
          <w:i/>
        </w:rPr>
        <w:t>__ ___________________________________________________ ___ __________ ____ г. за ОГРНИП ____________________________, ИНН ____________,</w:t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</w:rPr>
      </w:pPr>
      <w:r w:rsidRPr="008B6B4E">
        <w:rPr>
          <w:rFonts w:ascii="Times New Roman" w:eastAsia="Times New Roman" w:hAnsi="Times New Roman"/>
          <w:b/>
          <w:i/>
        </w:rPr>
        <w:t xml:space="preserve">для юридического лица – </w:t>
      </w:r>
      <w:r w:rsidRPr="008B6B4E">
        <w:rPr>
          <w:rFonts w:ascii="Times New Roman" w:eastAsia="Times New Roman" w:hAnsi="Times New Roman"/>
          <w:i/>
        </w:rPr>
        <w:t>________________________ «________________________________»</w:t>
      </w:r>
      <w:r w:rsidRPr="008B6B4E">
        <w:rPr>
          <w:rFonts w:ascii="Times New Roman" w:eastAsia="Times New Roman" w:hAnsi="Times New Roman"/>
          <w:b/>
          <w:i/>
        </w:rPr>
        <w:t xml:space="preserve"> </w:t>
      </w:r>
      <w:r w:rsidRPr="008B6B4E">
        <w:rPr>
          <w:rFonts w:ascii="Times New Roman" w:eastAsia="Times New Roman" w:hAnsi="Times New Roman"/>
          <w:i/>
        </w:rPr>
        <w:t>(сокращенное наименование – ___ __________), зарегистрированное _______________________________ ___ __________ ____ г. за ОГРН _________________, ИНН ____________, КПП __________, место нахождения: ______________________________________,</w:t>
      </w:r>
      <w:r w:rsidRPr="008B6B4E">
        <w:rPr>
          <w:rFonts w:ascii="Times New Roman" w:eastAsia="Times New Roman" w:hAnsi="Times New Roman"/>
          <w:b/>
        </w:rPr>
        <w:t xml:space="preserve"> </w:t>
      </w:r>
      <w:r w:rsidRPr="008B6B4E">
        <w:rPr>
          <w:rFonts w:ascii="Times New Roman" w:eastAsia="Times New Roman" w:hAnsi="Times New Roman"/>
          <w:bCs/>
          <w:i/>
          <w:shd w:val="clear" w:color="auto" w:fill="FFFFFF"/>
        </w:rPr>
        <w:t xml:space="preserve">в лице ___________________________________, </w:t>
      </w:r>
      <w:proofErr w:type="spellStart"/>
      <w:r w:rsidRPr="008B6B4E">
        <w:rPr>
          <w:rFonts w:ascii="Times New Roman" w:eastAsia="Times New Roman" w:hAnsi="Times New Roman"/>
          <w:bCs/>
          <w:i/>
          <w:shd w:val="clear" w:color="auto" w:fill="FFFFFF"/>
        </w:rPr>
        <w:t>действующ</w:t>
      </w:r>
      <w:proofErr w:type="spellEnd"/>
      <w:r w:rsidRPr="008B6B4E">
        <w:rPr>
          <w:rFonts w:ascii="Times New Roman" w:eastAsia="Times New Roman" w:hAnsi="Times New Roman"/>
          <w:bCs/>
          <w:i/>
          <w:shd w:val="clear" w:color="auto" w:fill="FFFFFF"/>
        </w:rPr>
        <w:t>__ на основании _____________________________________,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именуем__ в дальнейшем «</w:t>
      </w:r>
      <w:r w:rsidRPr="008B6B4E">
        <w:rPr>
          <w:rFonts w:ascii="Times New Roman" w:eastAsia="Times New Roman" w:hAnsi="Times New Roman"/>
          <w:b/>
        </w:rPr>
        <w:t>Покупатель</w:t>
      </w:r>
      <w:r w:rsidRPr="008B6B4E">
        <w:rPr>
          <w:rFonts w:ascii="Times New Roman" w:eastAsia="Times New Roman" w:hAnsi="Times New Roman"/>
        </w:rPr>
        <w:t xml:space="preserve">», с другой стороны, 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совместно именуемые «</w:t>
      </w:r>
      <w:r w:rsidRPr="008B6B4E">
        <w:rPr>
          <w:rFonts w:ascii="Times New Roman" w:eastAsia="Times New Roman" w:hAnsi="Times New Roman"/>
          <w:b/>
        </w:rPr>
        <w:t>Стороны</w:t>
      </w:r>
      <w:r w:rsidRPr="008B6B4E">
        <w:rPr>
          <w:rFonts w:ascii="Times New Roman" w:eastAsia="Times New Roman" w:hAnsi="Times New Roman"/>
        </w:rPr>
        <w:t xml:space="preserve">», заключили настоящий договор купли-продажи земельного участка </w:t>
      </w:r>
      <w:r w:rsidRPr="008B6B4E">
        <w:rPr>
          <w:rFonts w:ascii="Times New Roman" w:eastAsia="Times New Roman" w:hAnsi="Times New Roman"/>
          <w:i/>
        </w:rPr>
        <w:t>(земельных участков)</w:t>
      </w:r>
      <w:r w:rsidRPr="008B6B4E">
        <w:rPr>
          <w:rFonts w:ascii="Times New Roman" w:eastAsia="Times New Roman" w:hAnsi="Times New Roman"/>
        </w:rPr>
        <w:t xml:space="preserve"> (далее – Договор) о нижеследующем:</w:t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</w:rPr>
      </w:pPr>
      <w:bookmarkStart w:id="1" w:name="_Ref469645873"/>
      <w:r w:rsidRPr="008B6B4E">
        <w:rPr>
          <w:rFonts w:ascii="Times New Roman" w:eastAsia="Times New Roman" w:hAnsi="Times New Roman"/>
          <w:b/>
        </w:rPr>
        <w:t>ПРЕДМЕТ ДОГОВОРА</w:t>
      </w:r>
      <w:bookmarkEnd w:id="1"/>
    </w:p>
    <w:p w:rsidR="009077BF" w:rsidRPr="008B6B4E" w:rsidRDefault="009077BF" w:rsidP="009077BF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 xml:space="preserve">Продавец обязуется передать в собственность Покупателя, а Покупатель обязуется принять и уплатить Продавцу определенную Договором цену </w:t>
      </w:r>
    </w:p>
    <w:p w:rsidR="009077BF" w:rsidRPr="008B6B4E" w:rsidRDefault="009077BF" w:rsidP="009077B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земельного участка с кадастровым номером ______________, общая площадь – ______ кв. м, категория земель – «__________________________», вид разрешенного использования – «__________________________________________________________________________», расположенного по адресу: _______________________________________</w:t>
      </w:r>
      <w:proofErr w:type="gramStart"/>
      <w:r w:rsidRPr="008B6B4E">
        <w:rPr>
          <w:rFonts w:ascii="Times New Roman" w:eastAsia="Times New Roman" w:hAnsi="Times New Roman"/>
        </w:rPr>
        <w:t>_  (</w:t>
      </w:r>
      <w:proofErr w:type="gramEnd"/>
      <w:r w:rsidRPr="008B6B4E">
        <w:rPr>
          <w:rFonts w:ascii="Times New Roman" w:eastAsia="Times New Roman" w:hAnsi="Times New Roman"/>
        </w:rPr>
        <w:t>далее – Имущество)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 xml:space="preserve">либо 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>следующего недвижимого имущества (далее – Имущество)</w:t>
      </w:r>
      <w:r w:rsidRPr="008B6B4E">
        <w:rPr>
          <w:rFonts w:ascii="Times New Roman" w:eastAsia="Times New Roman" w:hAnsi="Times New Roman"/>
          <w:i/>
          <w:vertAlign w:val="superscript"/>
        </w:rPr>
        <w:footnoteReference w:id="1"/>
      </w:r>
      <w:r w:rsidRPr="008B6B4E">
        <w:rPr>
          <w:rFonts w:ascii="Times New Roman" w:eastAsia="Times New Roman" w:hAnsi="Times New Roman"/>
          <w:i/>
        </w:rPr>
        <w:t>:</w:t>
      </w:r>
    </w:p>
    <w:p w:rsidR="009077BF" w:rsidRPr="008B6B4E" w:rsidRDefault="009077BF" w:rsidP="009077B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>1.1.1.</w:t>
      </w:r>
      <w:r w:rsidRPr="008B6B4E">
        <w:rPr>
          <w:rFonts w:ascii="Times New Roman" w:eastAsia="Times New Roman" w:hAnsi="Times New Roman"/>
          <w:i/>
        </w:rPr>
        <w:tab/>
        <w:t>Земельный участок с кадастровым номером ______________, общая площадь – ______ кв. м, категория земель – «__________________________», вид разрешенного использования – «__________________________________________________________________________________________», расположенный по адресу: _______________________________________ (далее – Земельный участок № 1);</w:t>
      </w:r>
    </w:p>
    <w:p w:rsidR="009077BF" w:rsidRPr="008B6B4E" w:rsidRDefault="009077BF" w:rsidP="009077B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hAnsi="Times New Roman"/>
          <w:i/>
        </w:rPr>
        <w:t>Земельный участок № 1 принадлежит Продавцу на праве собственности, о чем в Едином государственном реестре недвижимости _</w:t>
      </w:r>
      <w:proofErr w:type="gramStart"/>
      <w:r w:rsidRPr="008B6B4E">
        <w:rPr>
          <w:rFonts w:ascii="Times New Roman" w:hAnsi="Times New Roman"/>
          <w:i/>
        </w:rPr>
        <w:t>_._</w:t>
      </w:r>
      <w:proofErr w:type="gramEnd"/>
      <w:r w:rsidRPr="008B6B4E">
        <w:rPr>
          <w:rFonts w:ascii="Times New Roman" w:hAnsi="Times New Roman"/>
          <w:i/>
        </w:rPr>
        <w:t>______.____ г. сделана запись регистрации № _________________.</w:t>
      </w:r>
    </w:p>
    <w:p w:rsidR="009077BF" w:rsidRPr="008B6B4E" w:rsidRDefault="009077BF" w:rsidP="009077B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>1.1.2.</w:t>
      </w:r>
      <w:r w:rsidRPr="008B6B4E">
        <w:rPr>
          <w:rFonts w:ascii="Times New Roman" w:eastAsia="Times New Roman" w:hAnsi="Times New Roman"/>
          <w:i/>
        </w:rPr>
        <w:tab/>
        <w:t>Земельный участок с кадастровым номером ______________, общая площадь – ______ кв. м, категория земель – «__________________________», вид разрешенного использования – «__________________________________________________________________________________________», расположенный по адресу: _______________________________________</w:t>
      </w:r>
      <w:proofErr w:type="gramStart"/>
      <w:r w:rsidRPr="008B6B4E">
        <w:rPr>
          <w:rFonts w:ascii="Times New Roman" w:eastAsia="Times New Roman" w:hAnsi="Times New Roman"/>
          <w:i/>
        </w:rPr>
        <w:t>_  (</w:t>
      </w:r>
      <w:proofErr w:type="gramEnd"/>
      <w:r w:rsidRPr="008B6B4E">
        <w:rPr>
          <w:rFonts w:ascii="Times New Roman" w:eastAsia="Times New Roman" w:hAnsi="Times New Roman"/>
          <w:i/>
        </w:rPr>
        <w:t>далее – Земельный участок 2).</w:t>
      </w:r>
    </w:p>
    <w:p w:rsidR="009077BF" w:rsidRPr="008B6B4E" w:rsidRDefault="009077BF" w:rsidP="009077B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8B6B4E">
        <w:rPr>
          <w:rFonts w:ascii="Times New Roman" w:hAnsi="Times New Roman"/>
          <w:i/>
        </w:rPr>
        <w:t>Земельный участок № 2 принадлежит Продавцу на праве собственности, о чем в Едином государственном реестре недвижимости _</w:t>
      </w:r>
      <w:proofErr w:type="gramStart"/>
      <w:r w:rsidRPr="008B6B4E">
        <w:rPr>
          <w:rFonts w:ascii="Times New Roman" w:hAnsi="Times New Roman"/>
          <w:i/>
        </w:rPr>
        <w:t>_._</w:t>
      </w:r>
      <w:proofErr w:type="gramEnd"/>
      <w:r w:rsidRPr="008B6B4E">
        <w:rPr>
          <w:rFonts w:ascii="Times New Roman" w:hAnsi="Times New Roman"/>
          <w:i/>
        </w:rPr>
        <w:t>______.____ г. сделана запись регистрации № _________________.</w:t>
      </w:r>
    </w:p>
    <w:p w:rsidR="009077BF" w:rsidRPr="008B6B4E" w:rsidRDefault="009077BF" w:rsidP="009077B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hAnsi="Times New Roman"/>
          <w:i/>
        </w:rPr>
        <w:t>1.1.3…</w:t>
      </w:r>
      <w:r w:rsidRPr="008B6B4E">
        <w:rPr>
          <w:rFonts w:ascii="Times New Roman" w:eastAsia="Times New Roman" w:hAnsi="Times New Roman"/>
          <w:i/>
          <w:vertAlign w:val="superscript"/>
        </w:rPr>
        <w:footnoteReference w:id="2"/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ЦЕНА, СРОК И ПОРЯДОК ОПЛАТЫ</w:t>
      </w:r>
    </w:p>
    <w:p w:rsidR="009077BF" w:rsidRPr="008B6B4E" w:rsidRDefault="009077BF" w:rsidP="009077BF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</w:rPr>
        <w:t>Цена Имущества</w:t>
      </w:r>
      <w:r w:rsidRPr="008B6B4E">
        <w:rPr>
          <w:rFonts w:ascii="Times New Roman" w:eastAsia="Times New Roman" w:hAnsi="Times New Roman"/>
          <w:vertAlign w:val="superscript"/>
        </w:rPr>
        <w:footnoteReference w:id="3"/>
      </w:r>
      <w:r w:rsidRPr="008B6B4E">
        <w:rPr>
          <w:rFonts w:ascii="Times New Roman" w:eastAsia="Times New Roman" w:hAnsi="Times New Roman"/>
        </w:rPr>
        <w:t xml:space="preserve"> составляет ____________ руб. (_______________________рублей ___________ копеек) (в 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при исчислении налога на добавленную стоимость), </w:t>
      </w:r>
      <w:r w:rsidRPr="008B6B4E">
        <w:rPr>
          <w:rFonts w:ascii="Times New Roman" w:eastAsia="Times New Roman" w:hAnsi="Times New Roman"/>
          <w:i/>
        </w:rPr>
        <w:t>в том числе</w:t>
      </w:r>
      <w:r w:rsidRPr="008B6B4E">
        <w:rPr>
          <w:rFonts w:ascii="Times New Roman" w:eastAsia="Times New Roman" w:hAnsi="Times New Roman"/>
          <w:vertAlign w:val="superscript"/>
        </w:rPr>
        <w:footnoteReference w:id="4"/>
      </w:r>
      <w:r w:rsidRPr="008B6B4E">
        <w:rPr>
          <w:rFonts w:ascii="Times New Roman" w:eastAsia="Times New Roman" w:hAnsi="Times New Roman"/>
          <w:i/>
        </w:rPr>
        <w:t>:</w:t>
      </w:r>
    </w:p>
    <w:p w:rsidR="009077BF" w:rsidRPr="008B6B4E" w:rsidRDefault="009077BF" w:rsidP="009077BF">
      <w:pPr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 xml:space="preserve">Цена Земельного участка № 1 </w:t>
      </w:r>
      <w:r w:rsidRPr="008B6B4E">
        <w:rPr>
          <w:rFonts w:ascii="Times New Roman" w:eastAsia="Times New Roman" w:hAnsi="Times New Roman"/>
        </w:rPr>
        <w:t>_____________ руб. (____________________________ рублей __ копеек).</w:t>
      </w:r>
    </w:p>
    <w:p w:rsidR="009077BF" w:rsidRPr="008B6B4E" w:rsidRDefault="009077BF" w:rsidP="009077BF">
      <w:pPr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 xml:space="preserve">Цена Земельного участка № 2 </w:t>
      </w:r>
      <w:r w:rsidRPr="008B6B4E">
        <w:rPr>
          <w:rFonts w:ascii="Times New Roman" w:eastAsia="Times New Roman" w:hAnsi="Times New Roman"/>
        </w:rPr>
        <w:t>_____________ руб. (____________________________ рублей __ копеек)</w:t>
      </w:r>
      <w:r w:rsidRPr="008B6B4E">
        <w:rPr>
          <w:rFonts w:ascii="Times New Roman" w:eastAsia="Times New Roman" w:hAnsi="Times New Roman"/>
          <w:i/>
        </w:rPr>
        <w:t>.</w:t>
      </w:r>
    </w:p>
    <w:p w:rsidR="009077BF" w:rsidRPr="008B6B4E" w:rsidRDefault="009077BF" w:rsidP="009077BF">
      <w:pPr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>…</w:t>
      </w:r>
      <w:r w:rsidRPr="008B6B4E">
        <w:rPr>
          <w:rFonts w:ascii="Times New Roman" w:eastAsia="Times New Roman" w:hAnsi="Times New Roman"/>
          <w:i/>
          <w:vertAlign w:val="superscript"/>
        </w:rPr>
        <w:footnoteReference w:id="5"/>
      </w:r>
    </w:p>
    <w:p w:rsidR="009077BF" w:rsidRPr="008B6B4E" w:rsidRDefault="009077BF" w:rsidP="0090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2.2. Покупатель уплачивает цену Имущества в размере, указанном в пункте 2.1 Договора в течение 10 (Десять) рабочих дней с даты подписания Сторонами Договора.</w:t>
      </w:r>
    </w:p>
    <w:p w:rsidR="009077BF" w:rsidRPr="008B6B4E" w:rsidRDefault="009077BF" w:rsidP="0090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2.3. Оплата установленной в пункте 2.1 Договора цены Имущества производится Покупателем путем перечисления денежных средств на счет Продавца, указанный в разделе 10 Договора.</w:t>
      </w:r>
    </w:p>
    <w:p w:rsidR="009077BF" w:rsidRPr="008B6B4E" w:rsidRDefault="009077BF" w:rsidP="0090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2.4. Обязанность Покупателя по уплате цены Имущества считается исполненной с даты зачисления денежных средств в сумме, указанной в пункте 2.1 Договора, на счет Продавца, указанный в разделе 10 Договора.</w:t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napToGrid w:val="0"/>
        </w:rPr>
      </w:pPr>
      <w:r w:rsidRPr="008B6B4E">
        <w:rPr>
          <w:rFonts w:ascii="Times New Roman" w:eastAsia="Times New Roman" w:hAnsi="Times New Roman"/>
          <w:b/>
          <w:snapToGrid w:val="0"/>
        </w:rPr>
        <w:t>ОБРЕМЕНЕНИЯ (ОГРАНИЧЕНИЯ) ИМУЩЕСТВА</w:t>
      </w:r>
      <w:r w:rsidRPr="008B6B4E">
        <w:rPr>
          <w:rFonts w:ascii="Times New Roman" w:eastAsia="Times New Roman" w:hAnsi="Times New Roman"/>
          <w:b/>
          <w:snapToGrid w:val="0"/>
          <w:vertAlign w:val="superscript"/>
        </w:rPr>
        <w:footnoteReference w:id="6"/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 xml:space="preserve">3.1. Имущество имеет следующие обременения и ограничения в использовании: 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 xml:space="preserve">3.1.1.   _____________________. 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3.1.2. ______________________...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3.2. В Договоре Продавец отразил всю имеющуюся у него информацию об обременениях и (или) ограничениях в использовании Имущества.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>3.3. В отношении Имущества выданы следующие обязательные для исполнения предписания (представления) органов государственной власти и (или) органов местного самоуправления: ____________________________________________________________________________________.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8B6B4E">
        <w:rPr>
          <w:rFonts w:ascii="Times New Roman" w:eastAsia="Times New Roman" w:hAnsi="Times New Roman"/>
          <w:i/>
        </w:rPr>
        <w:t xml:space="preserve">3.4. По соглашению Сторон с момента (даты) получения Имущества от Продавца по акту приема-передачи в соответствии с подпунктами 4.1.1 и 4.2.2 Договора обязанность по исполнению предписаний и/или представлений в отношении Земельного участка, выданных органами государственной власти и (или) органами местного самоуправления, переходит к Покупателю в части, не исполненной Продавцом на дату подписания Договора. </w:t>
      </w:r>
    </w:p>
    <w:p w:rsidR="009077BF" w:rsidRPr="008B6B4E" w:rsidRDefault="009077BF" w:rsidP="009077B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ПРАВА И ОБЯЗАННОСТИ СТОРОН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4.1. Продавец обязан: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 xml:space="preserve">4.1.1. Передать Покупателю Имущество по акту приема-передачи земельного участка </w:t>
      </w:r>
      <w:r w:rsidRPr="008B6B4E">
        <w:rPr>
          <w:rFonts w:ascii="Times New Roman" w:eastAsia="Times New Roman" w:hAnsi="Times New Roman"/>
          <w:i/>
        </w:rPr>
        <w:t>/ земельных участков</w:t>
      </w:r>
      <w:r w:rsidRPr="008B6B4E">
        <w:rPr>
          <w:rFonts w:ascii="Times New Roman" w:eastAsia="Times New Roman" w:hAnsi="Times New Roman"/>
        </w:rPr>
        <w:t xml:space="preserve"> (далее – Акт), форма которого является приложением и неотъемлемой частью Договора, в течение 5 (Пять) рабочих дней с даты исполнения Покупателем обязанности по уплате цены Имущества, указанной в пункте 2.1 Договора.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4.1.2. В течение 15 (Пятнадцать) рабочих дней с даты полного исполнения Покупателем обязанности по уплате цены Имущества обеспечить представление Покупателю всех необходимых со стороны Продавца документов для проведения государственной регистрации перехода права собственности на Имущество от Продавца к Покупателю, в том числе доверенность на Покупателя и (или) его представителя с правом представления интересов Продавца в соответствующем органе государственной власти, осуществляющем государственный кадастровый учет и государственную регистрацию прав (далее – регистрирующий орган), по вопросу внесения в Единый государственный реестр недвижимости записи о переходе права собственности на Имущество от Продавца к Покупателю.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4.2. Покупатель обязан: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 xml:space="preserve">4.2.1. Своевременно и в полном объеме произвести уплату цены Имущества в соответствии с условиями, указанными в разделе 2 Договора. 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4.2.2. Принять от Продавца Имущество по Акту в течение 5 (Пять) рабочих дней с даты исполнения обязанности по оплате цены Имущества, указанной в пункте 2.1 Договора.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4.2.3. В течение 15 (Пятнадцать) рабочих дней после уплаты цены Имущества, указанной в пункте 2.1 Договора, обеспечить представление в соответствующий регистрирующий орган всех документов (как со своей стороны, так и со стороны Продавца), включая заявления на осуществление регистрационных действий, необходимых для регистрации перехода права собственности на Имущество от Продавца к Покупателю.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4.2.4. В течение 7 (Семь) рабочих дней с даты государственной регистрации перехода права собственности на Имущество к Покупателю представить Продавцу соответствующий документ (документы), подтверждающий произведенную регистрацию.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4.2.5. Со дня подписания Акта нести все риски и расходы, связанные с владением и использованием Имущества.</w:t>
      </w:r>
    </w:p>
    <w:p w:rsidR="009077BF" w:rsidRPr="008B6B4E" w:rsidRDefault="009077BF" w:rsidP="00907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ПЕРЕХОД ПРАВА СОБСТВЕННОСТИ. ГОСУДАРСТВЕННАЯ РЕГИСТРАЦИЯ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5.1.  Переход права собственности на Имущество подлежит государственной регистрации в порядке, установленном действующим законодательством Российской Федерации.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 xml:space="preserve">5.2. Право собственности на Имущество переходит к Покупателю с даты государственной регистрации перехода права собственности. 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5.3.  Расходы по государственной регистрации перехода права собственности на Имущество несет Покупатель.</w:t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РАСТОРЖЕНИЕ ДОГОВОРА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6.1. В случае получения отказа в регистрации перехода права собственности на Имущество в связи с обстоятельствами, за которые несет ответственность Продавец и которые не могут быть устранены в течение 6 (Шесть) месяцев с даты подписания Договора, Покупатель вправе в одностороннем порядке отказаться от приобретения Имущества, при этом Продавец обязан вернуть Покупателю цену Имущества, оплаченную Покупателем в соответствии с разделом 2 Договора, в течение 15 (Пятнадцать) рабочих дней с даты отказа Покупателя от приобретения Имущества, проценты за период пользования не уплачиваются.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6.2. Продавец вправе в одностороннем порядке расторгнуть Договор в случае неисполнения или ненадлежащего исполнения Покупателем своих обязательств по Договору.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6.3. В случае реализации предусмотренного пунктом 6.2 Договора права Продавца на одностороннее расторжение Договора Продавец письменно уведомляет Покупателя о предстоящем расторжении Договора по основанию, предусмотренному пунктом 6.2 Договора, при этом Договор считается расторгнутым по истечении 15 (Пятнадцать) календарных дней с момента направления Покупателю соответствующего уведомления по адресу Покупателя, указанному в разделе 10 Договора.</w:t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ОТВЕТСТВЕННОСТЬ СТОРОН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7.1. В случае несоблюдения Покупателем сроков оплаты цены Имущества, предусмотренных пунктом 2.2 Договора, Покупатель по письменному требованию Продавца уплачивает неустойку из расчета 0,1% (Ноль целых и одна десятая процента) от цены Имущества, указанной в пункте 2.1 Договора, за каждый день просрочки.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7.2. Оплата Покупателем неустойки, предусмотренной пунктом 7.1 Договора, производится в течение 15 (Пятнадцать) календарных дней с даты направления Покупателю соответствующего письменного требования от Продавца. Оплата неустойки производится на счет, указанный в соответствующем требовании.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7.3. Оплата неустойки не освобождает Покупателя от исполнения обязательств по Договору.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ПОРЯДОК РАЗРЕШЕНИЯ СПОРОВ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 xml:space="preserve">8.1. Все спорные вопросы, возникающие при исполнении обязательств по Договору, разрешаются Сторонами путем переговоров. </w:t>
      </w:r>
    </w:p>
    <w:p w:rsidR="009077BF" w:rsidRPr="008B6B4E" w:rsidRDefault="009077BF" w:rsidP="009077B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 xml:space="preserve">8.2. При </w:t>
      </w:r>
      <w:proofErr w:type="spellStart"/>
      <w:r w:rsidRPr="008B6B4E">
        <w:rPr>
          <w:rFonts w:ascii="Times New Roman" w:eastAsia="Times New Roman" w:hAnsi="Times New Roman"/>
        </w:rPr>
        <w:t>недостижении</w:t>
      </w:r>
      <w:proofErr w:type="spellEnd"/>
      <w:r w:rsidRPr="008B6B4E">
        <w:rPr>
          <w:rFonts w:ascii="Times New Roman" w:eastAsia="Times New Roman" w:hAnsi="Times New Roman"/>
        </w:rPr>
        <w:t xml:space="preserve"> соглашения споры и разногласия между Сторонами разрешаются в порядке, установленном законодательством Российской Федерации.</w:t>
      </w:r>
    </w:p>
    <w:p w:rsidR="009077BF" w:rsidRPr="008B6B4E" w:rsidRDefault="009077BF" w:rsidP="009077B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ЗАКЛЮЧИТЕЛЬНЫЕ ПОЛОЖЕНИЯ</w:t>
      </w:r>
    </w:p>
    <w:p w:rsidR="009077BF" w:rsidRPr="008B6B4E" w:rsidRDefault="009077BF" w:rsidP="009077BF">
      <w:pPr>
        <w:numPr>
          <w:ilvl w:val="1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Договор вступает в силу с даты его подписания и действует до исполнения Сторонами всех обязательств по Договору.</w:t>
      </w:r>
    </w:p>
    <w:p w:rsidR="009077BF" w:rsidRPr="008B6B4E" w:rsidRDefault="009077BF" w:rsidP="009077BF">
      <w:pPr>
        <w:numPr>
          <w:ilvl w:val="1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Договор может быть изменен только по соглашению Сторон, за исключением случаев, предусмотренных действующим законодательством Российской Федерации и Договором.</w:t>
      </w:r>
    </w:p>
    <w:p w:rsidR="009077BF" w:rsidRPr="008B6B4E" w:rsidRDefault="009077BF" w:rsidP="009077BF">
      <w:pPr>
        <w:numPr>
          <w:ilvl w:val="1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Покупатель вправе передавать свои права и обязанности по Договору третьим лицам только с письменного согласия Продавца.</w:t>
      </w:r>
    </w:p>
    <w:p w:rsidR="009077BF" w:rsidRPr="008B6B4E" w:rsidRDefault="009077BF" w:rsidP="009077BF">
      <w:pPr>
        <w:numPr>
          <w:ilvl w:val="1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В случае изменения указанных в Договоре адреса, банковских и иных реквизитов соответствующая Сторона обязана в течение 2 (Два) рабочих дней письменно сообщить другой Стороне новый адрес и (или) иные реквизиты, направив письмо с уведомлением о вручении по адресу такой Стороны, указанному в Договоре.</w:t>
      </w:r>
    </w:p>
    <w:p w:rsidR="009077BF" w:rsidRPr="008B6B4E" w:rsidRDefault="009077BF" w:rsidP="009077B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9.5. Во всем, что не предусмотрено Договором, Стороны руководствуются законодательством Российской Федерации.</w:t>
      </w:r>
    </w:p>
    <w:p w:rsidR="009077BF" w:rsidRPr="008B6B4E" w:rsidRDefault="009077BF" w:rsidP="009077B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B6B4E">
        <w:rPr>
          <w:rFonts w:ascii="Times New Roman" w:eastAsia="Times New Roman" w:hAnsi="Times New Roman"/>
        </w:rPr>
        <w:t>9.6. Договор составлен в 3 (Три) экземплярах, имеющих одинаковую юридическую силу: по одному экземпляру – для Продавца, Покупателя и регистрирующего органа.</w:t>
      </w: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numPr>
          <w:ilvl w:val="0"/>
          <w:numId w:val="12"/>
        </w:numPr>
        <w:spacing w:after="0" w:line="240" w:lineRule="auto"/>
        <w:ind w:left="0" w:hanging="357"/>
        <w:jc w:val="center"/>
        <w:rPr>
          <w:rFonts w:ascii="Times New Roman" w:eastAsia="Times New Roman" w:hAnsi="Times New Roman"/>
          <w:b/>
        </w:rPr>
      </w:pPr>
      <w:r w:rsidRPr="008B6B4E">
        <w:rPr>
          <w:rFonts w:ascii="Times New Roman" w:eastAsia="Times New Roman" w:hAnsi="Times New Roman"/>
          <w:b/>
        </w:rPr>
        <w:t>РЕКВИЗИТЫ И ПОДПИСИ СТОРОН:</w:t>
      </w:r>
    </w:p>
    <w:p w:rsidR="009077BF" w:rsidRPr="008B6B4E" w:rsidRDefault="009077BF" w:rsidP="009077B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353"/>
        <w:gridCol w:w="4962"/>
      </w:tblGrid>
      <w:tr w:rsidR="009077BF" w:rsidRPr="008B6B4E" w:rsidTr="00F41202">
        <w:tc>
          <w:tcPr>
            <w:tcW w:w="5353" w:type="dxa"/>
            <w:shd w:val="clear" w:color="auto" w:fill="auto"/>
          </w:tcPr>
          <w:p w:rsidR="009077BF" w:rsidRPr="008B6B4E" w:rsidRDefault="009077BF" w:rsidP="00F412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B6B4E">
              <w:rPr>
                <w:rFonts w:ascii="Times New Roman" w:eastAsia="Times New Roman" w:hAnsi="Times New Roman"/>
                <w:b/>
              </w:rPr>
              <w:t>Продавец:</w:t>
            </w:r>
          </w:p>
        </w:tc>
        <w:tc>
          <w:tcPr>
            <w:tcW w:w="4962" w:type="dxa"/>
            <w:shd w:val="clear" w:color="auto" w:fill="auto"/>
          </w:tcPr>
          <w:p w:rsidR="009077BF" w:rsidRPr="008B6B4E" w:rsidRDefault="009077BF" w:rsidP="00F412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B6B4E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9077BF" w:rsidRPr="008B6B4E" w:rsidTr="00F41202">
        <w:tc>
          <w:tcPr>
            <w:tcW w:w="5353" w:type="dxa"/>
            <w:shd w:val="clear" w:color="auto" w:fill="auto"/>
          </w:tcPr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B6B4E">
              <w:rPr>
                <w:rFonts w:ascii="Times New Roman" w:eastAsia="Times New Roman" w:hAnsi="Times New Roman"/>
                <w:b/>
              </w:rPr>
              <w:t>Государственная корпорация</w:t>
            </w:r>
          </w:p>
          <w:p w:rsidR="009077BF" w:rsidRPr="008B6B4E" w:rsidRDefault="009077BF" w:rsidP="00F4120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B6B4E">
              <w:rPr>
                <w:rFonts w:ascii="Times New Roman" w:eastAsia="Times New Roman" w:hAnsi="Times New Roman"/>
                <w:b/>
              </w:rPr>
              <w:t>«Агентство по страхованию вкладов»</w:t>
            </w:r>
            <w:r w:rsidRPr="008B6B4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077BF" w:rsidRPr="008B6B4E" w:rsidRDefault="009077BF" w:rsidP="00F4120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B6B4E">
              <w:rPr>
                <w:rFonts w:ascii="Times New Roman" w:eastAsia="Times New Roman" w:hAnsi="Times New Roman"/>
                <w:color w:val="000000"/>
              </w:rPr>
              <w:t>109240, г. Москва, ул. Высоцкого, д. 4,</w:t>
            </w:r>
          </w:p>
          <w:p w:rsidR="009077BF" w:rsidRPr="008B6B4E" w:rsidRDefault="009077BF" w:rsidP="00F4120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B6B4E">
              <w:rPr>
                <w:rFonts w:ascii="Times New Roman" w:eastAsia="Times New Roman" w:hAnsi="Times New Roman"/>
                <w:color w:val="000000"/>
              </w:rPr>
              <w:t>ОГРН 1047796046198,</w:t>
            </w:r>
          </w:p>
          <w:p w:rsidR="009077BF" w:rsidRPr="008B6B4E" w:rsidRDefault="009077BF" w:rsidP="00F4120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B6B4E">
              <w:rPr>
                <w:rFonts w:ascii="Times New Roman" w:eastAsia="Times New Roman" w:hAnsi="Times New Roman"/>
                <w:color w:val="000000"/>
              </w:rPr>
              <w:t>ИНН 7708514824, КПП 770901001</w:t>
            </w:r>
          </w:p>
          <w:p w:rsidR="009077BF" w:rsidRPr="008B6B4E" w:rsidRDefault="009077BF" w:rsidP="00F4120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B6B4E">
              <w:rPr>
                <w:rFonts w:ascii="Times New Roman" w:eastAsia="Times New Roman" w:hAnsi="Times New Roman"/>
                <w:b/>
              </w:rPr>
              <w:t>____________________________________</w:t>
            </w:r>
          </w:p>
          <w:p w:rsidR="009077BF" w:rsidRPr="008B6B4E" w:rsidRDefault="009077BF" w:rsidP="00F4120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B6B4E">
              <w:rPr>
                <w:rFonts w:ascii="Times New Roman" w:eastAsia="Times New Roman" w:hAnsi="Times New Roman"/>
                <w:b/>
              </w:rPr>
              <w:t>____________________________________</w:t>
            </w:r>
          </w:p>
        </w:tc>
        <w:tc>
          <w:tcPr>
            <w:tcW w:w="4962" w:type="dxa"/>
            <w:shd w:val="clear" w:color="auto" w:fill="auto"/>
          </w:tcPr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7BF" w:rsidRPr="008B6B4E" w:rsidTr="00F41202">
        <w:trPr>
          <w:trHeight w:val="289"/>
        </w:trPr>
        <w:tc>
          <w:tcPr>
            <w:tcW w:w="5353" w:type="dxa"/>
            <w:shd w:val="clear" w:color="auto" w:fill="auto"/>
          </w:tcPr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077BF" w:rsidRPr="008B6B4E" w:rsidRDefault="009077BF" w:rsidP="00F4120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 / _______________ /</w:t>
            </w:r>
          </w:p>
        </w:tc>
        <w:tc>
          <w:tcPr>
            <w:tcW w:w="4962" w:type="dxa"/>
            <w:shd w:val="clear" w:color="auto" w:fill="auto"/>
          </w:tcPr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077BF" w:rsidRPr="008B6B4E" w:rsidRDefault="009077BF" w:rsidP="00F4120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6B4E">
              <w:rPr>
                <w:rFonts w:ascii="Times New Roman" w:eastAsia="Times New Roman" w:hAnsi="Times New Roman"/>
                <w:sz w:val="24"/>
                <w:szCs w:val="24"/>
              </w:rPr>
              <w:t>_________________ / _______________ /</w:t>
            </w:r>
          </w:p>
        </w:tc>
      </w:tr>
    </w:tbl>
    <w:p w:rsidR="009077BF" w:rsidRPr="008B6B4E" w:rsidRDefault="009077BF" w:rsidP="009077BF">
      <w:pPr>
        <w:spacing w:after="0" w:line="240" w:lineRule="auto"/>
        <w:ind w:left="6237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spacing w:after="0" w:line="240" w:lineRule="auto"/>
        <w:ind w:left="6237"/>
        <w:rPr>
          <w:rFonts w:ascii="Times New Roman" w:eastAsia="Times New Roman" w:hAnsi="Times New Roman"/>
        </w:rPr>
      </w:pPr>
    </w:p>
    <w:p w:rsidR="009077BF" w:rsidRPr="008B6B4E" w:rsidRDefault="009077BF" w:rsidP="009077BF">
      <w:pPr>
        <w:spacing w:after="0" w:line="240" w:lineRule="auto"/>
        <w:ind w:left="6237"/>
        <w:rPr>
          <w:rFonts w:ascii="Times New Roman" w:eastAsia="Times New Roman" w:hAnsi="Times New Roman"/>
        </w:rPr>
      </w:pPr>
    </w:p>
    <w:p w:rsidR="009077BF" w:rsidRPr="00222CB1" w:rsidRDefault="009077BF" w:rsidP="009077BF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877DB" w:rsidRPr="000F3981" w:rsidRDefault="007877DB" w:rsidP="00D302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sectPr w:rsidR="007877DB" w:rsidRPr="000F3981" w:rsidSect="00D34949"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69" w:rsidRDefault="00860669" w:rsidP="00871058">
      <w:pPr>
        <w:spacing w:after="0" w:line="240" w:lineRule="auto"/>
      </w:pPr>
      <w:r>
        <w:separator/>
      </w:r>
    </w:p>
  </w:endnote>
  <w:endnote w:type="continuationSeparator" w:id="0">
    <w:p w:rsidR="00860669" w:rsidRDefault="00860669" w:rsidP="0087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69" w:rsidRDefault="00860669" w:rsidP="00871058">
      <w:pPr>
        <w:spacing w:after="0" w:line="240" w:lineRule="auto"/>
      </w:pPr>
      <w:r>
        <w:separator/>
      </w:r>
    </w:p>
  </w:footnote>
  <w:footnote w:type="continuationSeparator" w:id="0">
    <w:p w:rsidR="00860669" w:rsidRDefault="00860669" w:rsidP="00871058">
      <w:pPr>
        <w:spacing w:after="0" w:line="240" w:lineRule="auto"/>
      </w:pPr>
      <w:r>
        <w:continuationSeparator/>
      </w:r>
    </w:p>
  </w:footnote>
  <w:footnote w:id="1">
    <w:p w:rsidR="009077BF" w:rsidRPr="0043390E" w:rsidRDefault="009077BF" w:rsidP="009077BF">
      <w:pPr>
        <w:pStyle w:val="a4"/>
        <w:rPr>
          <w:sz w:val="18"/>
          <w:szCs w:val="18"/>
        </w:rPr>
      </w:pPr>
      <w:r w:rsidRPr="0043390E">
        <w:rPr>
          <w:rStyle w:val="a6"/>
        </w:rPr>
        <w:footnoteRef/>
      </w:r>
      <w:r w:rsidRPr="0043390E">
        <w:rPr>
          <w:sz w:val="18"/>
          <w:szCs w:val="18"/>
        </w:rPr>
        <w:t xml:space="preserve"> Указываются земельные участки</w:t>
      </w:r>
      <w:r>
        <w:rPr>
          <w:sz w:val="18"/>
          <w:szCs w:val="18"/>
        </w:rPr>
        <w:t xml:space="preserve"> в составе лота</w:t>
      </w:r>
      <w:r w:rsidRPr="0043390E">
        <w:rPr>
          <w:sz w:val="18"/>
          <w:szCs w:val="18"/>
        </w:rPr>
        <w:t xml:space="preserve">, </w:t>
      </w:r>
      <w:r>
        <w:rPr>
          <w:sz w:val="18"/>
          <w:szCs w:val="18"/>
        </w:rPr>
        <w:t>акцепт о приобретении которых сделал</w:t>
      </w:r>
      <w:r w:rsidRPr="0043390E">
        <w:rPr>
          <w:sz w:val="18"/>
          <w:szCs w:val="18"/>
        </w:rPr>
        <w:t xml:space="preserve"> Покупатель в соответстви</w:t>
      </w:r>
      <w:r>
        <w:rPr>
          <w:sz w:val="18"/>
          <w:szCs w:val="18"/>
        </w:rPr>
        <w:t>и с публичной офертой Продавца.</w:t>
      </w:r>
    </w:p>
  </w:footnote>
  <w:footnote w:id="2">
    <w:p w:rsidR="009077BF" w:rsidRPr="00EF1A83" w:rsidRDefault="009077BF" w:rsidP="009077BF">
      <w:pPr>
        <w:pStyle w:val="a4"/>
        <w:rPr>
          <w:sz w:val="18"/>
          <w:szCs w:val="18"/>
        </w:rPr>
      </w:pPr>
      <w:r w:rsidRPr="00EF1A83">
        <w:rPr>
          <w:rStyle w:val="a6"/>
          <w:sz w:val="18"/>
          <w:szCs w:val="18"/>
        </w:rPr>
        <w:footnoteRef/>
      </w:r>
      <w:r w:rsidRPr="00EF1A83">
        <w:rPr>
          <w:sz w:val="18"/>
          <w:szCs w:val="18"/>
        </w:rPr>
        <w:t xml:space="preserve"> Подпункт 1.1.3 и т.д. включаются в договор, если Покупатель акцептовал оферту Продавца в отношении 2 или 3 лотов. </w:t>
      </w:r>
    </w:p>
  </w:footnote>
  <w:footnote w:id="3">
    <w:p w:rsidR="009077BF" w:rsidRPr="003F0FAF" w:rsidRDefault="009077BF" w:rsidP="009077BF">
      <w:pPr>
        <w:pStyle w:val="a4"/>
        <w:rPr>
          <w:sz w:val="18"/>
          <w:szCs w:val="18"/>
        </w:rPr>
      </w:pPr>
      <w:r w:rsidRPr="003F0FAF">
        <w:rPr>
          <w:rStyle w:val="a6"/>
          <w:sz w:val="18"/>
          <w:szCs w:val="18"/>
        </w:rPr>
        <w:footnoteRef/>
      </w:r>
      <w:r w:rsidRPr="003F0FAF">
        <w:rPr>
          <w:sz w:val="18"/>
          <w:szCs w:val="18"/>
        </w:rPr>
        <w:t xml:space="preserve"> Указывается цена Имущества, установленная в публичной оферте Продавца, размещенной </w:t>
      </w:r>
      <w:r w:rsidRPr="00EF1A83">
        <w:rPr>
          <w:sz w:val="18"/>
          <w:szCs w:val="18"/>
        </w:rPr>
        <w:t xml:space="preserve">в информационно-телекоммуникационной сети </w:t>
      </w:r>
      <w:r w:rsidRPr="009419CB">
        <w:rPr>
          <w:sz w:val="18"/>
          <w:szCs w:val="18"/>
        </w:rPr>
        <w:t>«Интернет» по адресу</w:t>
      </w:r>
      <w:r w:rsidRPr="00EF1A83">
        <w:rPr>
          <w:sz w:val="18"/>
          <w:szCs w:val="18"/>
        </w:rPr>
        <w:t>:</w:t>
      </w:r>
      <w:r w:rsidRPr="003F0FAF">
        <w:rPr>
          <w:sz w:val="18"/>
          <w:szCs w:val="18"/>
        </w:rPr>
        <w:t xml:space="preserve"> </w:t>
      </w:r>
      <w:hyperlink r:id="rId1" w:history="1">
        <w:r w:rsidRPr="003F0FAF">
          <w:rPr>
            <w:rStyle w:val="a7"/>
            <w:sz w:val="18"/>
            <w:szCs w:val="18"/>
            <w:lang w:val="en-US"/>
          </w:rPr>
          <w:t>http</w:t>
        </w:r>
        <w:r w:rsidRPr="003F0FAF">
          <w:rPr>
            <w:rStyle w:val="a7"/>
            <w:sz w:val="18"/>
            <w:szCs w:val="18"/>
          </w:rPr>
          <w:t>://</w:t>
        </w:r>
        <w:r w:rsidRPr="003F0FAF">
          <w:rPr>
            <w:rStyle w:val="a7"/>
            <w:sz w:val="18"/>
            <w:szCs w:val="18"/>
            <w:lang w:val="en-US"/>
          </w:rPr>
          <w:t>lot</w:t>
        </w:r>
        <w:r w:rsidRPr="003F0FAF">
          <w:rPr>
            <w:rStyle w:val="a7"/>
            <w:sz w:val="18"/>
            <w:szCs w:val="18"/>
          </w:rPr>
          <w:t>-</w:t>
        </w:r>
        <w:r w:rsidRPr="003F0FAF">
          <w:rPr>
            <w:rStyle w:val="a7"/>
            <w:sz w:val="18"/>
            <w:szCs w:val="18"/>
            <w:lang w:val="en-US"/>
          </w:rPr>
          <w:t>online</w:t>
        </w:r>
        <w:r w:rsidRPr="003F0FAF">
          <w:rPr>
            <w:rStyle w:val="a7"/>
            <w:sz w:val="18"/>
            <w:szCs w:val="18"/>
          </w:rPr>
          <w:t>.</w:t>
        </w:r>
        <w:proofErr w:type="spellStart"/>
        <w:r w:rsidRPr="003F0FAF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>,</w:t>
      </w:r>
      <w:r w:rsidRPr="003F0FAF">
        <w:rPr>
          <w:sz w:val="18"/>
          <w:szCs w:val="18"/>
        </w:rPr>
        <w:t xml:space="preserve"> для того этапа </w:t>
      </w:r>
      <w:r>
        <w:rPr>
          <w:sz w:val="18"/>
          <w:szCs w:val="18"/>
        </w:rPr>
        <w:t xml:space="preserve">публичной оферты, </w:t>
      </w:r>
      <w:r w:rsidRPr="003F0FAF">
        <w:rPr>
          <w:sz w:val="18"/>
          <w:szCs w:val="18"/>
        </w:rPr>
        <w:t>на который Покупатель направил свой акцепт.</w:t>
      </w:r>
    </w:p>
  </w:footnote>
  <w:footnote w:id="4">
    <w:p w:rsidR="009077BF" w:rsidRPr="00EF1A83" w:rsidRDefault="009077BF" w:rsidP="009077BF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E636B4">
        <w:rPr>
          <w:sz w:val="18"/>
          <w:szCs w:val="18"/>
        </w:rPr>
        <w:t>Разбивка по цене указывается в случае, если приобретается несколько земельных участк</w:t>
      </w:r>
      <w:r w:rsidRPr="00EF1A83">
        <w:rPr>
          <w:sz w:val="18"/>
          <w:szCs w:val="18"/>
        </w:rPr>
        <w:t>ов.</w:t>
      </w:r>
    </w:p>
  </w:footnote>
  <w:footnote w:id="5">
    <w:p w:rsidR="009077BF" w:rsidRPr="00EF1A83" w:rsidRDefault="009077BF" w:rsidP="009077BF">
      <w:pPr>
        <w:pStyle w:val="a4"/>
        <w:rPr>
          <w:sz w:val="18"/>
          <w:szCs w:val="18"/>
        </w:rPr>
      </w:pPr>
      <w:r w:rsidRPr="00EF1A83">
        <w:rPr>
          <w:rStyle w:val="a6"/>
          <w:sz w:val="18"/>
          <w:szCs w:val="18"/>
        </w:rPr>
        <w:footnoteRef/>
      </w:r>
      <w:r w:rsidRPr="00EF1A83">
        <w:rPr>
          <w:sz w:val="18"/>
          <w:szCs w:val="18"/>
        </w:rPr>
        <w:t xml:space="preserve"> Подпункт </w:t>
      </w:r>
      <w:r>
        <w:rPr>
          <w:sz w:val="18"/>
          <w:szCs w:val="18"/>
        </w:rPr>
        <w:t>2</w:t>
      </w:r>
      <w:r w:rsidRPr="00EF1A83">
        <w:rPr>
          <w:sz w:val="18"/>
          <w:szCs w:val="18"/>
        </w:rPr>
        <w:t>.1.3 и т.д. включаются в договор, если Покупатель акцептовал оферту Продавца в отношении 2 или 3 лотов.</w:t>
      </w:r>
    </w:p>
  </w:footnote>
  <w:footnote w:id="6">
    <w:p w:rsidR="009077BF" w:rsidRPr="00EF1A83" w:rsidRDefault="009077BF" w:rsidP="009077BF">
      <w:pPr>
        <w:pStyle w:val="a4"/>
        <w:rPr>
          <w:sz w:val="18"/>
          <w:szCs w:val="18"/>
        </w:rPr>
      </w:pPr>
      <w:r w:rsidRPr="00EF1A83">
        <w:rPr>
          <w:rStyle w:val="a6"/>
          <w:sz w:val="18"/>
          <w:szCs w:val="18"/>
        </w:rPr>
        <w:footnoteRef/>
      </w:r>
      <w:r w:rsidRPr="00EF1A83">
        <w:rPr>
          <w:sz w:val="18"/>
          <w:szCs w:val="18"/>
        </w:rPr>
        <w:t xml:space="preserve"> Указываются обременения и ограничения в использовании Имущества, перечисленные в публичной оферте Продавца, а </w:t>
      </w:r>
      <w:r>
        <w:rPr>
          <w:sz w:val="18"/>
          <w:szCs w:val="18"/>
        </w:rPr>
        <w:t>в</w:t>
      </w:r>
      <w:r w:rsidRPr="00EF1A83">
        <w:rPr>
          <w:sz w:val="18"/>
          <w:szCs w:val="18"/>
        </w:rPr>
        <w:t xml:space="preserve"> </w:t>
      </w:r>
      <w:r>
        <w:rPr>
          <w:sz w:val="18"/>
          <w:szCs w:val="18"/>
        </w:rPr>
        <w:t>случае если на дату подписания д</w:t>
      </w:r>
      <w:r w:rsidRPr="00EF1A83">
        <w:rPr>
          <w:sz w:val="18"/>
          <w:szCs w:val="18"/>
        </w:rPr>
        <w:t xml:space="preserve">оговора у Продавца появится информация об </w:t>
      </w:r>
      <w:r>
        <w:rPr>
          <w:sz w:val="18"/>
          <w:szCs w:val="18"/>
        </w:rPr>
        <w:t xml:space="preserve">иных </w:t>
      </w:r>
      <w:r w:rsidRPr="00EF1A83">
        <w:rPr>
          <w:sz w:val="18"/>
          <w:szCs w:val="18"/>
        </w:rPr>
        <w:t>обременениях Имущества и (или) Продавцу уполномоченными органами будут выданы какие-либо обязательные для исполнения предписания и (или) представления, информация о них будет включена в текст Договора, а обязанность по их исполнению перейдет к Покупателю</w:t>
      </w:r>
      <w:r>
        <w:rPr>
          <w:sz w:val="18"/>
          <w:szCs w:val="18"/>
        </w:rPr>
        <w:t xml:space="preserve"> (пункты 3.3 и 3.4).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A8"/>
    <w:multiLevelType w:val="hybridMultilevel"/>
    <w:tmpl w:val="6FE872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189"/>
    <w:multiLevelType w:val="hybridMultilevel"/>
    <w:tmpl w:val="5A3AEC1E"/>
    <w:lvl w:ilvl="0" w:tplc="590820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F5CBD"/>
    <w:multiLevelType w:val="hybridMultilevel"/>
    <w:tmpl w:val="EA1AA322"/>
    <w:lvl w:ilvl="0" w:tplc="BEFC4992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828C5"/>
    <w:multiLevelType w:val="multilevel"/>
    <w:tmpl w:val="D1206B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69A239E"/>
    <w:multiLevelType w:val="hybridMultilevel"/>
    <w:tmpl w:val="7ACC7402"/>
    <w:lvl w:ilvl="0" w:tplc="5C42C028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6C46101"/>
    <w:multiLevelType w:val="multilevel"/>
    <w:tmpl w:val="5E6A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219DE"/>
    <w:multiLevelType w:val="multilevel"/>
    <w:tmpl w:val="FB40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85335"/>
    <w:multiLevelType w:val="multilevel"/>
    <w:tmpl w:val="4FD03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0EC16D7"/>
    <w:multiLevelType w:val="multilevel"/>
    <w:tmpl w:val="A2A079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D180C8F"/>
    <w:multiLevelType w:val="hybridMultilevel"/>
    <w:tmpl w:val="83B08EDA"/>
    <w:lvl w:ilvl="0" w:tplc="F1E218B6">
      <w:start w:val="6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083F33"/>
    <w:multiLevelType w:val="hybridMultilevel"/>
    <w:tmpl w:val="AB8A6CAE"/>
    <w:lvl w:ilvl="0" w:tplc="B10EEF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C"/>
    <w:rsid w:val="00050CDA"/>
    <w:rsid w:val="000914B2"/>
    <w:rsid w:val="000C4AE3"/>
    <w:rsid w:val="000C51B1"/>
    <w:rsid w:val="000C6639"/>
    <w:rsid w:val="000E0417"/>
    <w:rsid w:val="000F3981"/>
    <w:rsid w:val="000F3BF3"/>
    <w:rsid w:val="00111CD5"/>
    <w:rsid w:val="00123F0E"/>
    <w:rsid w:val="00152E80"/>
    <w:rsid w:val="00157D7B"/>
    <w:rsid w:val="00186A92"/>
    <w:rsid w:val="001B55CC"/>
    <w:rsid w:val="001C2512"/>
    <w:rsid w:val="002022EE"/>
    <w:rsid w:val="002137AB"/>
    <w:rsid w:val="00277E0E"/>
    <w:rsid w:val="00292411"/>
    <w:rsid w:val="00320CDF"/>
    <w:rsid w:val="0035577C"/>
    <w:rsid w:val="00366EF1"/>
    <w:rsid w:val="003962A7"/>
    <w:rsid w:val="003A73B1"/>
    <w:rsid w:val="003B64FF"/>
    <w:rsid w:val="003B6C0F"/>
    <w:rsid w:val="003D7EB0"/>
    <w:rsid w:val="003E321E"/>
    <w:rsid w:val="003F3207"/>
    <w:rsid w:val="003F7FB3"/>
    <w:rsid w:val="00404EA6"/>
    <w:rsid w:val="00424AE0"/>
    <w:rsid w:val="00432143"/>
    <w:rsid w:val="00432A5B"/>
    <w:rsid w:val="004530B6"/>
    <w:rsid w:val="0045420D"/>
    <w:rsid w:val="00457264"/>
    <w:rsid w:val="00464AF5"/>
    <w:rsid w:val="00474AD8"/>
    <w:rsid w:val="00494DDA"/>
    <w:rsid w:val="004D1D37"/>
    <w:rsid w:val="0052533E"/>
    <w:rsid w:val="005524EE"/>
    <w:rsid w:val="00564DB9"/>
    <w:rsid w:val="00587D34"/>
    <w:rsid w:val="0061188B"/>
    <w:rsid w:val="00627B7B"/>
    <w:rsid w:val="00676D35"/>
    <w:rsid w:val="00771A46"/>
    <w:rsid w:val="00774127"/>
    <w:rsid w:val="00786550"/>
    <w:rsid w:val="007877DB"/>
    <w:rsid w:val="007C6070"/>
    <w:rsid w:val="007F0811"/>
    <w:rsid w:val="008040C0"/>
    <w:rsid w:val="00834266"/>
    <w:rsid w:val="00850795"/>
    <w:rsid w:val="00860669"/>
    <w:rsid w:val="00871058"/>
    <w:rsid w:val="008A6778"/>
    <w:rsid w:val="008B7C5C"/>
    <w:rsid w:val="008D3ECA"/>
    <w:rsid w:val="00906EAC"/>
    <w:rsid w:val="009077BF"/>
    <w:rsid w:val="009341EE"/>
    <w:rsid w:val="00955D3F"/>
    <w:rsid w:val="009E0D0C"/>
    <w:rsid w:val="00A83C10"/>
    <w:rsid w:val="00AA2ED5"/>
    <w:rsid w:val="00B1192B"/>
    <w:rsid w:val="00B273E2"/>
    <w:rsid w:val="00B42D09"/>
    <w:rsid w:val="00B446A0"/>
    <w:rsid w:val="00B910AB"/>
    <w:rsid w:val="00BC6E40"/>
    <w:rsid w:val="00C2191F"/>
    <w:rsid w:val="00C349CA"/>
    <w:rsid w:val="00C82A68"/>
    <w:rsid w:val="00CA56F9"/>
    <w:rsid w:val="00CB5FEE"/>
    <w:rsid w:val="00CB6731"/>
    <w:rsid w:val="00D0638C"/>
    <w:rsid w:val="00D302B8"/>
    <w:rsid w:val="00D43CDD"/>
    <w:rsid w:val="00D811FE"/>
    <w:rsid w:val="00DB1A0F"/>
    <w:rsid w:val="00DB37BA"/>
    <w:rsid w:val="00E15EFF"/>
    <w:rsid w:val="00E435BD"/>
    <w:rsid w:val="00E80759"/>
    <w:rsid w:val="00E97C6A"/>
    <w:rsid w:val="00EA16C3"/>
    <w:rsid w:val="00EF5743"/>
    <w:rsid w:val="00F34E4A"/>
    <w:rsid w:val="00F41441"/>
    <w:rsid w:val="00F50153"/>
    <w:rsid w:val="00F64311"/>
    <w:rsid w:val="00F85B46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D748-83F4-42F3-8111-E66F7E6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D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710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1058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871058"/>
    <w:rPr>
      <w:vertAlign w:val="superscript"/>
    </w:rPr>
  </w:style>
  <w:style w:type="character" w:styleId="a7">
    <w:name w:val="Hyperlink"/>
    <w:basedOn w:val="a0"/>
    <w:uiPriority w:val="99"/>
    <w:unhideWhenUsed/>
    <w:rsid w:val="003962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E4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4E4A"/>
  </w:style>
  <w:style w:type="paragraph" w:styleId="ac">
    <w:name w:val="footer"/>
    <w:basedOn w:val="a"/>
    <w:link w:val="ad"/>
    <w:uiPriority w:val="99"/>
    <w:unhideWhenUsed/>
    <w:rsid w:val="00F3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4E4A"/>
  </w:style>
  <w:style w:type="character" w:styleId="ae">
    <w:name w:val="annotation reference"/>
    <w:basedOn w:val="a0"/>
    <w:uiPriority w:val="99"/>
    <w:semiHidden/>
    <w:unhideWhenUsed/>
    <w:rsid w:val="003B6C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6C0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6C0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6C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6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FA8B-DB8F-4869-BC25-FB38C96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</dc:creator>
  <cp:keywords/>
  <dc:description/>
  <cp:lastModifiedBy>Желудкова Ольга</cp:lastModifiedBy>
  <cp:revision>8</cp:revision>
  <cp:lastPrinted>2019-07-04T13:08:00Z</cp:lastPrinted>
  <dcterms:created xsi:type="dcterms:W3CDTF">2019-07-16T07:15:00Z</dcterms:created>
  <dcterms:modified xsi:type="dcterms:W3CDTF">2019-07-29T11:22:00Z</dcterms:modified>
</cp:coreProperties>
</file>