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B" w:rsidRPr="0078040B" w:rsidRDefault="0053579D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>Соглашение о задатке</w:t>
      </w:r>
      <w:r w:rsidR="004F698B" w:rsidRPr="0078040B">
        <w:rPr>
          <w:b/>
          <w:bCs/>
          <w:sz w:val="22"/>
          <w:szCs w:val="22"/>
        </w:rPr>
        <w:t xml:space="preserve"> </w:t>
      </w:r>
    </w:p>
    <w:p w:rsidR="00F342DF" w:rsidRPr="0078040B" w:rsidRDefault="00F342DF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9026D4" w:rsidRPr="0078040B" w:rsidRDefault="005E4E64" w:rsidP="00D57DDD">
      <w:pPr>
        <w:suppressAutoHyphens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 w:rsidR="0078040B" w:rsidRPr="0078040B">
        <w:rPr>
          <w:sz w:val="22"/>
          <w:szCs w:val="22"/>
        </w:rPr>
        <w:t>.У</w:t>
      </w:r>
      <w:proofErr w:type="gramEnd"/>
      <w:r w:rsidR="0078040B" w:rsidRPr="0078040B">
        <w:rPr>
          <w:sz w:val="22"/>
          <w:szCs w:val="22"/>
        </w:rPr>
        <w:t>льяновск</w:t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A52F2C" w:rsidRPr="0078040B">
        <w:rPr>
          <w:sz w:val="22"/>
          <w:szCs w:val="22"/>
        </w:rPr>
        <w:t>«___»_____________20</w:t>
      </w:r>
      <w:r w:rsidR="002121F8" w:rsidRPr="0078040B">
        <w:rPr>
          <w:sz w:val="22"/>
          <w:szCs w:val="22"/>
        </w:rPr>
        <w:t>1</w:t>
      </w:r>
      <w:r w:rsidR="00D015A2" w:rsidRPr="0078040B">
        <w:rPr>
          <w:sz w:val="22"/>
          <w:szCs w:val="22"/>
        </w:rPr>
        <w:t>9</w:t>
      </w:r>
      <w:r w:rsidR="00AF2E6E" w:rsidRPr="0078040B">
        <w:rPr>
          <w:sz w:val="22"/>
          <w:szCs w:val="22"/>
        </w:rPr>
        <w:t xml:space="preserve"> </w:t>
      </w:r>
      <w:r w:rsidR="00A52F2C" w:rsidRPr="0078040B">
        <w:rPr>
          <w:sz w:val="22"/>
          <w:szCs w:val="22"/>
        </w:rPr>
        <w:t>г.</w:t>
      </w:r>
    </w:p>
    <w:p w:rsidR="00522B3F" w:rsidRPr="0078040B" w:rsidRDefault="00522B3F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522B3F" w:rsidRPr="0078040B" w:rsidRDefault="0078040B" w:rsidP="00780E9B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 w:rsidRPr="0078040B">
        <w:rPr>
          <w:b/>
          <w:sz w:val="22"/>
          <w:szCs w:val="22"/>
        </w:rPr>
        <w:t xml:space="preserve">Акционерное общество </w:t>
      </w:r>
      <w:r w:rsidR="005E4E64"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 w:rsidR="005E4E64"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="005E4E64" w:rsidRPr="005E4E64">
        <w:rPr>
          <w:sz w:val="22"/>
          <w:szCs w:val="22"/>
        </w:rPr>
        <w:t>,</w:t>
      </w:r>
      <w:r w:rsidR="005E4E64" w:rsidRPr="00DC3EB5">
        <w:rPr>
          <w:sz w:val="20"/>
          <w:szCs w:val="20"/>
        </w:rPr>
        <w:t xml:space="preserve"> </w:t>
      </w:r>
      <w:r w:rsidR="005E4E64"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="005E4E64" w:rsidRPr="005E4E64">
        <w:rPr>
          <w:sz w:val="22"/>
          <w:szCs w:val="22"/>
          <w:shd w:val="clear" w:color="auto" w:fill="FFFFFF"/>
        </w:rPr>
        <w:t xml:space="preserve">, </w:t>
      </w:r>
      <w:r w:rsidR="00A52F2C" w:rsidRPr="0078040B">
        <w:rPr>
          <w:sz w:val="22"/>
          <w:szCs w:val="22"/>
        </w:rPr>
        <w:t>именуем</w:t>
      </w:r>
      <w:r w:rsidR="005E4E64">
        <w:rPr>
          <w:sz w:val="22"/>
          <w:szCs w:val="22"/>
        </w:rPr>
        <w:t>ое</w:t>
      </w:r>
      <w:r w:rsidR="00A52F2C" w:rsidRPr="0078040B">
        <w:rPr>
          <w:sz w:val="22"/>
          <w:szCs w:val="22"/>
        </w:rPr>
        <w:t xml:space="preserve"> в дальнейшем «</w:t>
      </w:r>
      <w:r w:rsidR="00425E7E" w:rsidRPr="0078040B">
        <w:rPr>
          <w:sz w:val="22"/>
          <w:szCs w:val="22"/>
        </w:rPr>
        <w:t>Организатор торгов</w:t>
      </w:r>
      <w:r w:rsidR="00A52F2C" w:rsidRPr="0078040B">
        <w:rPr>
          <w:sz w:val="22"/>
          <w:szCs w:val="22"/>
        </w:rPr>
        <w:t>», с одной стороны, и __</w:t>
      </w:r>
      <w:r w:rsidR="001854CD" w:rsidRPr="0078040B">
        <w:rPr>
          <w:sz w:val="22"/>
          <w:szCs w:val="22"/>
        </w:rPr>
        <w:t>_</w:t>
      </w:r>
      <w:r w:rsidR="008550C1" w:rsidRPr="0078040B">
        <w:rPr>
          <w:sz w:val="22"/>
          <w:szCs w:val="22"/>
        </w:rPr>
        <w:t>_______________________</w:t>
      </w:r>
      <w:r w:rsidR="00B83ADE" w:rsidRPr="0078040B">
        <w:rPr>
          <w:sz w:val="22"/>
          <w:szCs w:val="22"/>
        </w:rPr>
        <w:t>_</w:t>
      </w:r>
      <w:r w:rsidR="004013EA" w:rsidRPr="0078040B">
        <w:rPr>
          <w:sz w:val="22"/>
          <w:szCs w:val="22"/>
        </w:rPr>
        <w:t>___</w:t>
      </w:r>
      <w:r w:rsidR="00B83ADE" w:rsidRPr="0078040B">
        <w:rPr>
          <w:sz w:val="22"/>
          <w:szCs w:val="22"/>
        </w:rPr>
        <w:t xml:space="preserve">, в лице </w:t>
      </w:r>
      <w:r w:rsidR="004013EA" w:rsidRPr="0078040B">
        <w:rPr>
          <w:sz w:val="22"/>
          <w:szCs w:val="22"/>
        </w:rPr>
        <w:t>_____________</w:t>
      </w:r>
      <w:r w:rsidR="00883AD4" w:rsidRPr="0078040B">
        <w:rPr>
          <w:sz w:val="22"/>
          <w:szCs w:val="22"/>
        </w:rPr>
        <w:t>__________</w:t>
      </w:r>
      <w:r w:rsidR="001854CD" w:rsidRPr="0078040B">
        <w:rPr>
          <w:sz w:val="22"/>
          <w:szCs w:val="22"/>
        </w:rPr>
        <w:t>__________</w:t>
      </w:r>
      <w:r w:rsidR="00A52F2C" w:rsidRPr="0078040B">
        <w:rPr>
          <w:sz w:val="22"/>
          <w:szCs w:val="22"/>
        </w:rPr>
        <w:t xml:space="preserve">, </w:t>
      </w:r>
      <w:r w:rsidR="00B83ADE" w:rsidRPr="0078040B">
        <w:rPr>
          <w:sz w:val="22"/>
          <w:szCs w:val="22"/>
        </w:rPr>
        <w:t xml:space="preserve">действующего на основании __________, </w:t>
      </w:r>
      <w:r w:rsidR="00A52F2C" w:rsidRPr="0078040B">
        <w:rPr>
          <w:sz w:val="22"/>
          <w:szCs w:val="22"/>
        </w:rPr>
        <w:t>именуем</w:t>
      </w:r>
      <w:r w:rsidR="00B83ADE" w:rsidRPr="0078040B">
        <w:rPr>
          <w:sz w:val="22"/>
          <w:szCs w:val="22"/>
        </w:rPr>
        <w:t>___</w:t>
      </w:r>
      <w:r w:rsidR="00A52F2C" w:rsidRPr="0078040B">
        <w:rPr>
          <w:sz w:val="22"/>
          <w:szCs w:val="22"/>
        </w:rPr>
        <w:t xml:space="preserve"> в дальнейшем «Заявитель», с другой стороны, заключили настоящее соглашение о нижеследующем:</w:t>
      </w:r>
      <w:proofErr w:type="gramEnd"/>
    </w:p>
    <w:p w:rsidR="00A52F2C" w:rsidRPr="0078040B" w:rsidRDefault="00A52F2C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52F2C" w:rsidRPr="0078040B" w:rsidRDefault="00A52F2C" w:rsidP="004F26DF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1.1. В соответствии с условиями настоящего соглашения</w:t>
      </w:r>
      <w:r w:rsidR="0053579D" w:rsidRPr="0078040B">
        <w:rPr>
          <w:sz w:val="22"/>
          <w:szCs w:val="22"/>
        </w:rPr>
        <w:t>,</w:t>
      </w:r>
      <w:r w:rsidRPr="0078040B">
        <w:rPr>
          <w:sz w:val="22"/>
          <w:szCs w:val="22"/>
        </w:rPr>
        <w:t xml:space="preserve"> Заявитель для участия в </w:t>
      </w:r>
      <w:r w:rsidR="002B79A2" w:rsidRPr="0078040B">
        <w:rPr>
          <w:sz w:val="22"/>
          <w:szCs w:val="22"/>
        </w:rPr>
        <w:t>электронных торгах</w:t>
      </w:r>
      <w:r w:rsidR="00522B3F" w:rsidRPr="0078040B">
        <w:rPr>
          <w:sz w:val="22"/>
          <w:szCs w:val="22"/>
        </w:rPr>
        <w:t xml:space="preserve"> </w:t>
      </w:r>
      <w:r w:rsidR="00755C9D" w:rsidRPr="0078040B">
        <w:rPr>
          <w:sz w:val="22"/>
          <w:szCs w:val="22"/>
        </w:rPr>
        <w:t xml:space="preserve">по продаже имущества </w:t>
      </w:r>
      <w:r w:rsidR="0078040B" w:rsidRPr="0078040B">
        <w:rPr>
          <w:sz w:val="22"/>
          <w:szCs w:val="22"/>
        </w:rPr>
        <w:t xml:space="preserve">АО </w:t>
      </w:r>
      <w:r w:rsidR="005E4E64" w:rsidRPr="005E4E64">
        <w:rPr>
          <w:bCs/>
          <w:sz w:val="22"/>
          <w:szCs w:val="22"/>
        </w:rPr>
        <w:t>«Имущественная Корпорация Ульяновской области»</w:t>
      </w:r>
      <w:r w:rsidR="005E4E64" w:rsidRPr="0078040B">
        <w:rPr>
          <w:sz w:val="22"/>
          <w:szCs w:val="22"/>
        </w:rPr>
        <w:t xml:space="preserve"> </w:t>
      </w:r>
      <w:r w:rsidR="00504398">
        <w:rPr>
          <w:sz w:val="22"/>
          <w:szCs w:val="22"/>
        </w:rPr>
        <w:t xml:space="preserve">в форме аукциона </w:t>
      </w:r>
      <w:r w:rsidR="001E1209" w:rsidRPr="0078040B">
        <w:rPr>
          <w:sz w:val="22"/>
          <w:szCs w:val="22"/>
        </w:rPr>
        <w:t xml:space="preserve">посредством </w:t>
      </w:r>
      <w:r w:rsidR="00F80700">
        <w:rPr>
          <w:sz w:val="22"/>
          <w:szCs w:val="22"/>
        </w:rPr>
        <w:t xml:space="preserve">публичного предложения </w:t>
      </w:r>
      <w:r w:rsidR="00755C9D" w:rsidRPr="0078040B">
        <w:rPr>
          <w:sz w:val="22"/>
          <w:szCs w:val="22"/>
        </w:rPr>
        <w:t>(далее «Электронные торги»)</w:t>
      </w:r>
      <w:r w:rsidR="00315382" w:rsidRPr="0078040B">
        <w:rPr>
          <w:sz w:val="22"/>
          <w:szCs w:val="22"/>
        </w:rPr>
        <w:t xml:space="preserve"> по</w:t>
      </w:r>
      <w:r w:rsidR="00986DE7" w:rsidRPr="0078040B">
        <w:rPr>
          <w:sz w:val="22"/>
          <w:szCs w:val="22"/>
        </w:rPr>
        <w:t xml:space="preserve"> лот</w:t>
      </w:r>
      <w:r w:rsidR="00522B3F" w:rsidRPr="0078040B">
        <w:rPr>
          <w:sz w:val="22"/>
          <w:szCs w:val="22"/>
        </w:rPr>
        <w:t xml:space="preserve">у № </w:t>
      </w:r>
      <w:r w:rsidR="0043464E" w:rsidRPr="0078040B">
        <w:rPr>
          <w:sz w:val="22"/>
          <w:szCs w:val="22"/>
        </w:rPr>
        <w:t xml:space="preserve">1 </w:t>
      </w:r>
      <w:r w:rsidR="00504398" w:rsidRPr="0078040B">
        <w:rPr>
          <w:sz w:val="22"/>
          <w:szCs w:val="22"/>
        </w:rPr>
        <w:t>Имущест</w:t>
      </w:r>
      <w:r w:rsidR="00E42A4C">
        <w:rPr>
          <w:sz w:val="22"/>
          <w:szCs w:val="22"/>
        </w:rPr>
        <w:t>во</w:t>
      </w:r>
      <w:r w:rsidR="00504398" w:rsidRPr="0078040B">
        <w:rPr>
          <w:sz w:val="22"/>
          <w:szCs w:val="22"/>
        </w:rPr>
        <w:t xml:space="preserve"> </w:t>
      </w:r>
      <w:r w:rsidR="002B79A2" w:rsidRPr="0078040B">
        <w:rPr>
          <w:sz w:val="22"/>
          <w:szCs w:val="22"/>
        </w:rPr>
        <w:t>(</w:t>
      </w:r>
      <w:r w:rsidRPr="0078040B">
        <w:rPr>
          <w:sz w:val="22"/>
          <w:szCs w:val="22"/>
        </w:rPr>
        <w:t>далее «П</w:t>
      </w:r>
      <w:r w:rsidR="00BD2A47" w:rsidRPr="0078040B">
        <w:rPr>
          <w:sz w:val="22"/>
          <w:szCs w:val="22"/>
        </w:rPr>
        <w:t>редмет торгов»</w:t>
      </w:r>
      <w:r w:rsidR="002B79A2" w:rsidRPr="0078040B">
        <w:rPr>
          <w:sz w:val="22"/>
          <w:szCs w:val="22"/>
        </w:rPr>
        <w:t>)</w:t>
      </w:r>
      <w:r w:rsidR="000B7F15" w:rsidRPr="0078040B">
        <w:rPr>
          <w:sz w:val="22"/>
          <w:szCs w:val="22"/>
        </w:rPr>
        <w:t xml:space="preserve">, проводимых </w:t>
      </w:r>
      <w:r w:rsidR="0019465F" w:rsidRPr="0078040B">
        <w:rPr>
          <w:sz w:val="22"/>
          <w:szCs w:val="22"/>
        </w:rPr>
        <w:t>на электронной</w:t>
      </w:r>
      <w:r w:rsidR="008D070C" w:rsidRPr="0078040B">
        <w:rPr>
          <w:sz w:val="22"/>
          <w:szCs w:val="22"/>
        </w:rPr>
        <w:t xml:space="preserve"> площадке </w:t>
      </w:r>
      <w:r w:rsidR="0078040B" w:rsidRPr="0078040B">
        <w:rPr>
          <w:sz w:val="22"/>
          <w:szCs w:val="22"/>
        </w:rPr>
        <w:t>Российский аукционный дом (http://lot-online.ru/</w:t>
      </w:r>
      <w:proofErr w:type="gramStart"/>
      <w:r w:rsidR="0078040B" w:rsidRPr="0078040B">
        <w:rPr>
          <w:sz w:val="22"/>
          <w:szCs w:val="22"/>
        </w:rPr>
        <w:t xml:space="preserve"> )</w:t>
      </w:r>
      <w:proofErr w:type="gramEnd"/>
      <w:r w:rsidR="00BD2A47" w:rsidRPr="0078040B">
        <w:rPr>
          <w:sz w:val="22"/>
          <w:szCs w:val="22"/>
        </w:rPr>
        <w:t xml:space="preserve">, </w:t>
      </w:r>
      <w:r w:rsidRPr="0078040B">
        <w:rPr>
          <w:sz w:val="22"/>
          <w:szCs w:val="22"/>
        </w:rPr>
        <w:t xml:space="preserve">перечисляет денежные средства в размере </w:t>
      </w:r>
      <w:r w:rsidR="006C5A3A">
        <w:rPr>
          <w:sz w:val="22"/>
          <w:szCs w:val="22"/>
        </w:rPr>
        <w:t>1</w:t>
      </w:r>
      <w:r w:rsidR="008639E4" w:rsidRPr="0078040B">
        <w:rPr>
          <w:sz w:val="22"/>
          <w:szCs w:val="22"/>
        </w:rPr>
        <w:t>0</w:t>
      </w:r>
      <w:r w:rsidRPr="0078040B">
        <w:rPr>
          <w:sz w:val="22"/>
          <w:szCs w:val="22"/>
        </w:rPr>
        <w:t xml:space="preserve">% от начальной цены </w:t>
      </w:r>
      <w:r w:rsidR="00FA082F" w:rsidRPr="0078040B">
        <w:rPr>
          <w:sz w:val="22"/>
          <w:szCs w:val="22"/>
        </w:rPr>
        <w:t>Предмета торгов</w:t>
      </w:r>
      <w:r w:rsidR="00522B3F" w:rsidRPr="0078040B">
        <w:rPr>
          <w:sz w:val="22"/>
          <w:szCs w:val="22"/>
        </w:rPr>
        <w:t xml:space="preserve">, т. е. </w:t>
      </w:r>
      <w:r w:rsidR="006C5A3A">
        <w:rPr>
          <w:sz w:val="22"/>
          <w:szCs w:val="22"/>
        </w:rPr>
        <w:t>1 130 000</w:t>
      </w:r>
      <w:r w:rsidR="009E4287">
        <w:rPr>
          <w:sz w:val="22"/>
          <w:szCs w:val="22"/>
        </w:rPr>
        <w:t>,00 (</w:t>
      </w:r>
      <w:r w:rsidR="006C5A3A">
        <w:rPr>
          <w:sz w:val="22"/>
          <w:szCs w:val="22"/>
        </w:rPr>
        <w:t xml:space="preserve">Один миллион сто тридцать </w:t>
      </w:r>
      <w:r w:rsidR="009E4287">
        <w:rPr>
          <w:sz w:val="22"/>
          <w:szCs w:val="22"/>
        </w:rPr>
        <w:t>тысяч)</w:t>
      </w:r>
      <w:r w:rsidR="00522B3F" w:rsidRPr="0078040B">
        <w:rPr>
          <w:sz w:val="22"/>
          <w:szCs w:val="22"/>
        </w:rPr>
        <w:t xml:space="preserve"> рублей</w:t>
      </w:r>
      <w:r w:rsidR="009E4287">
        <w:rPr>
          <w:sz w:val="22"/>
          <w:szCs w:val="22"/>
        </w:rPr>
        <w:t xml:space="preserve"> 00 копеек</w:t>
      </w:r>
      <w:r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</w:t>
      </w:r>
      <w:r w:rsidR="0078040B" w:rsidRPr="0078040B">
        <w:rPr>
          <w:sz w:val="22"/>
          <w:szCs w:val="22"/>
        </w:rPr>
        <w:t>ах.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</w:t>
      </w:r>
      <w:r w:rsidR="009D61EB" w:rsidRPr="0078040B">
        <w:rPr>
          <w:sz w:val="22"/>
          <w:szCs w:val="22"/>
        </w:rPr>
        <w:t>тв на указанный расчетный счет.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</w:t>
      </w:r>
      <w:r w:rsidR="00152F1C" w:rsidRPr="0078040B">
        <w:rPr>
          <w:sz w:val="22"/>
          <w:szCs w:val="22"/>
        </w:rPr>
        <w:t>. Порядок возврата и удержания З</w:t>
      </w:r>
      <w:r w:rsidRPr="0078040B">
        <w:rPr>
          <w:sz w:val="22"/>
          <w:szCs w:val="22"/>
        </w:rPr>
        <w:t>адатка.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2.1. Организатор торгов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течение 5 (пяти) рабочих дней со дня подписания протокола о результатах проведения Электронных торгов в случаях</w:t>
      </w:r>
      <w:r w:rsidR="008D47AF" w:rsidRPr="0078040B">
        <w:rPr>
          <w:sz w:val="22"/>
          <w:szCs w:val="22"/>
        </w:rPr>
        <w:t>,</w:t>
      </w:r>
      <w:r w:rsidR="00276D20" w:rsidRPr="0078040B">
        <w:rPr>
          <w:sz w:val="22"/>
          <w:szCs w:val="22"/>
        </w:rPr>
        <w:t xml:space="preserve"> если</w:t>
      </w:r>
      <w:r w:rsidRPr="0078040B">
        <w:rPr>
          <w:sz w:val="22"/>
          <w:szCs w:val="22"/>
        </w:rPr>
        <w:t>:</w:t>
      </w:r>
    </w:p>
    <w:p w:rsidR="00986DE7" w:rsidRPr="0078040B" w:rsidRDefault="00276D20" w:rsidP="00986DE7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</w:t>
      </w:r>
      <w:r w:rsidR="00986DE7" w:rsidRPr="0078040B">
        <w:rPr>
          <w:sz w:val="22"/>
          <w:szCs w:val="22"/>
        </w:rPr>
        <w:t>аявитель не допущен к участию в Электронных торгах;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986DE7" w:rsidRPr="0078040B" w:rsidRDefault="008D47AF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</w:t>
      </w:r>
      <w:r w:rsidR="00986DE7"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2.2. Организатор Электронных торгов не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9D61EB" w:rsidRPr="0078040B" w:rsidRDefault="00986DE7" w:rsidP="009D61E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 xml:space="preserve">адаток засчитывается в счет оплаты Предмета торгов.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</w:t>
      </w:r>
      <w:r w:rsidR="0034334F" w:rsidRPr="0078040B">
        <w:rPr>
          <w:sz w:val="22"/>
          <w:szCs w:val="22"/>
        </w:rPr>
        <w:t>ся разрешить путем переговоров.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4.1.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 xml:space="preserve">ем является юридическое лицо или индивидуальный предприниматель, все споры и разногласия подлежат разрешению в Арбитражном суде </w:t>
      </w:r>
      <w:r w:rsidR="0078040B" w:rsidRPr="0078040B">
        <w:rPr>
          <w:sz w:val="22"/>
          <w:szCs w:val="22"/>
        </w:rPr>
        <w:t xml:space="preserve">Ульяновской </w:t>
      </w:r>
      <w:r w:rsidRPr="0078040B">
        <w:rPr>
          <w:sz w:val="22"/>
          <w:szCs w:val="22"/>
        </w:rPr>
        <w:t>области.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>ем является физическое лицо, все споры и разногласия подлежат разрешен</w:t>
      </w:r>
      <w:r w:rsidR="0078040B" w:rsidRPr="0078040B">
        <w:rPr>
          <w:sz w:val="22"/>
          <w:szCs w:val="22"/>
        </w:rPr>
        <w:t>ию по месту нахождения Истца</w:t>
      </w:r>
      <w:r w:rsidR="0034334F" w:rsidRPr="0078040B">
        <w:rPr>
          <w:sz w:val="22"/>
          <w:szCs w:val="22"/>
        </w:rPr>
        <w:t>.</w:t>
      </w:r>
    </w:p>
    <w:p w:rsidR="00EC4FB2" w:rsidRPr="0078040B" w:rsidRDefault="00EC4FB2" w:rsidP="00D57DDD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1854CD" w:rsidRPr="0078040B">
        <w:trPr>
          <w:trHeight w:val="600"/>
        </w:trPr>
        <w:tc>
          <w:tcPr>
            <w:tcW w:w="5387" w:type="dxa"/>
          </w:tcPr>
          <w:p w:rsidR="001854CD" w:rsidRPr="006C5A3A" w:rsidRDefault="001854CD" w:rsidP="001B26FF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6C5A3A" w:rsidRDefault="006C5A3A" w:rsidP="006C5A3A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6C5A3A" w:rsidRPr="00A049CA" w:rsidRDefault="006C5A3A" w:rsidP="006C5A3A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9B3FCD" w:rsidRPr="006C5A3A" w:rsidRDefault="009B3FCD" w:rsidP="009B3FCD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6C5A3A" w:rsidRPr="006C5A3A" w:rsidRDefault="009B3FCD" w:rsidP="006C5A3A">
            <w:pPr>
              <w:rPr>
                <w:color w:val="000000"/>
                <w:sz w:val="18"/>
                <w:szCs w:val="18"/>
              </w:rPr>
            </w:pPr>
            <w:proofErr w:type="gramStart"/>
            <w:r w:rsidRPr="006C5A3A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6C5A3A">
              <w:rPr>
                <w:color w:val="000000"/>
                <w:sz w:val="18"/>
                <w:szCs w:val="18"/>
              </w:rPr>
              <w:t>/с 40602810969020100024</w:t>
            </w:r>
            <w:r w:rsidR="006C5A3A" w:rsidRPr="006C5A3A">
              <w:rPr>
                <w:color w:val="000000"/>
                <w:sz w:val="18"/>
                <w:szCs w:val="18"/>
              </w:rPr>
              <w:t xml:space="preserve"> </w:t>
            </w:r>
          </w:p>
          <w:p w:rsidR="006C5A3A" w:rsidRPr="006C5A3A" w:rsidRDefault="006C5A3A" w:rsidP="006C5A3A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в Банке Ульяновское отделение №8588 ПАО Сбербанк </w:t>
            </w:r>
            <w:proofErr w:type="spellStart"/>
            <w:r w:rsidRPr="006C5A3A">
              <w:rPr>
                <w:sz w:val="18"/>
                <w:szCs w:val="18"/>
              </w:rPr>
              <w:t>г</w:t>
            </w:r>
            <w:proofErr w:type="gramStart"/>
            <w:r w:rsidRPr="006C5A3A">
              <w:rPr>
                <w:sz w:val="18"/>
                <w:szCs w:val="18"/>
              </w:rPr>
              <w:t>.У</w:t>
            </w:r>
            <w:proofErr w:type="gramEnd"/>
            <w:r w:rsidRPr="006C5A3A">
              <w:rPr>
                <w:sz w:val="18"/>
                <w:szCs w:val="18"/>
              </w:rPr>
              <w:t>льяновск</w:t>
            </w:r>
            <w:proofErr w:type="spellEnd"/>
            <w:r w:rsidRPr="006C5A3A">
              <w:rPr>
                <w:sz w:val="18"/>
                <w:szCs w:val="18"/>
              </w:rPr>
              <w:t xml:space="preserve"> </w:t>
            </w:r>
          </w:p>
          <w:p w:rsidR="006C5A3A" w:rsidRPr="006C5A3A" w:rsidRDefault="006C5A3A" w:rsidP="006C5A3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C5A3A">
              <w:rPr>
                <w:sz w:val="18"/>
                <w:szCs w:val="18"/>
              </w:rPr>
              <w:t>к/с 30101810000000000602; БИК 047308602</w:t>
            </w:r>
          </w:p>
          <w:p w:rsidR="009B3FCD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B3FCD" w:rsidRPr="006C5A3A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9B3FCD" w:rsidRPr="006C5A3A" w:rsidRDefault="009B3FCD" w:rsidP="009B3FCD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1854CD" w:rsidRPr="0078040B" w:rsidRDefault="009B3FCD" w:rsidP="009B3FCD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1854CD" w:rsidRPr="006C5A3A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B3FCD" w:rsidRPr="0078040B" w:rsidRDefault="009B3F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854CD" w:rsidRPr="0078040B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</w:t>
            </w:r>
            <w:r w:rsidR="00B83ADE" w:rsidRPr="0078040B">
              <w:rPr>
                <w:b/>
                <w:bCs/>
                <w:i/>
                <w:iCs/>
                <w:sz w:val="22"/>
                <w:szCs w:val="22"/>
              </w:rPr>
              <w:t>___</w:t>
            </w:r>
            <w:r w:rsidRPr="0078040B">
              <w:rPr>
                <w:b/>
                <w:bCs/>
                <w:i/>
                <w:iCs/>
                <w:sz w:val="22"/>
                <w:szCs w:val="22"/>
              </w:rPr>
              <w:t>_____/</w:t>
            </w:r>
          </w:p>
        </w:tc>
      </w:tr>
    </w:tbl>
    <w:p w:rsidR="00860F53" w:rsidRPr="0078040B" w:rsidRDefault="00860F53" w:rsidP="00780E9B">
      <w:pPr>
        <w:autoSpaceDE w:val="0"/>
        <w:autoSpaceDN w:val="0"/>
        <w:spacing w:before="360"/>
        <w:rPr>
          <w:sz w:val="22"/>
          <w:szCs w:val="22"/>
        </w:rPr>
      </w:pPr>
    </w:p>
    <w:sectPr w:rsidR="00860F53" w:rsidRPr="0078040B" w:rsidSect="009B3FCD">
      <w:footerReference w:type="default" r:id="rId7"/>
      <w:pgSz w:w="11906" w:h="16838"/>
      <w:pgMar w:top="425" w:right="851" w:bottom="0" w:left="1134" w:header="397" w:footer="17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00" w:rsidRDefault="008B5E1F" w:rsidP="00BC3E0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07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3C6">
      <w:rPr>
        <w:rStyle w:val="a6"/>
        <w:noProof/>
      </w:rPr>
      <w:t>1</w:t>
    </w:r>
    <w:r>
      <w:rPr>
        <w:rStyle w:val="a6"/>
      </w:rPr>
      <w:fldChar w:fldCharType="end"/>
    </w:r>
  </w:p>
  <w:p w:rsidR="00F80700" w:rsidRDefault="00F80700" w:rsidP="00004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BCF"/>
    <w:rsid w:val="00004C5F"/>
    <w:rsid w:val="00014B5B"/>
    <w:rsid w:val="0001673C"/>
    <w:rsid w:val="000239CB"/>
    <w:rsid w:val="00025C11"/>
    <w:rsid w:val="00046AE3"/>
    <w:rsid w:val="000618A7"/>
    <w:rsid w:val="000B6C5B"/>
    <w:rsid w:val="000B7F15"/>
    <w:rsid w:val="000D1323"/>
    <w:rsid w:val="001043B6"/>
    <w:rsid w:val="001256AC"/>
    <w:rsid w:val="00132D69"/>
    <w:rsid w:val="001524B1"/>
    <w:rsid w:val="0015268D"/>
    <w:rsid w:val="00152F1C"/>
    <w:rsid w:val="00153108"/>
    <w:rsid w:val="001854CD"/>
    <w:rsid w:val="0019465F"/>
    <w:rsid w:val="001A7697"/>
    <w:rsid w:val="001B26FF"/>
    <w:rsid w:val="001B4994"/>
    <w:rsid w:val="001B6176"/>
    <w:rsid w:val="001E1209"/>
    <w:rsid w:val="001E2BCF"/>
    <w:rsid w:val="001E7C52"/>
    <w:rsid w:val="002121F8"/>
    <w:rsid w:val="00226B52"/>
    <w:rsid w:val="00250EF0"/>
    <w:rsid w:val="00274E48"/>
    <w:rsid w:val="00276D20"/>
    <w:rsid w:val="002B79A2"/>
    <w:rsid w:val="002C3868"/>
    <w:rsid w:val="002D02AE"/>
    <w:rsid w:val="002E36A9"/>
    <w:rsid w:val="002E71AC"/>
    <w:rsid w:val="002F6197"/>
    <w:rsid w:val="0031278C"/>
    <w:rsid w:val="00315382"/>
    <w:rsid w:val="003216F8"/>
    <w:rsid w:val="00321C70"/>
    <w:rsid w:val="0034334F"/>
    <w:rsid w:val="003F18AA"/>
    <w:rsid w:val="0040132C"/>
    <w:rsid w:val="004013EA"/>
    <w:rsid w:val="0040384C"/>
    <w:rsid w:val="00425E7E"/>
    <w:rsid w:val="0043464E"/>
    <w:rsid w:val="0044051C"/>
    <w:rsid w:val="0044584A"/>
    <w:rsid w:val="00452F38"/>
    <w:rsid w:val="004652C6"/>
    <w:rsid w:val="00481137"/>
    <w:rsid w:val="0049611C"/>
    <w:rsid w:val="004A46F4"/>
    <w:rsid w:val="004B0FD1"/>
    <w:rsid w:val="004E524E"/>
    <w:rsid w:val="004F26DF"/>
    <w:rsid w:val="004F698B"/>
    <w:rsid w:val="00504398"/>
    <w:rsid w:val="00517C29"/>
    <w:rsid w:val="00522B3F"/>
    <w:rsid w:val="00532CFB"/>
    <w:rsid w:val="0053579D"/>
    <w:rsid w:val="00540CD0"/>
    <w:rsid w:val="00541790"/>
    <w:rsid w:val="0055633F"/>
    <w:rsid w:val="0056075B"/>
    <w:rsid w:val="00562996"/>
    <w:rsid w:val="00580BA6"/>
    <w:rsid w:val="005E25F0"/>
    <w:rsid w:val="005E4E64"/>
    <w:rsid w:val="005E7D1C"/>
    <w:rsid w:val="00606A1B"/>
    <w:rsid w:val="00613D35"/>
    <w:rsid w:val="00641067"/>
    <w:rsid w:val="0065660A"/>
    <w:rsid w:val="00667BCD"/>
    <w:rsid w:val="006854EE"/>
    <w:rsid w:val="00697BC9"/>
    <w:rsid w:val="006C5A3A"/>
    <w:rsid w:val="006C6094"/>
    <w:rsid w:val="007012D5"/>
    <w:rsid w:val="007133BC"/>
    <w:rsid w:val="0071540B"/>
    <w:rsid w:val="00716761"/>
    <w:rsid w:val="0073182F"/>
    <w:rsid w:val="00741D7F"/>
    <w:rsid w:val="00747095"/>
    <w:rsid w:val="00755C9D"/>
    <w:rsid w:val="00763D38"/>
    <w:rsid w:val="00764123"/>
    <w:rsid w:val="0078040B"/>
    <w:rsid w:val="00780E9B"/>
    <w:rsid w:val="008021D9"/>
    <w:rsid w:val="00816595"/>
    <w:rsid w:val="00817511"/>
    <w:rsid w:val="0083060C"/>
    <w:rsid w:val="008550C1"/>
    <w:rsid w:val="00855AAB"/>
    <w:rsid w:val="00860F53"/>
    <w:rsid w:val="008639E4"/>
    <w:rsid w:val="00883AD4"/>
    <w:rsid w:val="008951D9"/>
    <w:rsid w:val="00896388"/>
    <w:rsid w:val="008A6CD9"/>
    <w:rsid w:val="008B4DEE"/>
    <w:rsid w:val="008B5E1F"/>
    <w:rsid w:val="008C7649"/>
    <w:rsid w:val="008D070C"/>
    <w:rsid w:val="008D47AF"/>
    <w:rsid w:val="008D62B1"/>
    <w:rsid w:val="008E0914"/>
    <w:rsid w:val="008E1209"/>
    <w:rsid w:val="008E13C6"/>
    <w:rsid w:val="008F48ED"/>
    <w:rsid w:val="009026D4"/>
    <w:rsid w:val="00923800"/>
    <w:rsid w:val="00986DE7"/>
    <w:rsid w:val="009B2165"/>
    <w:rsid w:val="009B3FCD"/>
    <w:rsid w:val="009C0C8E"/>
    <w:rsid w:val="009C583D"/>
    <w:rsid w:val="009D0141"/>
    <w:rsid w:val="009D61EB"/>
    <w:rsid w:val="009E4287"/>
    <w:rsid w:val="009F6479"/>
    <w:rsid w:val="00A14662"/>
    <w:rsid w:val="00A46EEC"/>
    <w:rsid w:val="00A52F2C"/>
    <w:rsid w:val="00AC392E"/>
    <w:rsid w:val="00AD52FE"/>
    <w:rsid w:val="00AE525F"/>
    <w:rsid w:val="00AF2E6E"/>
    <w:rsid w:val="00B0446B"/>
    <w:rsid w:val="00B10FB6"/>
    <w:rsid w:val="00B11F47"/>
    <w:rsid w:val="00B56613"/>
    <w:rsid w:val="00B82C37"/>
    <w:rsid w:val="00B83ADE"/>
    <w:rsid w:val="00BC3E02"/>
    <w:rsid w:val="00BC7637"/>
    <w:rsid w:val="00BD2A47"/>
    <w:rsid w:val="00BD3054"/>
    <w:rsid w:val="00C011E7"/>
    <w:rsid w:val="00C22C55"/>
    <w:rsid w:val="00C26C2E"/>
    <w:rsid w:val="00C847A4"/>
    <w:rsid w:val="00C9251A"/>
    <w:rsid w:val="00CB6573"/>
    <w:rsid w:val="00CB78C4"/>
    <w:rsid w:val="00CD790F"/>
    <w:rsid w:val="00CE0BD4"/>
    <w:rsid w:val="00CE5759"/>
    <w:rsid w:val="00CE586A"/>
    <w:rsid w:val="00D015A2"/>
    <w:rsid w:val="00D060C2"/>
    <w:rsid w:val="00D43AB0"/>
    <w:rsid w:val="00D44ACD"/>
    <w:rsid w:val="00D57DDD"/>
    <w:rsid w:val="00DE0D2F"/>
    <w:rsid w:val="00E42A4C"/>
    <w:rsid w:val="00EA27A4"/>
    <w:rsid w:val="00EA3325"/>
    <w:rsid w:val="00EC08B0"/>
    <w:rsid w:val="00EC4FB2"/>
    <w:rsid w:val="00ED7780"/>
    <w:rsid w:val="00EE3F9B"/>
    <w:rsid w:val="00EF718D"/>
    <w:rsid w:val="00F06CA2"/>
    <w:rsid w:val="00F14192"/>
    <w:rsid w:val="00F342DF"/>
    <w:rsid w:val="00F53504"/>
    <w:rsid w:val="00F53D93"/>
    <w:rsid w:val="00F80700"/>
    <w:rsid w:val="00F82208"/>
    <w:rsid w:val="00FA082F"/>
    <w:rsid w:val="00FA2ABD"/>
    <w:rsid w:val="00FC64E0"/>
    <w:rsid w:val="00FE2427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styleId="a4">
    <w:name w:val="foot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customStyle="1" w:styleId="ConsPlusNonformat">
    <w:name w:val="ConsPlusNonformat"/>
    <w:rsid w:val="008C7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9251A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004C5F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2121F8"/>
    <w:pPr>
      <w:keepLines/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132C"/>
    <w:rPr>
      <w:color w:val="0000FF"/>
      <w:u w:val="single"/>
    </w:rPr>
  </w:style>
  <w:style w:type="character" w:customStyle="1" w:styleId="2">
    <w:name w:val="Основной текст (2)"/>
    <w:basedOn w:val="a0"/>
    <w:rsid w:val="00863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Никитина Т.М.</cp:lastModifiedBy>
  <cp:revision>4</cp:revision>
  <cp:lastPrinted>2012-04-17T08:58:00Z</cp:lastPrinted>
  <dcterms:created xsi:type="dcterms:W3CDTF">2019-07-29T09:16:00Z</dcterms:created>
  <dcterms:modified xsi:type="dcterms:W3CDTF">2019-07-30T05:12:00Z</dcterms:modified>
</cp:coreProperties>
</file>