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F4C" w:rsidRPr="00DA4D87" w:rsidRDefault="001142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vertAlign w:val="superscript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ДОГОВОР КУПЛИ – ПРОДАЖИ</w:t>
      </w:r>
      <w:r w:rsidR="003F4A8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(проект)</w:t>
      </w:r>
      <w:r w:rsidR="00DA4D87">
        <w:rPr>
          <w:rFonts w:ascii="Times New Roman" w:eastAsia="Calibri" w:hAnsi="Times New Roman" w:cs="Times New Roman"/>
          <w:b/>
          <w:sz w:val="24"/>
          <w:szCs w:val="24"/>
          <w:vertAlign w:val="superscript"/>
          <w:lang w:eastAsia="ru-RU"/>
        </w:rPr>
        <w:t>1</w:t>
      </w:r>
    </w:p>
    <w:p w:rsidR="002F2F4C" w:rsidRDefault="00C570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недвижимого имущества </w:t>
      </w:r>
    </w:p>
    <w:p w:rsidR="002F2F4C" w:rsidRDefault="002F2F4C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2F2F4C" w:rsidRDefault="001142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Российская Федерация </w:t>
      </w:r>
    </w:p>
    <w:p w:rsidR="002F2F4C" w:rsidRDefault="00114218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Ярославль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254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254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«__»___________ 201</w:t>
      </w:r>
      <w:r w:rsidR="004113A0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г.</w:t>
      </w:r>
    </w:p>
    <w:p w:rsidR="002F2F4C" w:rsidRDefault="002F2F4C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2F2F4C" w:rsidRPr="00AD6D60" w:rsidRDefault="00114218" w:rsidP="00AD6D6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D6D60" w:rsidRPr="00AD6D60">
        <w:rPr>
          <w:rFonts w:ascii="Times New Roman" w:hAnsi="Times New Roman" w:cs="Times New Roman"/>
          <w:b/>
          <w:sz w:val="24"/>
          <w:szCs w:val="24"/>
        </w:rPr>
        <w:t xml:space="preserve">Общество с ограниченной ответственностью </w:t>
      </w:r>
      <w:r w:rsidR="00AD6D60" w:rsidRPr="00AD6D60">
        <w:rPr>
          <w:rStyle w:val="fontstyle01"/>
          <w:b/>
        </w:rPr>
        <w:t>«</w:t>
      </w:r>
      <w:proofErr w:type="spellStart"/>
      <w:r w:rsidR="00AD6D60" w:rsidRPr="00AD6D60">
        <w:rPr>
          <w:rStyle w:val="fontstyle01"/>
          <w:b/>
        </w:rPr>
        <w:t>Руф</w:t>
      </w:r>
      <w:proofErr w:type="spellEnd"/>
      <w:r w:rsidR="00AD6D60" w:rsidRPr="00AD6D60">
        <w:rPr>
          <w:rStyle w:val="fontstyle01"/>
          <w:b/>
        </w:rPr>
        <w:t xml:space="preserve"> </w:t>
      </w:r>
      <w:proofErr w:type="spellStart"/>
      <w:r w:rsidR="00AD6D60" w:rsidRPr="00AD6D60">
        <w:rPr>
          <w:rStyle w:val="fontstyle01"/>
          <w:b/>
        </w:rPr>
        <w:t>Стайл</w:t>
      </w:r>
      <w:proofErr w:type="spellEnd"/>
      <w:r w:rsidR="00AD6D60" w:rsidRPr="00AD6D60">
        <w:rPr>
          <w:rStyle w:val="fontstyle01"/>
          <w:b/>
        </w:rPr>
        <w:t xml:space="preserve"> </w:t>
      </w:r>
      <w:proofErr w:type="spellStart"/>
      <w:r w:rsidR="00AD6D60" w:rsidRPr="00AD6D60">
        <w:rPr>
          <w:rStyle w:val="fontstyle01"/>
          <w:b/>
        </w:rPr>
        <w:t>Констракшен</w:t>
      </w:r>
      <w:proofErr w:type="spellEnd"/>
      <w:r w:rsidR="00AD6D60" w:rsidRPr="00AD6D60">
        <w:rPr>
          <w:rStyle w:val="fontstyle01"/>
          <w:b/>
        </w:rPr>
        <w:t>»</w:t>
      </w:r>
      <w:r w:rsidR="00AD6D60" w:rsidRPr="00AD6D60">
        <w:rPr>
          <w:rFonts w:ascii="Times New Roman" w:hAnsi="Times New Roman" w:cs="Times New Roman"/>
          <w:sz w:val="24"/>
          <w:szCs w:val="24"/>
        </w:rPr>
        <w:t xml:space="preserve">  (ОГРН:</w:t>
      </w:r>
      <w:r w:rsidR="00AD6D60" w:rsidRPr="00AD6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1107746625766</w:t>
      </w:r>
      <w:r w:rsidR="00AD6D60" w:rsidRPr="00AD6D60">
        <w:rPr>
          <w:rFonts w:ascii="Times New Roman" w:hAnsi="Times New Roman" w:cs="Times New Roman"/>
          <w:sz w:val="24"/>
          <w:szCs w:val="24"/>
        </w:rPr>
        <w:t>, ИНН:</w:t>
      </w:r>
      <w:r w:rsidR="00AD6D60" w:rsidRPr="00AD6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7720692968</w:t>
      </w:r>
      <w:r w:rsidR="00AD6D60" w:rsidRPr="00AD6D60">
        <w:rPr>
          <w:rFonts w:ascii="Times New Roman" w:hAnsi="Times New Roman" w:cs="Times New Roman"/>
          <w:sz w:val="24"/>
          <w:szCs w:val="24"/>
        </w:rPr>
        <w:t xml:space="preserve">, 150008, Ярославская область, Ярославский район, деревня </w:t>
      </w:r>
      <w:proofErr w:type="spellStart"/>
      <w:r w:rsidR="00AD6D60" w:rsidRPr="00AD6D60">
        <w:rPr>
          <w:rFonts w:ascii="Times New Roman" w:hAnsi="Times New Roman" w:cs="Times New Roman"/>
          <w:sz w:val="24"/>
          <w:szCs w:val="24"/>
        </w:rPr>
        <w:t>Липовицы</w:t>
      </w:r>
      <w:proofErr w:type="spellEnd"/>
      <w:r w:rsidR="00AD6D60" w:rsidRPr="00AD6D60">
        <w:rPr>
          <w:rFonts w:ascii="Times New Roman" w:hAnsi="Times New Roman" w:cs="Times New Roman"/>
          <w:sz w:val="24"/>
          <w:szCs w:val="24"/>
        </w:rPr>
        <w:t>, квартал Зеленый, дом 1, этаж 2, помещение</w:t>
      </w:r>
      <w:r w:rsidR="00A35CB5">
        <w:rPr>
          <w:rFonts w:ascii="Times New Roman" w:hAnsi="Times New Roman" w:cs="Times New Roman"/>
          <w:sz w:val="24"/>
          <w:szCs w:val="24"/>
        </w:rPr>
        <w:t xml:space="preserve"> 1</w:t>
      </w:r>
      <w:r w:rsidR="00AD6D60" w:rsidRPr="00AD6D60">
        <w:rPr>
          <w:rFonts w:ascii="Times New Roman" w:hAnsi="Times New Roman" w:cs="Times New Roman"/>
          <w:sz w:val="24"/>
          <w:szCs w:val="24"/>
        </w:rPr>
        <w:t xml:space="preserve">) в лице конкурсного управляющего Белова Романа Сергеевича - члена Союза «Саморегулируемая организация арбитражных управляющих Северо-Запада» действующего на основании Решения и определения Арбитражного суда  </w:t>
      </w:r>
      <w:r w:rsidR="00AD6D60" w:rsidRPr="00AD6D60">
        <w:rPr>
          <w:rFonts w:ascii="Times New Roman" w:eastAsia="Calibri" w:hAnsi="Times New Roman" w:cs="Times New Roman"/>
          <w:sz w:val="24"/>
          <w:szCs w:val="24"/>
        </w:rPr>
        <w:t xml:space="preserve">Ярославской области от 01.02.19г по делу № </w:t>
      </w:r>
      <w:r w:rsidR="00AD6D60" w:rsidRPr="00AD6D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А82-8029/2017</w:t>
      </w:r>
      <w:proofErr w:type="gramStart"/>
      <w:r w:rsidR="00AD6D60" w:rsidRPr="00AD6D60">
        <w:rPr>
          <w:rFonts w:ascii="Times New Roman" w:eastAsia="Calibri" w:hAnsi="Times New Roman" w:cs="Times New Roman"/>
          <w:sz w:val="24"/>
          <w:szCs w:val="24"/>
        </w:rPr>
        <w:t xml:space="preserve"> Б</w:t>
      </w:r>
      <w:proofErr w:type="gramEnd"/>
      <w:r w:rsidR="00AD6D60" w:rsidRPr="00AD6D60">
        <w:rPr>
          <w:rFonts w:ascii="Times New Roman" w:eastAsia="Calibri" w:hAnsi="Times New Roman" w:cs="Times New Roman"/>
          <w:sz w:val="24"/>
          <w:szCs w:val="24"/>
        </w:rPr>
        <w:t>/192</w:t>
      </w:r>
      <w:r w:rsidRPr="00AD6D6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AD6D60" w:rsidRPr="00AD6D60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именуемое</w:t>
      </w:r>
      <w:r w:rsidRPr="00AD6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далее «</w:t>
      </w:r>
      <w:r w:rsidRPr="00AD6D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Продавец»</w:t>
      </w:r>
      <w:r w:rsidRPr="00AD6D60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одной стороны,</w:t>
      </w:r>
    </w:p>
    <w:p w:rsidR="00C570DD" w:rsidRPr="00C570DD" w:rsidRDefault="00114218" w:rsidP="00AD6D60">
      <w:pPr>
        <w:spacing w:line="276" w:lineRule="auto"/>
        <w:ind w:firstLine="1260"/>
        <w:jc w:val="both"/>
        <w:rPr>
          <w:rFonts w:ascii="Times New Roman" w:hAnsi="Times New Roman" w:cs="Times New Roman"/>
          <w:sz w:val="24"/>
          <w:szCs w:val="24"/>
        </w:rPr>
      </w:pPr>
      <w:r w:rsidRPr="00AD6D6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</w:t>
      </w:r>
      <w:r w:rsidR="00C570DD" w:rsidRPr="00AD6D60">
        <w:rPr>
          <w:rFonts w:ascii="Times New Roman" w:hAnsi="Times New Roman" w:cs="Times New Roman"/>
          <w:b/>
          <w:sz w:val="24"/>
          <w:szCs w:val="24"/>
        </w:rPr>
        <w:t>____________________________, (</w:t>
      </w:r>
      <w:r w:rsidR="00C570DD" w:rsidRPr="00AD6D60">
        <w:rPr>
          <w:rFonts w:ascii="Times New Roman" w:hAnsi="Times New Roman" w:cs="Times New Roman"/>
          <w:sz w:val="24"/>
          <w:szCs w:val="24"/>
        </w:rPr>
        <w:t>ИНН</w:t>
      </w:r>
      <w:r w:rsidR="00C570DD" w:rsidRPr="00AD6D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70DD" w:rsidRPr="00AD6D60">
        <w:rPr>
          <w:rFonts w:ascii="Times New Roman" w:hAnsi="Times New Roman" w:cs="Times New Roman"/>
          <w:sz w:val="24"/>
          <w:szCs w:val="24"/>
        </w:rPr>
        <w:t>_________________</w:t>
      </w:r>
      <w:r w:rsidR="00C570DD" w:rsidRPr="00AD6D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r w:rsidR="00C570DD" w:rsidRPr="00AD6D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ОГРН </w:t>
      </w:r>
      <w:r w:rsidR="00C570DD" w:rsidRPr="00AD6D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_____________________)</w:t>
      </w:r>
      <w:r w:rsidR="00C570DD" w:rsidRPr="00AD6D60">
        <w:rPr>
          <w:rFonts w:ascii="Times New Roman" w:hAnsi="Times New Roman" w:cs="Times New Roman"/>
          <w:sz w:val="24"/>
          <w:szCs w:val="24"/>
        </w:rPr>
        <w:t>, в лице ______________________, действующего на основании _________________, именуемое в дальнейшем «Покупатель», с другой стороны, совместно именуемые в тексте настоящего Договора</w:t>
      </w:r>
      <w:r w:rsidR="00C570DD" w:rsidRPr="00C570DD">
        <w:rPr>
          <w:rFonts w:ascii="Times New Roman" w:hAnsi="Times New Roman" w:cs="Times New Roman"/>
          <w:sz w:val="24"/>
          <w:szCs w:val="24"/>
        </w:rPr>
        <w:t xml:space="preserve"> «Стороны», заключили настоящий договор о нижеследующем:</w:t>
      </w:r>
    </w:p>
    <w:p w:rsidR="002F2F4C" w:rsidRDefault="00114218" w:rsidP="00C570DD">
      <w:pPr>
        <w:spacing w:after="240" w:line="240" w:lineRule="auto"/>
        <w:ind w:firstLine="709"/>
        <w:jc w:val="center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ПРЕДМЕТ ДОГОВОРА</w:t>
      </w:r>
    </w:p>
    <w:p w:rsidR="002F2F4C" w:rsidRPr="00C570DD" w:rsidRDefault="00114218">
      <w:pPr>
        <w:numPr>
          <w:ilvl w:val="1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napToGrid w:val="0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Продавец обязуется передать в собственность, а Покупатель – оплатить и принять в собственность в соответствии с условиями настоящего Договора следующее имущество, далее именуемое «Имущество»:</w:t>
      </w:r>
    </w:p>
    <w:p w:rsidR="00C570DD" w:rsidRPr="00AD6D60" w:rsidRDefault="00AD6D60" w:rsidP="00E248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AD6D60" w:rsidRPr="00E24879" w:rsidRDefault="00AD6D60" w:rsidP="00E2487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napToGrid w:val="0"/>
          <w:sz w:val="24"/>
          <w:szCs w:val="24"/>
          <w:lang w:eastAsia="ru-RU"/>
        </w:rPr>
      </w:pPr>
      <w:r w:rsidRPr="00AD6D60">
        <w:rPr>
          <w:rFonts w:ascii="Times New Roman" w:hAnsi="Times New Roman" w:cs="Times New Roman"/>
          <w:sz w:val="24"/>
          <w:szCs w:val="24"/>
          <w:u w:val="single"/>
        </w:rPr>
        <w:t>_____________(указывается имущество</w:t>
      </w:r>
      <w:r>
        <w:rPr>
          <w:rFonts w:ascii="Times New Roman" w:hAnsi="Times New Roman" w:cs="Times New Roman"/>
          <w:sz w:val="24"/>
          <w:szCs w:val="24"/>
        </w:rPr>
        <w:t>)_____________________________________</w:t>
      </w:r>
    </w:p>
    <w:p w:rsidR="002F2F4C" w:rsidRPr="00E24879" w:rsidRDefault="00114218" w:rsidP="00E24879">
      <w:pPr>
        <w:numPr>
          <w:ilvl w:val="1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Имущество принадлежит </w:t>
      </w:r>
      <w:r w:rsidR="00AD6D60">
        <w:rPr>
          <w:rFonts w:ascii="Times New Roman" w:hAnsi="Times New Roman" w:cs="Times New Roman"/>
          <w:b/>
          <w:sz w:val="24"/>
          <w:szCs w:val="24"/>
        </w:rPr>
        <w:t>Обществу</w:t>
      </w:r>
      <w:r w:rsidR="00AD6D60" w:rsidRPr="00AD6D60">
        <w:rPr>
          <w:rFonts w:ascii="Times New Roman" w:hAnsi="Times New Roman" w:cs="Times New Roman"/>
          <w:b/>
          <w:sz w:val="24"/>
          <w:szCs w:val="24"/>
        </w:rPr>
        <w:t xml:space="preserve"> с ограниченной ответственностью </w:t>
      </w:r>
      <w:r w:rsidR="00AD6D60" w:rsidRPr="00AD6D60">
        <w:rPr>
          <w:rStyle w:val="fontstyle01"/>
          <w:b/>
        </w:rPr>
        <w:t>«</w:t>
      </w:r>
      <w:proofErr w:type="spellStart"/>
      <w:r w:rsidR="00AD6D60" w:rsidRPr="00AD6D60">
        <w:rPr>
          <w:rStyle w:val="fontstyle01"/>
          <w:b/>
        </w:rPr>
        <w:t>Руф</w:t>
      </w:r>
      <w:proofErr w:type="spellEnd"/>
      <w:r w:rsidR="00AD6D60" w:rsidRPr="00AD6D60">
        <w:rPr>
          <w:rStyle w:val="fontstyle01"/>
          <w:b/>
        </w:rPr>
        <w:t xml:space="preserve"> </w:t>
      </w:r>
      <w:proofErr w:type="spellStart"/>
      <w:r w:rsidR="00AD6D60" w:rsidRPr="00AD6D60">
        <w:rPr>
          <w:rStyle w:val="fontstyle01"/>
          <w:b/>
        </w:rPr>
        <w:t>Стайл</w:t>
      </w:r>
      <w:proofErr w:type="spellEnd"/>
      <w:r w:rsidR="00AD6D60" w:rsidRPr="00AD6D60">
        <w:rPr>
          <w:rStyle w:val="fontstyle01"/>
          <w:b/>
        </w:rPr>
        <w:t xml:space="preserve"> </w:t>
      </w:r>
      <w:proofErr w:type="spellStart"/>
      <w:r w:rsidR="00AD6D60" w:rsidRPr="00AD6D60">
        <w:rPr>
          <w:rStyle w:val="fontstyle01"/>
          <w:b/>
        </w:rPr>
        <w:t>Констракшен</w:t>
      </w:r>
      <w:proofErr w:type="spellEnd"/>
      <w:r w:rsidR="00AD6D60" w:rsidRPr="00AD6D60">
        <w:rPr>
          <w:rStyle w:val="fontstyle01"/>
          <w:b/>
        </w:rPr>
        <w:t>»</w:t>
      </w:r>
      <w:r w:rsidR="00E24879" w:rsidRPr="00E248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24879" w:rsidRPr="00E2487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праве собственности</w:t>
      </w:r>
      <w:r w:rsidRPr="00E2487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E2487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 чем в Едином государственном </w:t>
      </w:r>
      <w:r w:rsidRPr="00E24879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реестре прав на недвижимое имущество и сделок с ним </w:t>
      </w:r>
      <w:r w:rsidR="00A35CB5">
        <w:rPr>
          <w:rFonts w:ascii="Times New Roman" w:hAnsi="Times New Roman" w:cs="Times New Roman"/>
          <w:color w:val="000000"/>
          <w:sz w:val="24"/>
          <w:szCs w:val="24"/>
        </w:rPr>
        <w:t>________</w:t>
      </w:r>
      <w:r w:rsidR="00E24879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  <w:r w:rsidR="00E24879" w:rsidRPr="00E248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24879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сделана запись государственной регистрации</w:t>
      </w:r>
      <w:proofErr w:type="gramStart"/>
      <w:r w:rsidRPr="00E24879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E24879" w:rsidRPr="00E24879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A35CB5">
        <w:rPr>
          <w:rFonts w:ascii="Times New Roman" w:hAnsi="Times New Roman" w:cs="Times New Roman"/>
          <w:color w:val="000000"/>
          <w:sz w:val="24"/>
          <w:szCs w:val="24"/>
        </w:rPr>
        <w:t>_______________-</w:t>
      </w:r>
      <w:r w:rsidRPr="00E24879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E24879" w:rsidRPr="00E24879" w:rsidRDefault="00114218" w:rsidP="00E24879">
      <w:pPr>
        <w:pStyle w:val="a6"/>
        <w:numPr>
          <w:ilvl w:val="1"/>
          <w:numId w:val="3"/>
        </w:numPr>
        <w:tabs>
          <w:tab w:val="left" w:pos="0"/>
        </w:tabs>
        <w:ind w:left="0" w:firstLine="709"/>
        <w:jc w:val="both"/>
        <w:rPr>
          <w:sz w:val="24"/>
          <w:szCs w:val="24"/>
          <w:u w:val="single"/>
        </w:rPr>
      </w:pPr>
      <w:r w:rsidRPr="00E24879">
        <w:rPr>
          <w:sz w:val="24"/>
          <w:szCs w:val="24"/>
        </w:rPr>
        <w:t>Существующие ограничения (обременения) прав на Имущество</w:t>
      </w:r>
      <w:r>
        <w:rPr>
          <w:sz w:val="24"/>
          <w:szCs w:val="24"/>
        </w:rPr>
        <w:t xml:space="preserve">: </w:t>
      </w:r>
      <w:r w:rsidR="00E05CDE">
        <w:rPr>
          <w:sz w:val="24"/>
          <w:szCs w:val="24"/>
        </w:rPr>
        <w:t>отсутствуют.</w:t>
      </w:r>
    </w:p>
    <w:p w:rsidR="002F2F4C" w:rsidRDefault="00114218">
      <w:pPr>
        <w:numPr>
          <w:ilvl w:val="1"/>
          <w:numId w:val="3"/>
        </w:numPr>
        <w:spacing w:after="0" w:line="240" w:lineRule="auto"/>
        <w:ind w:left="0" w:right="-121" w:firstLine="709"/>
        <w:contextualSpacing/>
        <w:jc w:val="both"/>
        <w:rPr>
          <w:rFonts w:ascii="Times New Roman" w:eastAsia="Calibri" w:hAnsi="Times New Roman" w:cs="Times New Roman"/>
          <w:snapToGrid w:val="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Покупатель приобретает имущество в связи со следующими обстоятельствами:</w:t>
      </w:r>
    </w:p>
    <w:p w:rsidR="004113A0" w:rsidRDefault="00E24879" w:rsidP="00E05CDE">
      <w:pPr>
        <w:tabs>
          <w:tab w:val="num" w:pos="0"/>
        </w:tabs>
        <w:spacing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  <w:u w:val="single"/>
        </w:rPr>
        <w:t>указывается процесс торгов</w:t>
      </w:r>
    </w:p>
    <w:p w:rsidR="00DA4D87" w:rsidRDefault="00DA4D87" w:rsidP="00E05CDE">
      <w:pPr>
        <w:tabs>
          <w:tab w:val="num" w:pos="0"/>
        </w:tabs>
        <w:spacing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F2F4C" w:rsidRDefault="00114218">
      <w:pPr>
        <w:numPr>
          <w:ilvl w:val="0"/>
          <w:numId w:val="4"/>
        </w:numPr>
        <w:spacing w:after="240" w:line="240" w:lineRule="auto"/>
        <w:ind w:left="0" w:firstLine="0"/>
        <w:jc w:val="center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ЦЕНА ДОГОВОРА И ПОРЯДОК ОПЛАТЫ</w:t>
      </w:r>
    </w:p>
    <w:p w:rsidR="002F2F4C" w:rsidRDefault="00114218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a7"/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Стоимость Имущества </w:t>
      </w:r>
      <w:r w:rsidRPr="003F4A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составляет </w:t>
      </w:r>
      <w:r w:rsidR="00E24879" w:rsidRPr="003F4A8E">
        <w:rPr>
          <w:rFonts w:ascii="Times New Roman" w:hAnsi="Times New Roman" w:cs="Times New Roman"/>
          <w:b/>
          <w:sz w:val="24"/>
          <w:szCs w:val="24"/>
        </w:rPr>
        <w:t>_____</w:t>
      </w:r>
      <w:r w:rsidR="003F4A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4A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4A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3F4A8E" w:rsidRPr="003F4A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соответствии с результатами торгов)</w:t>
      </w:r>
      <w:r w:rsidRPr="003F4A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3F4A8E">
        <w:rPr>
          <w:rStyle w:val="a7"/>
          <w:rFonts w:ascii="Times New Roman" w:hAnsi="Times New Roman" w:cs="Times New Roman"/>
          <w:b w:val="0"/>
          <w:sz w:val="24"/>
          <w:szCs w:val="24"/>
        </w:rPr>
        <w:t>НДС не облагается</w:t>
      </w:r>
      <w:r w:rsidR="003F4A8E">
        <w:rPr>
          <w:rStyle w:val="a7"/>
          <w:rFonts w:ascii="Times New Roman" w:hAnsi="Times New Roman" w:cs="Times New Roman"/>
          <w:b w:val="0"/>
          <w:sz w:val="24"/>
          <w:szCs w:val="24"/>
        </w:rPr>
        <w:t>.</w:t>
      </w:r>
    </w:p>
    <w:p w:rsidR="002F2F4C" w:rsidRDefault="00114218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24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Оплата производится в размере, указанном в п. 2.1 настоящего Договора, за вычетом суммы задатка, внесенного Покупателем, в течение 30 (тридцати) дней с момента подписания договора купли-продажи путем перечисления Покупателем денежных средств на расчетный счет Продавца по реквизитам, указанным в разделе 8 настоящего Договора.</w:t>
      </w:r>
    </w:p>
    <w:p w:rsidR="00C91678" w:rsidRDefault="00C91678" w:rsidP="00C91678">
      <w:pPr>
        <w:widowControl w:val="0"/>
        <w:autoSpaceDE w:val="0"/>
        <w:autoSpaceDN w:val="0"/>
        <w:adjustRightInd w:val="0"/>
        <w:spacing w:after="24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91678" w:rsidRPr="00DA4D87" w:rsidRDefault="00C91678" w:rsidP="00C91678">
      <w:pPr>
        <w:tabs>
          <w:tab w:val="num" w:pos="0"/>
        </w:tabs>
        <w:spacing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A4D87">
        <w:rPr>
          <w:rFonts w:ascii="Times New Roman" w:hAnsi="Times New Roman" w:cs="Times New Roman"/>
          <w:sz w:val="24"/>
          <w:szCs w:val="24"/>
          <w:u w:val="single"/>
        </w:rPr>
        <w:t>_______________</w:t>
      </w:r>
    </w:p>
    <w:p w:rsidR="00C91678" w:rsidRPr="004113A0" w:rsidRDefault="00C91678" w:rsidP="00C91678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4113A0">
        <w:rPr>
          <w:rFonts w:ascii="Times New Roman" w:eastAsia="Calibri" w:hAnsi="Times New Roman" w:cs="Times New Roman"/>
          <w:sz w:val="20"/>
          <w:szCs w:val="20"/>
          <w:vertAlign w:val="superscript"/>
        </w:rPr>
        <w:footnoteRef/>
      </w:r>
      <w:r w:rsidRPr="004113A0">
        <w:rPr>
          <w:rFonts w:ascii="Times New Roman" w:eastAsia="Calibri" w:hAnsi="Times New Roman" w:cs="Times New Roman"/>
          <w:sz w:val="20"/>
          <w:szCs w:val="20"/>
        </w:rPr>
        <w:t xml:space="preserve"> Проект договора содержит условия, позволяющие установить предмет, а также другие существенные условия основного договора. Содержание проекта договора и основного договора могут различаться.</w:t>
      </w:r>
    </w:p>
    <w:p w:rsidR="002F2F4C" w:rsidRDefault="00114218">
      <w:pPr>
        <w:keepNext/>
        <w:numPr>
          <w:ilvl w:val="0"/>
          <w:numId w:val="4"/>
        </w:numPr>
        <w:spacing w:after="240" w:line="240" w:lineRule="auto"/>
        <w:ind w:left="0" w:firstLine="0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lastRenderedPageBreak/>
        <w:t>ПЕРЕДАЧА ИМУЩЕСТВА</w:t>
      </w:r>
    </w:p>
    <w:p w:rsidR="002F2F4C" w:rsidRDefault="00114218">
      <w:pPr>
        <w:numPr>
          <w:ilvl w:val="1"/>
          <w:numId w:val="1"/>
        </w:numPr>
        <w:tabs>
          <w:tab w:val="clear" w:pos="360"/>
          <w:tab w:val="num" w:pos="0"/>
        </w:tabs>
        <w:spacing w:after="0" w:line="240" w:lineRule="auto"/>
        <w:ind w:left="0" w:right="23"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Имущество передается Продавцом Покупателю по передаточному акту в течение 35 (тридцати пяти) дней с момента подписания настоящего договора</w:t>
      </w:r>
      <w:r>
        <w:rPr>
          <w:rStyle w:val="a7"/>
          <w:rFonts w:ascii="Times New Roman" w:hAnsi="Times New Roman"/>
          <w:sz w:val="24"/>
          <w:szCs w:val="24"/>
        </w:rPr>
        <w:t xml:space="preserve">, </w:t>
      </w:r>
      <w:r>
        <w:rPr>
          <w:rStyle w:val="a7"/>
          <w:rFonts w:ascii="Times New Roman" w:hAnsi="Times New Roman"/>
          <w:b w:val="0"/>
          <w:sz w:val="24"/>
          <w:szCs w:val="24"/>
        </w:rPr>
        <w:t>но не позднее 5 (пяти) рабочих дней с момента после полной оплаты стоимости, указанной в п. 2.1 договора.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Ответственность за сохранность имущества, равно как и риск случайной порчи или гибели имущества, несет Покупатель 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 даты подписания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передаточного акта.</w:t>
      </w:r>
    </w:p>
    <w:p w:rsidR="002F2F4C" w:rsidRDefault="00114218">
      <w:pPr>
        <w:numPr>
          <w:ilvl w:val="1"/>
          <w:numId w:val="1"/>
        </w:numPr>
        <w:tabs>
          <w:tab w:val="clear" w:pos="360"/>
          <w:tab w:val="num" w:pos="0"/>
        </w:tabs>
        <w:spacing w:after="240" w:line="240" w:lineRule="auto"/>
        <w:ind w:left="0" w:right="23"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В случае неоплаты Покупателем имущества в указанный в п. 2.2. срок, наступают последствия, указанные в п. 4.2. настоящего Договора, уплаченный задаток Покупателю не возвращается.</w:t>
      </w:r>
    </w:p>
    <w:p w:rsidR="002F2F4C" w:rsidRDefault="00114218">
      <w:pPr>
        <w:numPr>
          <w:ilvl w:val="0"/>
          <w:numId w:val="2"/>
        </w:numPr>
        <w:tabs>
          <w:tab w:val="clear" w:pos="786"/>
          <w:tab w:val="num" w:pos="0"/>
        </w:tabs>
        <w:spacing w:after="240" w:line="240" w:lineRule="auto"/>
        <w:ind w:left="0" w:right="23" w:firstLine="0"/>
        <w:jc w:val="center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ОТВЕТСТВЕННОСТЬ СТОРОН</w:t>
      </w:r>
    </w:p>
    <w:p w:rsidR="002F2F4C" w:rsidRDefault="00114218">
      <w:pPr>
        <w:pStyle w:val="ConsNormal"/>
        <w:widowControl/>
        <w:numPr>
          <w:ilvl w:val="1"/>
          <w:numId w:val="2"/>
        </w:numPr>
        <w:tabs>
          <w:tab w:val="left" w:pos="0"/>
        </w:tabs>
        <w:ind w:left="0" w:firstLine="709"/>
        <w:jc w:val="both"/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a7"/>
          <w:rFonts w:ascii="Times New Roman" w:hAnsi="Times New Roman" w:cs="Times New Roman"/>
          <w:b w:val="0"/>
          <w:sz w:val="24"/>
          <w:szCs w:val="24"/>
        </w:rPr>
        <w:t>В случае невыполнения или ненадлежащего выполнения одной из сторон обязательств по настоящему договору виновная сторона возмещает другой стороне убытки, причиненные невыполнением или ненадлежащим выполнением в соответствии с действующим законодательством.</w:t>
      </w:r>
    </w:p>
    <w:p w:rsidR="002F2F4C" w:rsidRDefault="00114218">
      <w:pPr>
        <w:numPr>
          <w:ilvl w:val="1"/>
          <w:numId w:val="2"/>
        </w:numPr>
        <w:spacing w:after="240" w:line="240" w:lineRule="auto"/>
        <w:ind w:left="0" w:right="23" w:firstLine="709"/>
        <w:jc w:val="both"/>
        <w:rPr>
          <w:rFonts w:ascii="Times New Roman" w:eastAsia="Calibri" w:hAnsi="Times New Roman" w:cs="Times New Roman"/>
          <w:snapToGrid w:val="0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В случае неоплаты полной стоимости имущества в течение 30 (тридцати) рабочих дней после подписания настоящего договора договор считается незаключенным. Заключение соглашения, а также направления уведомления о расторжении договора не требуется.</w:t>
      </w:r>
    </w:p>
    <w:p w:rsidR="002F2F4C" w:rsidRDefault="00114218">
      <w:pPr>
        <w:numPr>
          <w:ilvl w:val="0"/>
          <w:numId w:val="2"/>
        </w:numPr>
        <w:tabs>
          <w:tab w:val="clear" w:pos="786"/>
          <w:tab w:val="num" w:pos="0"/>
        </w:tabs>
        <w:spacing w:after="240" w:line="240" w:lineRule="auto"/>
        <w:ind w:left="0" w:firstLine="0"/>
        <w:jc w:val="center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ВОЗНИКНОВЕНИЕ ПРАВА СОБСТВЕННОСТИ</w:t>
      </w:r>
    </w:p>
    <w:p w:rsidR="002F2F4C" w:rsidRDefault="00114218">
      <w:pPr>
        <w:numPr>
          <w:ilvl w:val="1"/>
          <w:numId w:val="2"/>
        </w:numPr>
        <w:spacing w:before="120" w:after="12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Стороны договорились, что государственная регистрация перехода права собственности на Имущество производится после подписания настоящего договора и передаточного акта.</w:t>
      </w:r>
    </w:p>
    <w:p w:rsidR="002F2F4C" w:rsidRDefault="00114218">
      <w:pPr>
        <w:numPr>
          <w:ilvl w:val="1"/>
          <w:numId w:val="2"/>
        </w:numPr>
        <w:spacing w:before="120" w:after="12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Право собственности на Имущество возникает у Покупателя с момента государственной регистрации перехода права в Едином государственном реестре прав на недвижимое имущество и сделок с ним в Управлении Федеральной службы государственной регистрации, кадастра и картографии по Ярославской области.</w:t>
      </w:r>
    </w:p>
    <w:p w:rsidR="002F2F4C" w:rsidRDefault="00114218">
      <w:pPr>
        <w:numPr>
          <w:ilvl w:val="1"/>
          <w:numId w:val="2"/>
        </w:numPr>
        <w:spacing w:after="24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Все расходы по государственной регистрации перехода права собственности на Имущество несет Покупатель.</w:t>
      </w:r>
    </w:p>
    <w:p w:rsidR="002F2F4C" w:rsidRDefault="00114218">
      <w:pPr>
        <w:numPr>
          <w:ilvl w:val="0"/>
          <w:numId w:val="5"/>
        </w:numPr>
        <w:spacing w:after="240" w:line="240" w:lineRule="auto"/>
        <w:ind w:left="0" w:right="23" w:firstLine="0"/>
        <w:jc w:val="center"/>
        <w:rPr>
          <w:rFonts w:ascii="Times New Roman" w:eastAsia="Calibri" w:hAnsi="Times New Roman" w:cs="Times New Roman"/>
          <w:snapToGrid w:val="0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РАСТОРЖЕНИЕ ДОГОВОРА</w:t>
      </w:r>
    </w:p>
    <w:p w:rsidR="002F2F4C" w:rsidRDefault="00114218">
      <w:pPr>
        <w:numPr>
          <w:ilvl w:val="1"/>
          <w:numId w:val="5"/>
        </w:numPr>
        <w:spacing w:after="240" w:line="240" w:lineRule="auto"/>
        <w:ind w:left="0" w:right="23"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Порядок расторжения договора определяется действующим законодательством и п. 4.2 настоящего Договора.</w:t>
      </w:r>
    </w:p>
    <w:p w:rsidR="002F2F4C" w:rsidRDefault="00114218">
      <w:pPr>
        <w:numPr>
          <w:ilvl w:val="0"/>
          <w:numId w:val="6"/>
        </w:numPr>
        <w:spacing w:before="120" w:after="240" w:line="240" w:lineRule="auto"/>
        <w:ind w:left="0" w:right="23" w:firstLine="0"/>
        <w:jc w:val="center"/>
        <w:rPr>
          <w:rFonts w:ascii="Times New Roman" w:eastAsia="Calibri" w:hAnsi="Times New Roman" w:cs="Times New Roman"/>
          <w:snapToGrid w:val="0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ЗАКЛЮЧИТЕЛЬНЫЕ ПОЛОЖЕНИЯ</w:t>
      </w:r>
    </w:p>
    <w:p w:rsidR="002F2F4C" w:rsidRDefault="00114218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 считается заключенным и вступает в силу с момента его подписания Сторонами.</w:t>
      </w:r>
    </w:p>
    <w:p w:rsidR="002F2F4C" w:rsidRDefault="00114218">
      <w:pPr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Отношения сторон, не урегулированные настоящим договором, регламентируются действующим законодательством. Споры, возникающие при исполнении настоящего договора, решаются путем переговоров, в случае разногласий - в судебном порядке в Арбитражном суде Ярославской области.</w:t>
      </w:r>
    </w:p>
    <w:p w:rsidR="002F2F4C" w:rsidRDefault="00114218">
      <w:pPr>
        <w:pStyle w:val="a6"/>
        <w:numPr>
          <w:ilvl w:val="1"/>
          <w:numId w:val="6"/>
        </w:numPr>
        <w:ind w:left="0" w:right="23"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>Изменения условий настоящего договора, его расторжение и прекращение возможно только при письменном соглашении сторон, за исключением п. 4.2. настоящего Договора.</w:t>
      </w:r>
    </w:p>
    <w:p w:rsidR="002F2F4C" w:rsidRDefault="00114218">
      <w:pPr>
        <w:numPr>
          <w:ilvl w:val="1"/>
          <w:numId w:val="6"/>
        </w:numPr>
        <w:spacing w:after="0" w:line="240" w:lineRule="auto"/>
        <w:ind w:left="0" w:right="23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lastRenderedPageBreak/>
        <w:t>Отношения между сторонами по настоящему договору прекращаются по исполнении ими всех условий договора и взаимных обязательств.</w:t>
      </w:r>
    </w:p>
    <w:p w:rsidR="002F2F4C" w:rsidRDefault="00114218">
      <w:pPr>
        <w:numPr>
          <w:ilvl w:val="1"/>
          <w:numId w:val="6"/>
        </w:numPr>
        <w:spacing w:after="0" w:line="240" w:lineRule="auto"/>
        <w:ind w:left="0" w:right="23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Настоящий договор составлен в 3 (трех) экземплярах, имеющих равную юридическую силу:</w:t>
      </w:r>
    </w:p>
    <w:p w:rsidR="002F2F4C" w:rsidRDefault="001142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первый экземпляр – Продавцу;</w:t>
      </w:r>
    </w:p>
    <w:p w:rsidR="002F2F4C" w:rsidRDefault="00114218">
      <w:pPr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второй экземпляр – Покупателю;</w:t>
      </w:r>
    </w:p>
    <w:p w:rsidR="002F2F4C" w:rsidRDefault="00114218" w:rsidP="003F4A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третий экземпляр – </w:t>
      </w:r>
      <w:r>
        <w:rPr>
          <w:rFonts w:ascii="Times New Roman" w:hAnsi="Times New Roman" w:cs="Times New Roman"/>
          <w:sz w:val="24"/>
          <w:szCs w:val="24"/>
        </w:rPr>
        <w:t>для регистрирующего органа</w:t>
      </w: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.</w:t>
      </w:r>
    </w:p>
    <w:p w:rsidR="003F4A8E" w:rsidRDefault="003F4A8E" w:rsidP="003F4A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</w:p>
    <w:p w:rsidR="002F2F4C" w:rsidRDefault="00114218">
      <w:pPr>
        <w:numPr>
          <w:ilvl w:val="0"/>
          <w:numId w:val="6"/>
        </w:numPr>
        <w:spacing w:after="240" w:line="240" w:lineRule="auto"/>
        <w:ind w:left="0" w:right="23" w:firstLine="0"/>
        <w:jc w:val="center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АДРЕСА И РЕКВИЗИТЫ СТОРОН: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2"/>
        <w:gridCol w:w="4952"/>
      </w:tblGrid>
      <w:tr w:rsidR="00550653" w:rsidTr="00550653">
        <w:tc>
          <w:tcPr>
            <w:tcW w:w="4952" w:type="dxa"/>
          </w:tcPr>
          <w:p w:rsidR="00550653" w:rsidRPr="00550653" w:rsidRDefault="00550653" w:rsidP="00550653">
            <w:pPr>
              <w:pStyle w:val="a6"/>
              <w:widowControl w:val="0"/>
              <w:autoSpaceDE w:val="0"/>
              <w:autoSpaceDN w:val="0"/>
              <w:adjustRightInd w:val="0"/>
              <w:ind w:left="360"/>
              <w:rPr>
                <w:b/>
                <w:bCs/>
                <w:sz w:val="24"/>
                <w:szCs w:val="24"/>
                <w:u w:val="single"/>
              </w:rPr>
            </w:pPr>
            <w:r w:rsidRPr="00550653">
              <w:rPr>
                <w:b/>
                <w:bCs/>
                <w:sz w:val="24"/>
                <w:szCs w:val="24"/>
                <w:u w:val="single"/>
              </w:rPr>
              <w:t>Продавец</w:t>
            </w:r>
          </w:p>
          <w:p w:rsidR="00A35CB5" w:rsidRDefault="00A35CB5" w:rsidP="00550653">
            <w:pPr>
              <w:pStyle w:val="a6"/>
              <w:ind w:left="360"/>
              <w:rPr>
                <w:sz w:val="24"/>
                <w:szCs w:val="24"/>
              </w:rPr>
            </w:pPr>
            <w:r w:rsidRPr="00AD6D60">
              <w:rPr>
                <w:b/>
                <w:sz w:val="24"/>
                <w:szCs w:val="24"/>
              </w:rPr>
              <w:t xml:space="preserve">Общество с ограниченной ответственностью </w:t>
            </w:r>
            <w:r w:rsidRPr="00AD6D60">
              <w:rPr>
                <w:rStyle w:val="fontstyle01"/>
                <w:b/>
              </w:rPr>
              <w:t>«</w:t>
            </w:r>
            <w:proofErr w:type="spellStart"/>
            <w:r w:rsidRPr="00AD6D60">
              <w:rPr>
                <w:rStyle w:val="fontstyle01"/>
                <w:b/>
              </w:rPr>
              <w:t>Руф</w:t>
            </w:r>
            <w:proofErr w:type="spellEnd"/>
            <w:r w:rsidRPr="00AD6D60">
              <w:rPr>
                <w:rStyle w:val="fontstyle01"/>
                <w:b/>
              </w:rPr>
              <w:t xml:space="preserve"> </w:t>
            </w:r>
            <w:proofErr w:type="spellStart"/>
            <w:r w:rsidRPr="00AD6D60">
              <w:rPr>
                <w:rStyle w:val="fontstyle01"/>
                <w:b/>
              </w:rPr>
              <w:t>Стайл</w:t>
            </w:r>
            <w:proofErr w:type="spellEnd"/>
            <w:r w:rsidRPr="00AD6D60">
              <w:rPr>
                <w:rStyle w:val="fontstyle01"/>
                <w:b/>
              </w:rPr>
              <w:t xml:space="preserve"> </w:t>
            </w:r>
            <w:proofErr w:type="spellStart"/>
            <w:r w:rsidRPr="00AD6D60">
              <w:rPr>
                <w:rStyle w:val="fontstyle01"/>
                <w:b/>
              </w:rPr>
              <w:t>Констракшен</w:t>
            </w:r>
            <w:proofErr w:type="spellEnd"/>
            <w:r w:rsidRPr="00AD6D60">
              <w:rPr>
                <w:rStyle w:val="fontstyle01"/>
                <w:b/>
              </w:rPr>
              <w:t>»</w:t>
            </w:r>
            <w:r>
              <w:rPr>
                <w:sz w:val="24"/>
                <w:szCs w:val="24"/>
              </w:rPr>
              <w:t xml:space="preserve">  </w:t>
            </w:r>
          </w:p>
          <w:p w:rsidR="00A35CB5" w:rsidRDefault="00A35CB5" w:rsidP="00550653">
            <w:pPr>
              <w:pStyle w:val="a6"/>
              <w:ind w:left="360"/>
              <w:rPr>
                <w:sz w:val="24"/>
                <w:szCs w:val="24"/>
              </w:rPr>
            </w:pPr>
            <w:r w:rsidRPr="00AD6D60">
              <w:rPr>
                <w:sz w:val="24"/>
                <w:szCs w:val="24"/>
              </w:rPr>
              <w:t>ОГРН:</w:t>
            </w:r>
            <w:r w:rsidRPr="00AD6D60">
              <w:rPr>
                <w:color w:val="000000"/>
                <w:sz w:val="24"/>
                <w:szCs w:val="24"/>
              </w:rPr>
              <w:t>1107746625766</w:t>
            </w:r>
            <w:r w:rsidRPr="00AD6D60">
              <w:rPr>
                <w:sz w:val="24"/>
                <w:szCs w:val="24"/>
              </w:rPr>
              <w:t>, ИНН:</w:t>
            </w:r>
            <w:r w:rsidRPr="00AD6D60">
              <w:rPr>
                <w:color w:val="000000"/>
                <w:sz w:val="24"/>
                <w:szCs w:val="24"/>
              </w:rPr>
              <w:t>7720692968</w:t>
            </w:r>
            <w:r w:rsidRPr="00AD6D60">
              <w:rPr>
                <w:sz w:val="24"/>
                <w:szCs w:val="24"/>
              </w:rPr>
              <w:t xml:space="preserve">, </w:t>
            </w:r>
          </w:p>
          <w:p w:rsidR="00550653" w:rsidRDefault="00A35CB5" w:rsidP="00550653">
            <w:pPr>
              <w:pStyle w:val="a6"/>
              <w:ind w:left="360"/>
              <w:rPr>
                <w:sz w:val="24"/>
                <w:szCs w:val="24"/>
              </w:rPr>
            </w:pPr>
            <w:r w:rsidRPr="00AD6D60">
              <w:rPr>
                <w:sz w:val="24"/>
                <w:szCs w:val="24"/>
              </w:rPr>
              <w:t xml:space="preserve">150008, Ярославская область, Ярославский район, деревня </w:t>
            </w:r>
            <w:proofErr w:type="spellStart"/>
            <w:r w:rsidRPr="00AD6D60">
              <w:rPr>
                <w:sz w:val="24"/>
                <w:szCs w:val="24"/>
              </w:rPr>
              <w:t>Липовицы</w:t>
            </w:r>
            <w:proofErr w:type="spellEnd"/>
            <w:r w:rsidRPr="00AD6D60">
              <w:rPr>
                <w:sz w:val="24"/>
                <w:szCs w:val="24"/>
              </w:rPr>
              <w:t>, квартал Зеленый, дом 1, этаж 2, помещение</w:t>
            </w:r>
            <w:r>
              <w:rPr>
                <w:sz w:val="24"/>
                <w:szCs w:val="24"/>
              </w:rPr>
              <w:t xml:space="preserve"> 1</w:t>
            </w:r>
          </w:p>
          <w:p w:rsidR="00CC28EB" w:rsidRPr="00CC28EB" w:rsidRDefault="00CC28EB" w:rsidP="00CC28EB">
            <w:pPr>
              <w:rPr>
                <w:b/>
                <w:sz w:val="24"/>
                <w:szCs w:val="24"/>
              </w:rPr>
            </w:pPr>
          </w:p>
        </w:tc>
        <w:tc>
          <w:tcPr>
            <w:tcW w:w="4952" w:type="dxa"/>
          </w:tcPr>
          <w:p w:rsidR="00550653" w:rsidRPr="00550653" w:rsidRDefault="00550653" w:rsidP="0055065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5506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Покупатель</w:t>
            </w:r>
          </w:p>
          <w:p w:rsidR="00550653" w:rsidRDefault="00550653" w:rsidP="00237D8A">
            <w:pPr>
              <w:spacing w:after="240"/>
              <w:ind w:right="23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550653" w:rsidTr="00550653">
        <w:tc>
          <w:tcPr>
            <w:tcW w:w="4952" w:type="dxa"/>
          </w:tcPr>
          <w:p w:rsidR="00A35CB5" w:rsidRDefault="00A35CB5" w:rsidP="00A35CB5">
            <w:pPr>
              <w:pStyle w:val="ConsNonformat"/>
              <w:spacing w:after="240"/>
              <w:rPr>
                <w:rFonts w:ascii="Times New Roman" w:hAnsi="Times New Roman"/>
                <w:sz w:val="24"/>
                <w:szCs w:val="24"/>
              </w:rPr>
            </w:pPr>
          </w:p>
          <w:p w:rsidR="00550653" w:rsidRPr="00550653" w:rsidRDefault="00550653" w:rsidP="00A35CB5">
            <w:pPr>
              <w:pStyle w:val="ConsNonformat"/>
              <w:spacing w:after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2" w:type="dxa"/>
          </w:tcPr>
          <w:p w:rsidR="00550653" w:rsidRDefault="00550653" w:rsidP="0055065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35CB5" w:rsidRPr="00550653" w:rsidRDefault="00A35CB5" w:rsidP="0055065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2F2F4C" w:rsidRDefault="00114218">
      <w:pPr>
        <w:pStyle w:val="a6"/>
        <w:widowControl w:val="0"/>
        <w:numPr>
          <w:ilvl w:val="0"/>
          <w:numId w:val="6"/>
        </w:numPr>
        <w:autoSpaceDE w:val="0"/>
        <w:autoSpaceDN w:val="0"/>
        <w:adjustRightInd w:val="0"/>
        <w:spacing w:after="240"/>
        <w:ind w:left="0" w:firstLine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ПОДПИСИ СТОРОН</w:t>
      </w:r>
    </w:p>
    <w:p w:rsidR="002F2F4C" w:rsidRDefault="00114218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Продавец</w:t>
      </w:r>
    </w:p>
    <w:p w:rsidR="002F2F4C" w:rsidRDefault="00114218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_______________________________________________________________________________</w:t>
      </w:r>
    </w:p>
    <w:p w:rsidR="002F2F4C" w:rsidRDefault="00114218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Покупатель</w:t>
      </w:r>
    </w:p>
    <w:p w:rsidR="002F2F4C" w:rsidRDefault="00114218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_______________________________________________________________________________</w:t>
      </w:r>
    </w:p>
    <w:p w:rsidR="002F2F4C" w:rsidRDefault="002F2F4C"/>
    <w:sectPr w:rsidR="002F2F4C">
      <w:footerReference w:type="even" r:id="rId8"/>
      <w:footerReference w:type="default" r:id="rId9"/>
      <w:pgSz w:w="12240" w:h="15840"/>
      <w:pgMar w:top="851" w:right="851" w:bottom="567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FBE" w:rsidRDefault="00C51FBE">
      <w:pPr>
        <w:spacing w:after="0" w:line="240" w:lineRule="auto"/>
      </w:pPr>
      <w:r>
        <w:separator/>
      </w:r>
    </w:p>
  </w:endnote>
  <w:endnote w:type="continuationSeparator" w:id="0">
    <w:p w:rsidR="00C51FBE" w:rsidRDefault="00C51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F4C" w:rsidRDefault="0011421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2F2F4C" w:rsidRDefault="002F2F4C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F4C" w:rsidRDefault="0011421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91678">
      <w:rPr>
        <w:rStyle w:val="a5"/>
        <w:noProof/>
      </w:rPr>
      <w:t>2</w:t>
    </w:r>
    <w:r>
      <w:rPr>
        <w:rStyle w:val="a5"/>
      </w:rPr>
      <w:fldChar w:fldCharType="end"/>
    </w:r>
  </w:p>
  <w:p w:rsidR="002F2F4C" w:rsidRDefault="002F2F4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FBE" w:rsidRDefault="00C51FBE">
      <w:pPr>
        <w:spacing w:after="0" w:line="240" w:lineRule="auto"/>
      </w:pPr>
      <w:r>
        <w:separator/>
      </w:r>
    </w:p>
  </w:footnote>
  <w:footnote w:type="continuationSeparator" w:id="0">
    <w:p w:rsidR="00C51FBE" w:rsidRDefault="00C51F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4D15"/>
    <w:multiLevelType w:val="multilevel"/>
    <w:tmpl w:val="69F2E23C"/>
    <w:lvl w:ilvl="0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">
    <w:nsid w:val="207268F4"/>
    <w:multiLevelType w:val="multilevel"/>
    <w:tmpl w:val="4266A36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2">
    <w:nsid w:val="27286E49"/>
    <w:multiLevelType w:val="multilevel"/>
    <w:tmpl w:val="520E3D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3C1D70AE"/>
    <w:multiLevelType w:val="multilevel"/>
    <w:tmpl w:val="012EBD6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</w:rPr>
    </w:lvl>
  </w:abstractNum>
  <w:abstractNum w:abstractNumId="4">
    <w:nsid w:val="580F0D00"/>
    <w:multiLevelType w:val="multilevel"/>
    <w:tmpl w:val="08760CD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7DA20E05"/>
    <w:multiLevelType w:val="multilevel"/>
    <w:tmpl w:val="F7006A8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sz w:val="22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F4C"/>
    <w:rsid w:val="000C1CBE"/>
    <w:rsid w:val="000F1195"/>
    <w:rsid w:val="00114218"/>
    <w:rsid w:val="00237D8A"/>
    <w:rsid w:val="002B624C"/>
    <w:rsid w:val="002F2F4C"/>
    <w:rsid w:val="003F4A8E"/>
    <w:rsid w:val="004113A0"/>
    <w:rsid w:val="004E4C5C"/>
    <w:rsid w:val="00503883"/>
    <w:rsid w:val="0054418F"/>
    <w:rsid w:val="00550653"/>
    <w:rsid w:val="00563B71"/>
    <w:rsid w:val="00725406"/>
    <w:rsid w:val="00786D27"/>
    <w:rsid w:val="009A7C5F"/>
    <w:rsid w:val="00A35CB5"/>
    <w:rsid w:val="00AD6D60"/>
    <w:rsid w:val="00B606DA"/>
    <w:rsid w:val="00B911E1"/>
    <w:rsid w:val="00C51FBE"/>
    <w:rsid w:val="00C570DD"/>
    <w:rsid w:val="00C91678"/>
    <w:rsid w:val="00CC28EB"/>
    <w:rsid w:val="00DA4D87"/>
    <w:rsid w:val="00DF5CD0"/>
    <w:rsid w:val="00E05CDE"/>
    <w:rsid w:val="00E24879"/>
    <w:rsid w:val="00E27320"/>
    <w:rsid w:val="00E3684C"/>
    <w:rsid w:val="00F31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</w:style>
  <w:style w:type="character" w:styleId="a5">
    <w:name w:val="page number"/>
    <w:rPr>
      <w:rFonts w:cs="Times New Roman"/>
    </w:rPr>
  </w:style>
  <w:style w:type="paragraph" w:styleId="a6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qFormat/>
    <w:rPr>
      <w:b/>
      <w:bCs/>
    </w:rPr>
  </w:style>
  <w:style w:type="character" w:styleId="a8">
    <w:name w:val="Hyperlink"/>
    <w:uiPriority w:val="99"/>
    <w:unhideWhenUsed/>
    <w:rPr>
      <w:color w:val="0000FF"/>
      <w:u w:val="single"/>
    </w:rPr>
  </w:style>
  <w:style w:type="paragraph" w:customStyle="1" w:styleId="ConsPlusNormal">
    <w:name w:val="ConsPlusNormal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styleId="a9">
    <w:name w:val="Table Grid"/>
    <w:basedOn w:val="a1"/>
    <w:uiPriority w:val="39"/>
    <w:rsid w:val="005506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AD6D6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</w:style>
  <w:style w:type="character" w:styleId="a5">
    <w:name w:val="page number"/>
    <w:rPr>
      <w:rFonts w:cs="Times New Roman"/>
    </w:rPr>
  </w:style>
  <w:style w:type="paragraph" w:styleId="a6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qFormat/>
    <w:rPr>
      <w:b/>
      <w:bCs/>
    </w:rPr>
  </w:style>
  <w:style w:type="character" w:styleId="a8">
    <w:name w:val="Hyperlink"/>
    <w:uiPriority w:val="99"/>
    <w:unhideWhenUsed/>
    <w:rPr>
      <w:color w:val="0000FF"/>
      <w:u w:val="single"/>
    </w:rPr>
  </w:style>
  <w:style w:type="paragraph" w:customStyle="1" w:styleId="ConsPlusNormal">
    <w:name w:val="ConsPlusNormal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styleId="a9">
    <w:name w:val="Table Grid"/>
    <w:basedOn w:val="a1"/>
    <w:uiPriority w:val="39"/>
    <w:rsid w:val="005506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AD6D6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3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827</Words>
  <Characters>4717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Natasha-pk</dc:creator>
  <cp:keywords/>
  <dc:description/>
  <cp:lastModifiedBy>Julia</cp:lastModifiedBy>
  <cp:revision>19</cp:revision>
  <dcterms:created xsi:type="dcterms:W3CDTF">2017-10-04T11:55:00Z</dcterms:created>
  <dcterms:modified xsi:type="dcterms:W3CDTF">2019-06-28T07:24:00Z</dcterms:modified>
</cp:coreProperties>
</file>