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7FF" w:rsidRDefault="00B46A69" w:rsidP="00B46A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bookmarkStart w:id="0" w:name="_GoBack"/>
      <w:bookmarkEnd w:id="0"/>
      <w:r w:rsidRPr="00C11EFF">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лит.В, </w:t>
      </w:r>
      <w:r w:rsidR="00BE11D2" w:rsidRPr="00BE11D2">
        <w:rPr>
          <w:rFonts w:ascii="Times New Roman" w:hAnsi="Times New Roman" w:cs="Times New Roman"/>
          <w:color w:val="000000"/>
          <w:sz w:val="24"/>
          <w:szCs w:val="24"/>
        </w:rPr>
        <w:t>(812) 334-26-04, 8(800) 777-57-57, ersh@auction-house.ru</w:t>
      </w:r>
      <w:r w:rsidRPr="00C11EFF">
        <w:rPr>
          <w:rFonts w:ascii="Times New Roman" w:hAnsi="Times New Roman" w:cs="Times New Roman"/>
          <w:color w:val="000000"/>
          <w:sz w:val="24"/>
          <w:szCs w:val="24"/>
        </w:rPr>
        <w:t>) (далее - Организатор торгов, ОТ), действующее на основании договора поручения с  Государственной корпорацией «Агентство по страхованию вкладов» (109240,</w:t>
      </w:r>
      <w:r w:rsidR="004A3B01">
        <w:rPr>
          <w:rFonts w:ascii="Times New Roman" w:hAnsi="Times New Roman" w:cs="Times New Roman"/>
          <w:color w:val="000000"/>
          <w:sz w:val="24"/>
          <w:szCs w:val="24"/>
        </w:rPr>
        <w:t xml:space="preserve"> г. Москва, ул. Высоцкого, д. 4</w:t>
      </w:r>
      <w:r w:rsidRPr="00C11EFF">
        <w:rPr>
          <w:rFonts w:ascii="Times New Roman" w:hAnsi="Times New Roman" w:cs="Times New Roman"/>
          <w:color w:val="000000"/>
          <w:sz w:val="24"/>
          <w:szCs w:val="24"/>
        </w:rPr>
        <w:t xml:space="preserve">), являющейся на основании решения Арбитражного суда </w:t>
      </w:r>
      <w:r w:rsidR="00BE11D2">
        <w:rPr>
          <w:rFonts w:ascii="Times New Roman" w:hAnsi="Times New Roman" w:cs="Times New Roman"/>
          <w:color w:val="000000"/>
          <w:sz w:val="24"/>
          <w:szCs w:val="24"/>
        </w:rPr>
        <w:t>г. Москвы</w:t>
      </w:r>
      <w:r w:rsidRPr="00C11EFF">
        <w:rPr>
          <w:rFonts w:ascii="Times New Roman" w:hAnsi="Times New Roman" w:cs="Times New Roman"/>
          <w:color w:val="000000"/>
          <w:sz w:val="24"/>
          <w:szCs w:val="24"/>
        </w:rPr>
        <w:t xml:space="preserve"> от</w:t>
      </w:r>
      <w:r w:rsidR="00BE11D2">
        <w:rPr>
          <w:rFonts w:ascii="Times New Roman" w:hAnsi="Times New Roman" w:cs="Times New Roman"/>
          <w:color w:val="000000"/>
          <w:sz w:val="24"/>
          <w:szCs w:val="24"/>
        </w:rPr>
        <w:t xml:space="preserve"> 11 сентября 2018 г. </w:t>
      </w:r>
      <w:r w:rsidRPr="00C11EFF">
        <w:rPr>
          <w:rFonts w:ascii="Times New Roman" w:hAnsi="Times New Roman" w:cs="Times New Roman"/>
          <w:color w:val="000000"/>
          <w:sz w:val="24"/>
          <w:szCs w:val="24"/>
        </w:rPr>
        <w:t>по делу №</w:t>
      </w:r>
      <w:r w:rsidR="00BE11D2">
        <w:rPr>
          <w:rFonts w:ascii="Times New Roman" w:hAnsi="Times New Roman" w:cs="Times New Roman"/>
          <w:color w:val="000000"/>
          <w:sz w:val="24"/>
          <w:szCs w:val="24"/>
        </w:rPr>
        <w:t xml:space="preserve"> А47-8375/2018</w:t>
      </w:r>
      <w:r w:rsidRPr="00C11EFF">
        <w:rPr>
          <w:rFonts w:ascii="Times New Roman" w:hAnsi="Times New Roman" w:cs="Times New Roman"/>
          <w:color w:val="000000"/>
          <w:sz w:val="24"/>
          <w:szCs w:val="24"/>
        </w:rPr>
        <w:t xml:space="preserve"> конкурсным управляющим (ликвидатором) </w:t>
      </w:r>
      <w:r w:rsidR="00BE11D2">
        <w:rPr>
          <w:rFonts w:ascii="Times New Roman" w:hAnsi="Times New Roman" w:cs="Times New Roman"/>
          <w:color w:val="000000"/>
          <w:sz w:val="24"/>
          <w:szCs w:val="24"/>
        </w:rPr>
        <w:t>Публичного акционерного общества акционерный коммерческий банк «Акцент» (ПАО АКБ «Акцент»)</w:t>
      </w:r>
      <w:r w:rsidRPr="00C11EFF">
        <w:rPr>
          <w:rFonts w:ascii="Times New Roman" w:hAnsi="Times New Roman" w:cs="Times New Roman"/>
          <w:color w:val="000000"/>
          <w:sz w:val="24"/>
          <w:szCs w:val="24"/>
        </w:rPr>
        <w:t xml:space="preserve">, адрес регистрации: </w:t>
      </w:r>
      <w:r w:rsidR="00BE11D2" w:rsidRPr="00BE11D2">
        <w:rPr>
          <w:rFonts w:ascii="Times New Roman" w:hAnsi="Times New Roman" w:cs="Times New Roman"/>
          <w:color w:val="000000"/>
          <w:sz w:val="24"/>
          <w:szCs w:val="24"/>
        </w:rPr>
        <w:t>462431, Оренбургская обл., г. Орск, просп. Ленина, 75а</w:t>
      </w:r>
      <w:r w:rsidRPr="00C11EFF">
        <w:rPr>
          <w:rFonts w:ascii="Times New Roman" w:hAnsi="Times New Roman" w:cs="Times New Roman"/>
          <w:color w:val="000000"/>
          <w:sz w:val="24"/>
          <w:szCs w:val="24"/>
        </w:rPr>
        <w:t>,</w:t>
      </w:r>
      <w:r w:rsidR="00BE11D2">
        <w:rPr>
          <w:rFonts w:ascii="Times New Roman" w:hAnsi="Times New Roman" w:cs="Times New Roman"/>
          <w:color w:val="000000"/>
          <w:sz w:val="24"/>
          <w:szCs w:val="24"/>
        </w:rPr>
        <w:t xml:space="preserve"> </w:t>
      </w:r>
      <w:r w:rsidRPr="00C11EFF">
        <w:rPr>
          <w:rFonts w:ascii="Times New Roman" w:hAnsi="Times New Roman" w:cs="Times New Roman"/>
          <w:color w:val="000000"/>
          <w:sz w:val="24"/>
          <w:szCs w:val="24"/>
        </w:rPr>
        <w:t xml:space="preserve">ИНН </w:t>
      </w:r>
      <w:r w:rsidR="00BE11D2" w:rsidRPr="00BE11D2">
        <w:rPr>
          <w:rFonts w:ascii="Times New Roman" w:hAnsi="Times New Roman" w:cs="Times New Roman"/>
          <w:color w:val="000000"/>
          <w:sz w:val="24"/>
          <w:szCs w:val="24"/>
        </w:rPr>
        <w:t>5613000182</w:t>
      </w:r>
      <w:r w:rsidRPr="00C11EFF">
        <w:rPr>
          <w:rFonts w:ascii="Times New Roman" w:hAnsi="Times New Roman" w:cs="Times New Roman"/>
          <w:color w:val="000000"/>
          <w:sz w:val="24"/>
          <w:szCs w:val="24"/>
        </w:rPr>
        <w:t xml:space="preserve">, ОГРН </w:t>
      </w:r>
      <w:r w:rsidR="00BE11D2" w:rsidRPr="00BE11D2">
        <w:rPr>
          <w:rFonts w:ascii="Times New Roman" w:hAnsi="Times New Roman" w:cs="Times New Roman"/>
          <w:color w:val="000000"/>
          <w:sz w:val="24"/>
          <w:szCs w:val="24"/>
        </w:rPr>
        <w:t>1025600000865</w:t>
      </w:r>
      <w:r w:rsidRPr="00C11EFF">
        <w:rPr>
          <w:rFonts w:ascii="Times New Roman" w:hAnsi="Times New Roman" w:cs="Times New Roman"/>
          <w:color w:val="000000"/>
          <w:sz w:val="24"/>
          <w:szCs w:val="24"/>
        </w:rPr>
        <w:t>)</w:t>
      </w:r>
      <w:r>
        <w:rPr>
          <w:rFonts w:ascii="Times New Roman" w:hAnsi="Times New Roman" w:cs="Times New Roman"/>
          <w:color w:val="000000"/>
          <w:sz w:val="24"/>
          <w:szCs w:val="24"/>
        </w:rPr>
        <w:t xml:space="preserve"> (далее – КУ)</w:t>
      </w:r>
      <w:r w:rsidRPr="00C11EFF">
        <w:rPr>
          <w:rFonts w:ascii="Times New Roman" w:hAnsi="Times New Roman" w:cs="Times New Roman"/>
          <w:color w:val="000000"/>
          <w:sz w:val="24"/>
          <w:szCs w:val="24"/>
        </w:rPr>
        <w:t xml:space="preserve"> (далее – финансовая организация), проводит электронные </w:t>
      </w:r>
      <w:r w:rsidRPr="00C11EFF">
        <w:rPr>
          <w:rFonts w:ascii="Times New Roman" w:hAnsi="Times New Roman" w:cs="Times New Roman"/>
          <w:b/>
          <w:color w:val="000000"/>
          <w:sz w:val="24"/>
          <w:szCs w:val="24"/>
        </w:rPr>
        <w:t>торги</w:t>
      </w:r>
      <w:r w:rsidRPr="00C11EFF">
        <w:rPr>
          <w:rFonts w:ascii="Times New Roman" w:hAnsi="Times New Roman" w:cs="Times New Roman"/>
          <w:color w:val="000000"/>
          <w:sz w:val="24"/>
          <w:szCs w:val="24"/>
        </w:rPr>
        <w:t xml:space="preserve"> </w:t>
      </w:r>
      <w:r w:rsidR="009247FF">
        <w:rPr>
          <w:rFonts w:ascii="Times New Roman" w:hAnsi="Times New Roman" w:cs="Times New Roman"/>
          <w:b/>
          <w:bCs/>
          <w:color w:val="000000"/>
          <w:sz w:val="24"/>
          <w:szCs w:val="24"/>
        </w:rPr>
        <w:t>имуществом финансовой организации:</w:t>
      </w:r>
    </w:p>
    <w:p w:rsidR="009247FF"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в форме открытого аукциона с открытой формой представления предложений по цене приобретения по лотам </w:t>
      </w:r>
      <w:r w:rsidR="00BE11D2">
        <w:rPr>
          <w:rFonts w:ascii="Times New Roman" w:hAnsi="Times New Roman" w:cs="Times New Roman"/>
          <w:b/>
          <w:bCs/>
          <w:color w:val="000000"/>
          <w:sz w:val="24"/>
          <w:szCs w:val="24"/>
        </w:rPr>
        <w:t>1-32</w:t>
      </w:r>
      <w:r>
        <w:rPr>
          <w:rFonts w:ascii="Times New Roman" w:hAnsi="Times New Roman" w:cs="Times New Roman"/>
          <w:b/>
          <w:bCs/>
          <w:color w:val="000000"/>
          <w:sz w:val="24"/>
          <w:szCs w:val="24"/>
        </w:rPr>
        <w:t xml:space="preserve"> (далее - Торги);</w:t>
      </w:r>
    </w:p>
    <w:p w:rsidR="009247FF"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посредством публичного предложения по лотам </w:t>
      </w:r>
      <w:r w:rsidR="00BE11D2">
        <w:rPr>
          <w:rFonts w:ascii="Times New Roman" w:hAnsi="Times New Roman" w:cs="Times New Roman"/>
          <w:b/>
          <w:bCs/>
          <w:color w:val="000000"/>
          <w:sz w:val="24"/>
          <w:szCs w:val="24"/>
        </w:rPr>
        <w:t>1-22</w:t>
      </w:r>
      <w:r>
        <w:rPr>
          <w:rFonts w:ascii="Times New Roman" w:hAnsi="Times New Roman" w:cs="Times New Roman"/>
          <w:b/>
          <w:bCs/>
          <w:color w:val="000000"/>
          <w:sz w:val="24"/>
          <w:szCs w:val="24"/>
        </w:rPr>
        <w:t xml:space="preserve"> (далее - Торги ППП).</w:t>
      </w:r>
    </w:p>
    <w:p w:rsidR="009247FF"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Предметом Торгов/Торгов ППП является следующее имущество: </w:t>
      </w:r>
    </w:p>
    <w:p w:rsidR="00655861" w:rsidRPr="00655861" w:rsidRDefault="00655861" w:rsidP="006558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55861">
        <w:rPr>
          <w:rFonts w:ascii="Times New Roman" w:hAnsi="Times New Roman" w:cs="Times New Roman"/>
          <w:sz w:val="24"/>
          <w:szCs w:val="24"/>
        </w:rPr>
        <w:t>Лот 1 - Комплект кабинетной мебели «5-В», стол рабочий прямоугольный (8 шт.), перегородка (3 шт.), перегородка торцевая (3 шт.), тумба мобильная (8 шт.), шкаф комбинированный стекло (2 шт.), г. Видное - 122 817,80 руб.</w:t>
      </w:r>
    </w:p>
    <w:p w:rsidR="00655861" w:rsidRPr="00655861" w:rsidRDefault="00655861" w:rsidP="006558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55861">
        <w:rPr>
          <w:rFonts w:ascii="Times New Roman" w:hAnsi="Times New Roman" w:cs="Times New Roman"/>
          <w:sz w:val="24"/>
          <w:szCs w:val="24"/>
        </w:rPr>
        <w:t>Лот 2 - Комплект кабинетной мебели «4-А» (60 поз.), г. Видное - 286 524,57 руб.</w:t>
      </w:r>
    </w:p>
    <w:p w:rsidR="00655861" w:rsidRPr="00655861" w:rsidRDefault="00655861" w:rsidP="006558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55861">
        <w:rPr>
          <w:rFonts w:ascii="Times New Roman" w:hAnsi="Times New Roman" w:cs="Times New Roman"/>
          <w:sz w:val="24"/>
          <w:szCs w:val="24"/>
        </w:rPr>
        <w:t>Лот 3 - Комплект кабинетной мебели «4-Г», стол рабочий прямоугольный (15 шт.), тумба мобильная (15 шт.), перегородка (7 шт.), перегородка торцевая (8 шт.), шкаф комбинированный, стекло (3 шт.), шкаф гардеробный (3 шт.), шкаф низкий, глухие двери (4 шт.), г. Видное - 270 444,92 руб.</w:t>
      </w:r>
    </w:p>
    <w:p w:rsidR="00655861" w:rsidRPr="00655861" w:rsidRDefault="00655861" w:rsidP="006558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55861">
        <w:rPr>
          <w:rFonts w:ascii="Times New Roman" w:hAnsi="Times New Roman" w:cs="Times New Roman"/>
          <w:sz w:val="24"/>
          <w:szCs w:val="24"/>
        </w:rPr>
        <w:t>Лот 4 - Комплект мебели «Стойка рецепции (стекл. столешница)», стойка рецепции, столешница стеклянная, крепления стеклянной столешницы (20 шт.), г. Видное - 219 600,00 руб.</w:t>
      </w:r>
    </w:p>
    <w:p w:rsidR="00655861" w:rsidRPr="00655861" w:rsidRDefault="00655861" w:rsidP="006558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55861">
        <w:rPr>
          <w:rFonts w:ascii="Times New Roman" w:hAnsi="Times New Roman" w:cs="Times New Roman"/>
          <w:sz w:val="24"/>
          <w:szCs w:val="24"/>
        </w:rPr>
        <w:t>Лот 5 - Комплект мебели для Операционного зала, стойка для обслуживания физ. лиц (3 шт.), столешница стеклянная для стойки физ. лиц (3 шт.), стойка для обслуживания юр. лиц (3 шт.), стеклянные перегородки разделители (6 шт.), г. Видное - 205 680,00 руб.</w:t>
      </w:r>
    </w:p>
    <w:p w:rsidR="00655861" w:rsidRPr="00655861" w:rsidRDefault="00655861" w:rsidP="006558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55861">
        <w:rPr>
          <w:rFonts w:ascii="Times New Roman" w:hAnsi="Times New Roman" w:cs="Times New Roman"/>
          <w:sz w:val="24"/>
          <w:szCs w:val="24"/>
        </w:rPr>
        <w:t>Лот 6 - Комплект кабинетной мебели «5-Б», стол рабочий прямоугольный (8 шт.), перегородка (3 шт.), перегородка торцевая (3 шт.), тумба мобильная (8 шт.), шкаф комбинированный стекло (2 шт.), шкаф комбинированный узкий стекло (2 шт.), г. Видное - 146 763,56 руб.</w:t>
      </w:r>
    </w:p>
    <w:p w:rsidR="00655861" w:rsidRPr="00655861" w:rsidRDefault="00655861" w:rsidP="006558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55861">
        <w:rPr>
          <w:rFonts w:ascii="Times New Roman" w:hAnsi="Times New Roman" w:cs="Times New Roman"/>
          <w:sz w:val="24"/>
          <w:szCs w:val="24"/>
        </w:rPr>
        <w:t>Лот 7 - Комплект мебели «Кабинет руководителя Шен-Жен», стол руководителя 2300х1050х760, тумба 443х950х407, шкаф низкий 1800х500х567, брифинг-приставка 1200х750х760, шкаф для документов 900х420х2000, шкаф для одежды, шкаф для документов 1350х420х760, кресло «Дельта», г. Видное - 177 345,77 руб.</w:t>
      </w:r>
    </w:p>
    <w:p w:rsidR="00655861" w:rsidRPr="00655861" w:rsidRDefault="00655861" w:rsidP="006558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55861">
        <w:rPr>
          <w:rFonts w:ascii="Times New Roman" w:hAnsi="Times New Roman" w:cs="Times New Roman"/>
          <w:sz w:val="24"/>
          <w:szCs w:val="24"/>
        </w:rPr>
        <w:t>Лот 8 - Комплект мебели «Кабинет руководителя Шен-Жен», стол руководителя 2700х2010х760, брифинг-приставка 2000х750х760, шкаф для одежды, шкаф для документов 900х420х2000, шкаф для документов 900х420х2000, г. Видное - 179 887,03 руб.</w:t>
      </w:r>
    </w:p>
    <w:p w:rsidR="00655861" w:rsidRPr="00655861" w:rsidRDefault="00655861" w:rsidP="006558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55861">
        <w:rPr>
          <w:rFonts w:ascii="Times New Roman" w:hAnsi="Times New Roman" w:cs="Times New Roman"/>
          <w:sz w:val="24"/>
          <w:szCs w:val="24"/>
        </w:rPr>
        <w:t>Лот 9 - "Комплект мебели «Комната переговоров Шен-Жен», шкаф для одежды</w:t>
      </w:r>
    </w:p>
    <w:p w:rsidR="00655861" w:rsidRPr="00655861" w:rsidRDefault="00655861" w:rsidP="006558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55861">
        <w:rPr>
          <w:rFonts w:ascii="Times New Roman" w:hAnsi="Times New Roman" w:cs="Times New Roman"/>
          <w:sz w:val="24"/>
          <w:szCs w:val="24"/>
        </w:rPr>
        <w:t>900х420х2000 (2 шт.), шкаф для документов 1350х420х760 (2 шт.), стол переговорный</w:t>
      </w:r>
    </w:p>
    <w:p w:rsidR="00655861" w:rsidRPr="00655861" w:rsidRDefault="00655861" w:rsidP="006558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55861">
        <w:rPr>
          <w:rFonts w:ascii="Times New Roman" w:hAnsi="Times New Roman" w:cs="Times New Roman"/>
          <w:sz w:val="24"/>
          <w:szCs w:val="24"/>
        </w:rPr>
        <w:t>3500х1650х760, шкаф для документов 900х420х2000, г. Видное" - 169 134,41 руб.</w:t>
      </w:r>
    </w:p>
    <w:p w:rsidR="00655861" w:rsidRPr="00655861" w:rsidRDefault="00655861" w:rsidP="006558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55861">
        <w:rPr>
          <w:rFonts w:ascii="Times New Roman" w:hAnsi="Times New Roman" w:cs="Times New Roman"/>
          <w:sz w:val="24"/>
          <w:szCs w:val="24"/>
        </w:rPr>
        <w:t>Лот 10 - Комплект мебели «Клиентская зона», стол клиентский с подставкой для сумок, стол журнальный, тумба для оргтехники (3 шт.), перегородка стационарная в алюминиевом профиле, г. Видное - 127 150,00 руб.</w:t>
      </w:r>
    </w:p>
    <w:p w:rsidR="00655861" w:rsidRPr="00655861" w:rsidRDefault="00655861" w:rsidP="006558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55861">
        <w:rPr>
          <w:rFonts w:ascii="Times New Roman" w:hAnsi="Times New Roman" w:cs="Times New Roman"/>
          <w:sz w:val="24"/>
          <w:szCs w:val="24"/>
        </w:rPr>
        <w:t>Лот 11 - Сортировщик банкнот Kisan Newton F мультивалютный, г. Видное - 101 694,92 руб.</w:t>
      </w:r>
    </w:p>
    <w:p w:rsidR="00655861" w:rsidRPr="00655861" w:rsidRDefault="00655861" w:rsidP="006558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55861">
        <w:rPr>
          <w:rFonts w:ascii="Times New Roman" w:hAnsi="Times New Roman" w:cs="Times New Roman"/>
          <w:sz w:val="24"/>
          <w:szCs w:val="24"/>
        </w:rPr>
        <w:t>Лот 12 - Межсетевой экран Cisco ASA 5515-Х with SW, г. Видное - 237 190,68 руб.</w:t>
      </w:r>
    </w:p>
    <w:p w:rsidR="00655861" w:rsidRPr="00655861" w:rsidRDefault="00655861" w:rsidP="006558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55861">
        <w:rPr>
          <w:rFonts w:ascii="Times New Roman" w:hAnsi="Times New Roman" w:cs="Times New Roman"/>
          <w:sz w:val="24"/>
          <w:szCs w:val="24"/>
        </w:rPr>
        <w:t>Лот 13 - Сортировщик банкнот Magner 175F, г. Видное - 110 169,49 руб.</w:t>
      </w:r>
    </w:p>
    <w:p w:rsidR="00655861" w:rsidRPr="00655861" w:rsidRDefault="00655861" w:rsidP="006558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55861">
        <w:rPr>
          <w:rFonts w:ascii="Times New Roman" w:hAnsi="Times New Roman" w:cs="Times New Roman"/>
          <w:sz w:val="24"/>
          <w:szCs w:val="24"/>
        </w:rPr>
        <w:t>Лот 14 - МФУ, г. Видное - 103 443,15 руб.</w:t>
      </w:r>
    </w:p>
    <w:p w:rsidR="00655861" w:rsidRPr="00655861" w:rsidRDefault="00655861" w:rsidP="006558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55861">
        <w:rPr>
          <w:rFonts w:ascii="Times New Roman" w:hAnsi="Times New Roman" w:cs="Times New Roman"/>
          <w:sz w:val="24"/>
          <w:szCs w:val="24"/>
        </w:rPr>
        <w:t>Лот 15 - Банкомат NCR-5877 (Personas 77), г. Видное - 326 930,27 руб.</w:t>
      </w:r>
    </w:p>
    <w:p w:rsidR="00655861" w:rsidRPr="00655861" w:rsidRDefault="00655861" w:rsidP="006558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55861">
        <w:rPr>
          <w:rFonts w:ascii="Times New Roman" w:hAnsi="Times New Roman" w:cs="Times New Roman"/>
          <w:sz w:val="24"/>
          <w:szCs w:val="24"/>
        </w:rPr>
        <w:t>Лот 16 - Межсетевой экран Cisco ASA 5515-X with SW, г. Видное - 237 190,67 руб.</w:t>
      </w:r>
    </w:p>
    <w:p w:rsidR="00655861" w:rsidRPr="00655861" w:rsidRDefault="00655861" w:rsidP="006558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55861">
        <w:rPr>
          <w:rFonts w:ascii="Times New Roman" w:hAnsi="Times New Roman" w:cs="Times New Roman"/>
          <w:sz w:val="24"/>
          <w:szCs w:val="24"/>
        </w:rPr>
        <w:lastRenderedPageBreak/>
        <w:t>Лот 17 - Сортировщик банкнот Magner 175F, г. Видное - 114 406,78 руб.</w:t>
      </w:r>
    </w:p>
    <w:p w:rsidR="00655861" w:rsidRPr="00655861" w:rsidRDefault="00655861" w:rsidP="006558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55861">
        <w:rPr>
          <w:rFonts w:ascii="Times New Roman" w:hAnsi="Times New Roman" w:cs="Times New Roman"/>
          <w:sz w:val="24"/>
          <w:szCs w:val="24"/>
        </w:rPr>
        <w:t>Лот 18 - Депозитарные ячейки, г. Видное - 294 678,05 руб.</w:t>
      </w:r>
    </w:p>
    <w:p w:rsidR="00655861" w:rsidRPr="00655861" w:rsidRDefault="00655861" w:rsidP="006558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55861">
        <w:rPr>
          <w:rFonts w:ascii="Times New Roman" w:hAnsi="Times New Roman" w:cs="Times New Roman"/>
          <w:sz w:val="24"/>
          <w:szCs w:val="24"/>
        </w:rPr>
        <w:t>Лот 19 - Счетчик банкнот Магнер, г. Видное - 102 967,29 руб.</w:t>
      </w:r>
    </w:p>
    <w:p w:rsidR="00655861" w:rsidRPr="00655861" w:rsidRDefault="00655861" w:rsidP="006558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55861">
        <w:rPr>
          <w:rFonts w:ascii="Times New Roman" w:hAnsi="Times New Roman" w:cs="Times New Roman"/>
          <w:sz w:val="24"/>
          <w:szCs w:val="24"/>
        </w:rPr>
        <w:t>Лот 20 - Банкомат, г. Видное - 487 307,29 руб.</w:t>
      </w:r>
    </w:p>
    <w:p w:rsidR="00655861" w:rsidRPr="00655861" w:rsidRDefault="00655861" w:rsidP="006558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55861">
        <w:rPr>
          <w:rFonts w:ascii="Times New Roman" w:hAnsi="Times New Roman" w:cs="Times New Roman"/>
          <w:sz w:val="24"/>
          <w:szCs w:val="24"/>
        </w:rPr>
        <w:t>Лот 21 - Сортировщик банкнот SBW SB-2000, г. Видное - 115 904,66 руб.</w:t>
      </w:r>
    </w:p>
    <w:p w:rsidR="00655861" w:rsidRPr="00655861" w:rsidRDefault="00655861" w:rsidP="006558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55861">
        <w:rPr>
          <w:rFonts w:ascii="Times New Roman" w:hAnsi="Times New Roman" w:cs="Times New Roman"/>
          <w:sz w:val="24"/>
          <w:szCs w:val="24"/>
        </w:rPr>
        <w:t>Лот 22 - Банкомат NCR 5870, г. Орск - 451 087,27 руб.</w:t>
      </w:r>
    </w:p>
    <w:p w:rsidR="00655861" w:rsidRPr="00655861" w:rsidRDefault="00655861" w:rsidP="006558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55861">
        <w:rPr>
          <w:rFonts w:ascii="Times New Roman" w:hAnsi="Times New Roman" w:cs="Times New Roman"/>
          <w:sz w:val="24"/>
          <w:szCs w:val="24"/>
        </w:rPr>
        <w:t>Лот 23 - ООО «АВТОСОЮЗ», ИНН 5614071901, КД 17 от 30.06.2017, КД 17 от 20.07.2016, КД 19 от 31.07.2017, г. Москва (38 847 189,03 руб.) - 38 847 189,03 руб.</w:t>
      </w:r>
    </w:p>
    <w:p w:rsidR="00655861" w:rsidRPr="00655861" w:rsidRDefault="00655861" w:rsidP="006558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55861">
        <w:rPr>
          <w:rFonts w:ascii="Times New Roman" w:hAnsi="Times New Roman" w:cs="Times New Roman"/>
          <w:sz w:val="24"/>
          <w:szCs w:val="24"/>
        </w:rPr>
        <w:t>Лот 24 - ООО «Металл-Фонд», ИНН 5607015286, КД 1 от 23.01.2017, КД 4 от 30.03.2018, г. Москва (3 694 839,83 руб.) - 3 694 839,83 руб.</w:t>
      </w:r>
    </w:p>
    <w:p w:rsidR="00655861" w:rsidRPr="00655861" w:rsidRDefault="00655861" w:rsidP="006558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55861">
        <w:rPr>
          <w:rFonts w:ascii="Times New Roman" w:hAnsi="Times New Roman" w:cs="Times New Roman"/>
          <w:sz w:val="24"/>
          <w:szCs w:val="24"/>
        </w:rPr>
        <w:t>Лот 25 - ИП Погосян Гагик Агаронович, ИНН 561400678193, КД 16 от 15.07.2016, КД 24 от 07.10.2016, КД 2 от 12.02.2018, г. Москва (1 959 694,10 руб.) - 1 959 694,10 руб.</w:t>
      </w:r>
    </w:p>
    <w:p w:rsidR="00655861" w:rsidRPr="00655861" w:rsidRDefault="00655861" w:rsidP="006558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55861">
        <w:rPr>
          <w:rFonts w:ascii="Times New Roman" w:hAnsi="Times New Roman" w:cs="Times New Roman"/>
          <w:sz w:val="24"/>
          <w:szCs w:val="24"/>
        </w:rPr>
        <w:t>Лот 26 - ООО «Оптима», ИНН 7706635090, КД 339-ЮЛ-Ов от 16.10.2017, КД 342-ЮЛ от 20.04.2020, КД 349-ЮЛ от 07.12.2017, КД 366-ЮЛ-КЛЛЗ от 04.04.2018, г. Москва (32 983 522,80 руб.) - 32 983 522,80 руб.</w:t>
      </w:r>
    </w:p>
    <w:p w:rsidR="00655861" w:rsidRPr="00655861" w:rsidRDefault="00655861" w:rsidP="006558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55861">
        <w:rPr>
          <w:rFonts w:ascii="Times New Roman" w:hAnsi="Times New Roman" w:cs="Times New Roman"/>
          <w:sz w:val="24"/>
          <w:szCs w:val="24"/>
        </w:rPr>
        <w:t>Лот 27 - ИП Кирющенко Алексей Сергеевич, ИНН 321300903045, КД СР_ЮЛ/007-02/0375/16 от 30.06.2016, г. Москва (2 166 689,95 руб.) - 2 166 689,95 руб.</w:t>
      </w:r>
    </w:p>
    <w:p w:rsidR="00655861" w:rsidRPr="00655861" w:rsidRDefault="00655861" w:rsidP="006558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55861">
        <w:rPr>
          <w:rFonts w:ascii="Times New Roman" w:hAnsi="Times New Roman" w:cs="Times New Roman"/>
          <w:sz w:val="24"/>
          <w:szCs w:val="24"/>
        </w:rPr>
        <w:t>Лот 28 - ИП Лозбанник Александр Дмитриевич, ИНН 320700579592, Лозбанник Ирина Николаевна, решение Брянского районного суда Брянской обл. от 18.05.2015 по делу 2-705/2015, апелляционное определение судебной коллегии по гражданским делам Брянского областного суда от 05.04.2016 по делу 33-1151/2016 (1 855 143,34 руб.) - 1 855 143,34 руб.</w:t>
      </w:r>
    </w:p>
    <w:p w:rsidR="00655861" w:rsidRPr="00655861" w:rsidRDefault="00655861" w:rsidP="006558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55861">
        <w:rPr>
          <w:rFonts w:ascii="Times New Roman" w:hAnsi="Times New Roman" w:cs="Times New Roman"/>
          <w:sz w:val="24"/>
          <w:szCs w:val="24"/>
        </w:rPr>
        <w:t>Лот 29 - ИП Чернышов Тимур Александрович, ИНН 323409007700, КД СР_ЮЛ/007-02/0373/16 от 28.06.2016, г. Москва (4 283 214,98 руб.) - 4 283 214,98 руб.</w:t>
      </w:r>
    </w:p>
    <w:p w:rsidR="00655861" w:rsidRPr="00655861" w:rsidRDefault="00655861" w:rsidP="006558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55861">
        <w:rPr>
          <w:rFonts w:ascii="Times New Roman" w:hAnsi="Times New Roman" w:cs="Times New Roman"/>
          <w:sz w:val="24"/>
          <w:szCs w:val="24"/>
        </w:rPr>
        <w:t>Лот 30 - ООО «ИнжиТех», ИНН 7721591610, КД 352-ЮЛ от 27.12.2017, г. Москва (45 987 414,66 руб.) - 45 987 414,66 руб.</w:t>
      </w:r>
    </w:p>
    <w:p w:rsidR="00655861" w:rsidRPr="00655861" w:rsidRDefault="00655861" w:rsidP="006558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55861">
        <w:rPr>
          <w:rFonts w:ascii="Times New Roman" w:hAnsi="Times New Roman" w:cs="Times New Roman"/>
          <w:sz w:val="24"/>
          <w:szCs w:val="24"/>
        </w:rPr>
        <w:t>Лот 31 - ООО «ПроспектСтройПоставка», ИНН 7710892020, решения АС г. Москвы от 12.08.2016 по делу А40-129452/16-81-41, от 31.01.2017 по делу А40-129446/16-87-973, оригиналы кредитных договоров отсутствуют (41 165 725,60 руб.) - 41 165 725,60 руб.</w:t>
      </w:r>
    </w:p>
    <w:p w:rsidR="00B46A69" w:rsidRDefault="00655861" w:rsidP="0065586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655861">
        <w:t>Лот 32 - ООО «АЛЬМАГЕСТ», ИНН 7704823966, КД 345-ЮЛ от 09.11.2017, введена процедура наблюдения, г. Москва (15 152 666,84 руб.) - 15 152 666,84 руб.</w:t>
      </w:r>
      <w:r>
        <w:t xml:space="preserve"> </w:t>
      </w:r>
    </w:p>
    <w:p w:rsidR="00B46A69"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w:t>
      </w:r>
      <w:r w:rsidRPr="00C11EFF">
        <w:rPr>
          <w:rFonts w:ascii="Times New Roman CYR" w:hAnsi="Times New Roman CYR" w:cs="Times New Roman CYR"/>
          <w:color w:val="000000"/>
        </w:rPr>
        <w:t>ОТ http://www.auction-house.ru/</w:t>
      </w:r>
      <w:r>
        <w:rPr>
          <w:rFonts w:ascii="Times New Roman CYR" w:hAnsi="Times New Roman CYR" w:cs="Times New Roman CYR"/>
          <w:color w:val="000000"/>
        </w:rPr>
        <w:t xml:space="preserve">, также </w:t>
      </w:r>
      <w:hyperlink r:id="rId4" w:history="1">
        <w:r w:rsidRPr="00865FD7">
          <w:rPr>
            <w:rStyle w:val="a4"/>
            <w:rFonts w:ascii="Times New Roman CYR" w:hAnsi="Times New Roman CYR" w:cs="Times New Roman CYR"/>
          </w:rPr>
          <w:t>www.asv.org.ru</w:t>
        </w:r>
      </w:hyperlink>
      <w:r>
        <w:rPr>
          <w:rFonts w:ascii="Times New Roman CYR" w:hAnsi="Times New Roman CYR" w:cs="Times New Roman CYR"/>
          <w:color w:val="000000"/>
        </w:rPr>
        <w:t xml:space="preserve">, </w:t>
      </w:r>
      <w:hyperlink r:id="rId5" w:history="1">
        <w:r w:rsidRPr="001F039D">
          <w:rPr>
            <w:rStyle w:val="a4"/>
            <w:color w:val="27509B"/>
            <w:sz w:val="22"/>
            <w:szCs w:val="22"/>
            <w:bdr w:val="none" w:sz="0" w:space="0" w:color="auto" w:frame="1"/>
          </w:rPr>
          <w:t>www.torgiasv.ru</w:t>
        </w:r>
      </w:hyperlink>
      <w:r>
        <w:rPr>
          <w:rFonts w:ascii="Times New Roman CYR" w:hAnsi="Times New Roman CYR" w:cs="Times New Roman CYR"/>
          <w:color w:val="000000"/>
        </w:rPr>
        <w:t xml:space="preserve"> в разделах «Ликвидация Банков» и «Продажа имущества».</w:t>
      </w:r>
    </w:p>
    <w:p w:rsidR="00B46A69"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655861">
        <w:rPr>
          <w:rFonts w:ascii="Times New Roman CYR" w:hAnsi="Times New Roman CYR" w:cs="Times New Roman CYR"/>
          <w:color w:val="000000"/>
        </w:rPr>
        <w:t>5 (Пять)</w:t>
      </w:r>
      <w:r>
        <w:rPr>
          <w:rFonts w:ascii="Times New Roman CYR" w:hAnsi="Times New Roman CYR" w:cs="Times New Roman CYR"/>
          <w:color w:val="000000"/>
        </w:rPr>
        <w:t xml:space="preserve"> процентов от начальной цены продажи предмета Торгов (лота).</w:t>
      </w:r>
    </w:p>
    <w:p w:rsidR="00B46A69"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rFonts w:ascii="Times New Roman CYR" w:hAnsi="Times New Roman CYR" w:cs="Times New Roman CYR"/>
          <w:b/>
          <w:bCs/>
          <w:color w:val="000000"/>
        </w:rPr>
        <w:t>Торги</w:t>
      </w:r>
      <w:r>
        <w:rPr>
          <w:color w:val="000000"/>
        </w:rPr>
        <w:t xml:space="preserve"> имуществом финансовой организации будут проведены в 14:00 часов по московскому времени</w:t>
      </w:r>
      <w:r>
        <w:rPr>
          <w:rFonts w:ascii="Times New Roman CYR" w:hAnsi="Times New Roman CYR" w:cs="Times New Roman CYR"/>
          <w:color w:val="000000"/>
        </w:rPr>
        <w:t xml:space="preserve"> </w:t>
      </w:r>
      <w:r w:rsidR="00655861" w:rsidRPr="00655861">
        <w:rPr>
          <w:rFonts w:ascii="Times New Roman CYR" w:hAnsi="Times New Roman CYR" w:cs="Times New Roman CYR"/>
          <w:b/>
          <w:bCs/>
          <w:color w:val="000000"/>
        </w:rPr>
        <w:t>12 августа</w:t>
      </w:r>
      <w:r w:rsidRPr="00C11EFF">
        <w:rPr>
          <w:b/>
        </w:rPr>
        <w:t xml:space="preserve"> </w:t>
      </w:r>
      <w:r w:rsidR="00243BE2">
        <w:rPr>
          <w:b/>
        </w:rPr>
        <w:t>2019 г</w:t>
      </w:r>
      <w:r w:rsidRPr="00C11EFF">
        <w:rPr>
          <w:b/>
        </w:rPr>
        <w:t>.</w:t>
      </w:r>
      <w:r w:rsidRPr="00467D6B">
        <w:t xml:space="preserve"> </w:t>
      </w:r>
      <w:r>
        <w:rPr>
          <w:rFonts w:ascii="Times New Roman CYR" w:hAnsi="Times New Roman CYR" w:cs="Times New Roman CYR"/>
          <w:color w:val="000000"/>
        </w:rPr>
        <w:t xml:space="preserve">на электронной площадке </w:t>
      </w:r>
      <w:r w:rsidRPr="001F039D">
        <w:rPr>
          <w:color w:val="000000"/>
          <w:sz w:val="22"/>
          <w:szCs w:val="22"/>
        </w:rPr>
        <w:t xml:space="preserve">АО «Российский аукционный дом» по адресу: </w:t>
      </w:r>
      <w:hyperlink r:id="rId6" w:history="1">
        <w:r w:rsidRPr="00865FD7">
          <w:rPr>
            <w:rStyle w:val="a4"/>
            <w:sz w:val="22"/>
            <w:szCs w:val="22"/>
          </w:rPr>
          <w:t>http://lot-online.ru</w:t>
        </w:r>
      </w:hyperlink>
      <w:r>
        <w:rPr>
          <w:color w:val="000000"/>
          <w:sz w:val="22"/>
          <w:szCs w:val="22"/>
        </w:rPr>
        <w:t xml:space="preserve"> (далее – ЭТП)</w:t>
      </w:r>
      <w:r>
        <w:rPr>
          <w:rFonts w:ascii="Times New Roman CYR" w:hAnsi="Times New Roman CYR" w:cs="Times New Roman CYR"/>
          <w:color w:val="000000"/>
        </w:rPr>
        <w:t>.</w:t>
      </w:r>
    </w:p>
    <w:p w:rsidR="00B46A69"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Время окончания Торгов:</w:t>
      </w:r>
    </w:p>
    <w:p w:rsidR="00B46A69"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 по истечении 1 часа с начала Торгов, если не поступило ни одного предложения о цене предмета Торгов (лота) после начала Торгов;</w:t>
      </w:r>
    </w:p>
    <w:p w:rsidR="00B46A69"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rsidR="00B46A69"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 xml:space="preserve">В случае, если по итогам Торгов, назначенных на </w:t>
      </w:r>
      <w:r w:rsidR="00655861">
        <w:rPr>
          <w:color w:val="000000"/>
        </w:rPr>
        <w:t>12 августа</w:t>
      </w:r>
      <w:r w:rsidRPr="00C11EFF">
        <w:rPr>
          <w:color w:val="000000"/>
        </w:rPr>
        <w:t xml:space="preserve"> </w:t>
      </w:r>
      <w:r w:rsidR="00243BE2">
        <w:rPr>
          <w:color w:val="000000"/>
        </w:rPr>
        <w:t>2019 г</w:t>
      </w:r>
      <w:r w:rsidRPr="00C11EFF">
        <w:rPr>
          <w:color w:val="000000"/>
        </w:rPr>
        <w:t>.</w:t>
      </w:r>
      <w:r>
        <w:rPr>
          <w:color w:val="000000"/>
        </w:rPr>
        <w:t xml:space="preserve">, лоты не реализованы, то в 14:00 часов по московскому времени </w:t>
      </w:r>
      <w:r w:rsidR="00655861" w:rsidRPr="00655861">
        <w:rPr>
          <w:b/>
          <w:bCs/>
          <w:color w:val="000000"/>
        </w:rPr>
        <w:t>01</w:t>
      </w:r>
      <w:r w:rsidR="00655861">
        <w:rPr>
          <w:color w:val="000000"/>
        </w:rPr>
        <w:t xml:space="preserve"> </w:t>
      </w:r>
      <w:r w:rsidRPr="00C11EFF">
        <w:rPr>
          <w:b/>
        </w:rPr>
        <w:t xml:space="preserve">октября </w:t>
      </w:r>
      <w:r w:rsidR="00243BE2">
        <w:rPr>
          <w:b/>
        </w:rPr>
        <w:t>2019 г</w:t>
      </w:r>
      <w:r w:rsidRPr="00C11EFF">
        <w:rPr>
          <w:b/>
        </w:rPr>
        <w:t>.</w:t>
      </w:r>
      <w:r w:rsidRPr="00467D6B">
        <w:t xml:space="preserve"> </w:t>
      </w:r>
      <w:r>
        <w:rPr>
          <w:color w:val="000000"/>
        </w:rPr>
        <w:t>на ЭТП</w:t>
      </w:r>
      <w:r w:rsidRPr="00467D6B">
        <w:t xml:space="preserve"> </w:t>
      </w:r>
      <w:r>
        <w:rPr>
          <w:color w:val="000000"/>
        </w:rPr>
        <w:t>будут проведены</w:t>
      </w:r>
      <w:r>
        <w:rPr>
          <w:b/>
          <w:bCs/>
          <w:color w:val="000000"/>
        </w:rPr>
        <w:t xml:space="preserve"> повторные Торги </w:t>
      </w:r>
      <w:r>
        <w:rPr>
          <w:color w:val="000000"/>
        </w:rPr>
        <w:t>нереализованными лотами со снижением начальной цены лотов на 10 (Десять) процентов.</w:t>
      </w:r>
    </w:p>
    <w:p w:rsidR="00B46A69"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Оператор ЭТП (далее – Оператор) обеспечивает проведение Торгов.</w:t>
      </w:r>
    </w:p>
    <w:p w:rsidR="00B46A69"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 xml:space="preserve">Прием Оператором заявок и предложений о цене приобретения имущества финансовой организации на участие в </w:t>
      </w:r>
      <w:r w:rsidR="00F063CA">
        <w:rPr>
          <w:color w:val="000000"/>
        </w:rPr>
        <w:t>первых Торгах начинается в 00:00</w:t>
      </w:r>
      <w:r>
        <w:rPr>
          <w:color w:val="000000"/>
        </w:rPr>
        <w:t xml:space="preserve"> часов по московскому времени </w:t>
      </w:r>
      <w:r w:rsidR="00655861">
        <w:t>02 июля</w:t>
      </w:r>
      <w:r>
        <w:t xml:space="preserve"> </w:t>
      </w:r>
      <w:r w:rsidR="00243BE2">
        <w:t>2019 г</w:t>
      </w:r>
      <w:r>
        <w:t>.</w:t>
      </w:r>
      <w:r>
        <w:rPr>
          <w:color w:val="000000"/>
        </w:rPr>
        <w:t>, а на участие в пов</w:t>
      </w:r>
      <w:r w:rsidR="00F063CA">
        <w:rPr>
          <w:color w:val="000000"/>
        </w:rPr>
        <w:t>торных Торгах начинается в 00:00</w:t>
      </w:r>
      <w:r>
        <w:rPr>
          <w:color w:val="000000"/>
        </w:rPr>
        <w:t xml:space="preserve"> часов по московскому </w:t>
      </w:r>
      <w:r>
        <w:rPr>
          <w:color w:val="000000"/>
        </w:rPr>
        <w:lastRenderedPageBreak/>
        <w:t xml:space="preserve">времени </w:t>
      </w:r>
      <w:r w:rsidR="00655861">
        <w:rPr>
          <w:color w:val="000000"/>
        </w:rPr>
        <w:t>22</w:t>
      </w:r>
      <w:r>
        <w:t xml:space="preserve"> </w:t>
      </w:r>
      <w:r w:rsidR="00655861">
        <w:t>августа</w:t>
      </w:r>
      <w:r>
        <w:t xml:space="preserve"> </w:t>
      </w:r>
      <w:r w:rsidR="00243BE2">
        <w:t>2019 г</w:t>
      </w:r>
      <w:r>
        <w:t>.</w:t>
      </w:r>
      <w:r>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rsidR="009247FF" w:rsidRDefault="009247F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Pr>
          <w:color w:val="000000"/>
        </w:rPr>
        <w:t>На основании п. 4 ст. 139 Федерального закона № 127-ФЗ «О несостоятельности (банкротстве)»</w:t>
      </w:r>
      <w:r w:rsidR="002002A1" w:rsidRPr="002002A1">
        <w:rPr>
          <w:b/>
          <w:color w:val="000000"/>
        </w:rPr>
        <w:t xml:space="preserve"> лоты </w:t>
      </w:r>
      <w:r w:rsidR="00655861">
        <w:rPr>
          <w:b/>
          <w:color w:val="000000"/>
        </w:rPr>
        <w:t>1-22</w:t>
      </w:r>
      <w:r>
        <w:rPr>
          <w:color w:val="000000"/>
        </w:rPr>
        <w:t>, не реализованные на повторных Торгах, выставляются на Торги ППП.</w:t>
      </w:r>
    </w:p>
    <w:p w:rsidR="00B46A69" w:rsidRPr="00C11EFF"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Pr>
          <w:b/>
          <w:bCs/>
          <w:color w:val="000000"/>
        </w:rPr>
        <w:t>Торги ППП</w:t>
      </w:r>
      <w:r>
        <w:rPr>
          <w:color w:val="000000"/>
          <w:shd w:val="clear" w:color="auto" w:fill="FFFFFF"/>
        </w:rPr>
        <w:t xml:space="preserve"> будут проведены на ЭТП </w:t>
      </w:r>
      <w:r w:rsidRPr="00C11EFF">
        <w:rPr>
          <w:b/>
          <w:bCs/>
          <w:color w:val="000000"/>
        </w:rPr>
        <w:t xml:space="preserve">с </w:t>
      </w:r>
      <w:r w:rsidR="00655861">
        <w:rPr>
          <w:b/>
          <w:bCs/>
          <w:color w:val="000000"/>
        </w:rPr>
        <w:t>11</w:t>
      </w:r>
      <w:r w:rsidRPr="00C11EFF">
        <w:rPr>
          <w:b/>
        </w:rPr>
        <w:t xml:space="preserve"> октября </w:t>
      </w:r>
      <w:r w:rsidR="00243BE2">
        <w:rPr>
          <w:b/>
        </w:rPr>
        <w:t>2019 г</w:t>
      </w:r>
      <w:r w:rsidRPr="00C11EFF">
        <w:rPr>
          <w:b/>
        </w:rPr>
        <w:t>.</w:t>
      </w:r>
      <w:r w:rsidRPr="00C11EFF">
        <w:rPr>
          <w:b/>
          <w:bCs/>
          <w:color w:val="000000"/>
        </w:rPr>
        <w:t xml:space="preserve"> по </w:t>
      </w:r>
      <w:r w:rsidR="00655861">
        <w:rPr>
          <w:b/>
          <w:bCs/>
          <w:color w:val="000000"/>
        </w:rPr>
        <w:t>08</w:t>
      </w:r>
      <w:r w:rsidRPr="00C11EFF">
        <w:rPr>
          <w:b/>
        </w:rPr>
        <w:t xml:space="preserve"> </w:t>
      </w:r>
      <w:r w:rsidR="00655861">
        <w:rPr>
          <w:b/>
        </w:rPr>
        <w:t>февраля</w:t>
      </w:r>
      <w:r w:rsidRPr="00C11EFF">
        <w:rPr>
          <w:b/>
        </w:rPr>
        <w:t xml:space="preserve"> </w:t>
      </w:r>
      <w:r w:rsidR="00243BE2">
        <w:rPr>
          <w:b/>
        </w:rPr>
        <w:t>20</w:t>
      </w:r>
      <w:r w:rsidR="00655861">
        <w:rPr>
          <w:b/>
        </w:rPr>
        <w:t>20</w:t>
      </w:r>
      <w:r w:rsidR="00243BE2">
        <w:rPr>
          <w:b/>
        </w:rPr>
        <w:t xml:space="preserve"> г</w:t>
      </w:r>
      <w:r w:rsidRPr="00C11EFF">
        <w:rPr>
          <w:b/>
        </w:rPr>
        <w:t>.</w:t>
      </w:r>
    </w:p>
    <w:p w:rsidR="00B46A69"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Заявки на участие в Торгах ППП принима</w:t>
      </w:r>
      <w:r w:rsidR="00F063CA">
        <w:rPr>
          <w:color w:val="000000"/>
        </w:rPr>
        <w:t>ются Оператором, начиная с 00:00</w:t>
      </w:r>
      <w:r>
        <w:rPr>
          <w:color w:val="000000"/>
        </w:rPr>
        <w:t xml:space="preserve"> часов по московскому времени </w:t>
      </w:r>
      <w:r w:rsidR="00655861">
        <w:rPr>
          <w:color w:val="000000"/>
        </w:rPr>
        <w:t>11</w:t>
      </w:r>
      <w:r>
        <w:t xml:space="preserve"> октября 201</w:t>
      </w:r>
      <w:r w:rsidR="00655861">
        <w:t xml:space="preserve">9 </w:t>
      </w:r>
      <w:r>
        <w:t>г</w:t>
      </w:r>
      <w:r>
        <w:rPr>
          <w:color w:val="000000"/>
        </w:rPr>
        <w:t>.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rsidR="00B46A69"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rsidR="00B46A69"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Оператор обеспечивает проведение Торгов ППП.</w:t>
      </w:r>
    </w:p>
    <w:p w:rsidR="009247FF" w:rsidRDefault="009247F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Начальные цены продажи лотов устанавливаются следующие:</w:t>
      </w:r>
    </w:p>
    <w:p w:rsidR="00B46A69"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 xml:space="preserve">с </w:t>
      </w:r>
      <w:r>
        <w:t>1</w:t>
      </w:r>
      <w:r w:rsidR="00D64977">
        <w:t>1</w:t>
      </w:r>
      <w:r>
        <w:t xml:space="preserve"> октября </w:t>
      </w:r>
      <w:r w:rsidR="00243BE2">
        <w:t>2019 г</w:t>
      </w:r>
      <w:r>
        <w:t>.</w:t>
      </w:r>
      <w:r>
        <w:rPr>
          <w:color w:val="000000"/>
        </w:rPr>
        <w:t xml:space="preserve"> по </w:t>
      </w:r>
      <w:r w:rsidR="00D64977">
        <w:rPr>
          <w:color w:val="000000"/>
        </w:rPr>
        <w:t>24</w:t>
      </w:r>
      <w:r>
        <w:t xml:space="preserve"> </w:t>
      </w:r>
      <w:r w:rsidR="00D64977">
        <w:t>ноября</w:t>
      </w:r>
      <w:r>
        <w:t xml:space="preserve"> </w:t>
      </w:r>
      <w:r w:rsidR="00243BE2">
        <w:t>2019 г</w:t>
      </w:r>
      <w:r>
        <w:t>.</w:t>
      </w:r>
      <w:r>
        <w:rPr>
          <w:color w:val="000000"/>
        </w:rPr>
        <w:t xml:space="preserve"> - в размере начальной цены продажи лотов;</w:t>
      </w:r>
    </w:p>
    <w:p w:rsidR="00B46A69"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 xml:space="preserve">с </w:t>
      </w:r>
      <w:r w:rsidR="00D64977">
        <w:rPr>
          <w:color w:val="000000"/>
        </w:rPr>
        <w:t>25 ноября</w:t>
      </w:r>
      <w:r>
        <w:t xml:space="preserve"> </w:t>
      </w:r>
      <w:r w:rsidR="00243BE2">
        <w:t>2019 г</w:t>
      </w:r>
      <w:r>
        <w:t>.</w:t>
      </w:r>
      <w:r>
        <w:rPr>
          <w:color w:val="000000"/>
        </w:rPr>
        <w:t xml:space="preserve"> по </w:t>
      </w:r>
      <w:r w:rsidR="00D64977">
        <w:rPr>
          <w:color w:val="000000"/>
        </w:rPr>
        <w:t>01 декабря</w:t>
      </w:r>
      <w:r>
        <w:t xml:space="preserve"> </w:t>
      </w:r>
      <w:r w:rsidR="00243BE2">
        <w:t>2019 г</w:t>
      </w:r>
      <w:r>
        <w:t>.</w:t>
      </w:r>
      <w:r>
        <w:rPr>
          <w:color w:val="000000"/>
        </w:rPr>
        <w:t xml:space="preserve"> - в размере </w:t>
      </w:r>
      <w:r w:rsidR="00043616">
        <w:rPr>
          <w:color w:val="000000"/>
        </w:rPr>
        <w:t>90,00</w:t>
      </w:r>
      <w:r>
        <w:rPr>
          <w:color w:val="000000"/>
        </w:rPr>
        <w:t>% от начальной цены продажи лотов;</w:t>
      </w:r>
    </w:p>
    <w:p w:rsidR="00B46A69"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 xml:space="preserve">с </w:t>
      </w:r>
      <w:r w:rsidR="009212F8">
        <w:rPr>
          <w:color w:val="000000"/>
        </w:rPr>
        <w:t>02 декабря</w:t>
      </w:r>
      <w:r>
        <w:t xml:space="preserve"> </w:t>
      </w:r>
      <w:r w:rsidR="00243BE2">
        <w:t>2019 г</w:t>
      </w:r>
      <w:r>
        <w:t>.</w:t>
      </w:r>
      <w:r>
        <w:rPr>
          <w:color w:val="000000"/>
        </w:rPr>
        <w:t xml:space="preserve"> по </w:t>
      </w:r>
      <w:r w:rsidR="009212F8">
        <w:rPr>
          <w:color w:val="000000"/>
        </w:rPr>
        <w:t>08 декабря</w:t>
      </w:r>
      <w:r>
        <w:t xml:space="preserve"> </w:t>
      </w:r>
      <w:r w:rsidR="00243BE2">
        <w:t>2019 г</w:t>
      </w:r>
      <w:r>
        <w:t>.</w:t>
      </w:r>
      <w:r>
        <w:rPr>
          <w:color w:val="000000"/>
        </w:rPr>
        <w:t xml:space="preserve"> - в размере </w:t>
      </w:r>
      <w:r w:rsidR="00043616">
        <w:rPr>
          <w:color w:val="000000"/>
        </w:rPr>
        <w:t>80,00</w:t>
      </w:r>
      <w:r>
        <w:rPr>
          <w:color w:val="000000"/>
        </w:rPr>
        <w:t>% от начальной цены продажи лотов;</w:t>
      </w:r>
    </w:p>
    <w:p w:rsidR="00B46A69"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 xml:space="preserve">с </w:t>
      </w:r>
      <w:r w:rsidR="009212F8">
        <w:rPr>
          <w:color w:val="000000"/>
        </w:rPr>
        <w:t>09</w:t>
      </w:r>
      <w:r>
        <w:t xml:space="preserve"> </w:t>
      </w:r>
      <w:r w:rsidR="009212F8">
        <w:t>декабря</w:t>
      </w:r>
      <w:r>
        <w:t xml:space="preserve"> </w:t>
      </w:r>
      <w:r w:rsidR="00243BE2">
        <w:t>2019 г</w:t>
      </w:r>
      <w:r>
        <w:t>.</w:t>
      </w:r>
      <w:r>
        <w:rPr>
          <w:color w:val="000000"/>
        </w:rPr>
        <w:t xml:space="preserve"> по </w:t>
      </w:r>
      <w:r w:rsidR="009212F8">
        <w:rPr>
          <w:color w:val="000000"/>
        </w:rPr>
        <w:t>15</w:t>
      </w:r>
      <w:r>
        <w:t xml:space="preserve"> </w:t>
      </w:r>
      <w:r w:rsidR="009212F8">
        <w:t>декабря</w:t>
      </w:r>
      <w:r>
        <w:t xml:space="preserve"> </w:t>
      </w:r>
      <w:r w:rsidR="00243BE2">
        <w:t>2019 г</w:t>
      </w:r>
      <w:r>
        <w:t>.</w:t>
      </w:r>
      <w:r>
        <w:rPr>
          <w:color w:val="000000"/>
        </w:rPr>
        <w:t xml:space="preserve"> - в размере </w:t>
      </w:r>
      <w:r w:rsidR="00043616">
        <w:t>70,00</w:t>
      </w:r>
      <w:r>
        <w:rPr>
          <w:color w:val="000000"/>
        </w:rPr>
        <w:t>% от начальной цены продажи лотов;</w:t>
      </w:r>
    </w:p>
    <w:p w:rsidR="00B46A69"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 xml:space="preserve">с </w:t>
      </w:r>
      <w:r w:rsidR="009212F8">
        <w:rPr>
          <w:color w:val="000000"/>
        </w:rPr>
        <w:t>16</w:t>
      </w:r>
      <w:r>
        <w:t xml:space="preserve"> </w:t>
      </w:r>
      <w:r w:rsidR="009212F8">
        <w:t>декабря</w:t>
      </w:r>
      <w:r>
        <w:t xml:space="preserve"> </w:t>
      </w:r>
      <w:r w:rsidR="00243BE2">
        <w:t>2019 г</w:t>
      </w:r>
      <w:r>
        <w:t>.</w:t>
      </w:r>
      <w:r>
        <w:rPr>
          <w:color w:val="000000"/>
        </w:rPr>
        <w:t xml:space="preserve"> по </w:t>
      </w:r>
      <w:r w:rsidR="009212F8">
        <w:rPr>
          <w:color w:val="000000"/>
        </w:rPr>
        <w:t>22</w:t>
      </w:r>
      <w:r>
        <w:t xml:space="preserve"> декабря </w:t>
      </w:r>
      <w:r w:rsidR="00243BE2">
        <w:t>2019 г</w:t>
      </w:r>
      <w:r>
        <w:t>.</w:t>
      </w:r>
      <w:r>
        <w:rPr>
          <w:color w:val="000000"/>
        </w:rPr>
        <w:t xml:space="preserve"> - в размере </w:t>
      </w:r>
      <w:r w:rsidR="00043616">
        <w:t>60,00</w:t>
      </w:r>
      <w:r>
        <w:rPr>
          <w:color w:val="000000"/>
        </w:rPr>
        <w:t>% от начальной цены продажи лотов</w:t>
      </w:r>
      <w:r w:rsidR="009212F8">
        <w:rPr>
          <w:color w:val="000000"/>
        </w:rPr>
        <w:t>;</w:t>
      </w:r>
    </w:p>
    <w:p w:rsidR="009212F8" w:rsidRDefault="009212F8"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с 23</w:t>
      </w:r>
      <w:r>
        <w:t xml:space="preserve"> декабря 2019 г.</w:t>
      </w:r>
      <w:r>
        <w:rPr>
          <w:color w:val="000000"/>
        </w:rPr>
        <w:t xml:space="preserve"> по 29</w:t>
      </w:r>
      <w:r>
        <w:t xml:space="preserve"> декабря 2019 г.</w:t>
      </w:r>
      <w:r>
        <w:rPr>
          <w:color w:val="000000"/>
        </w:rPr>
        <w:t xml:space="preserve"> - в размере </w:t>
      </w:r>
      <w:r w:rsidR="00043616">
        <w:t>50,00</w:t>
      </w:r>
      <w:r>
        <w:rPr>
          <w:color w:val="000000"/>
        </w:rPr>
        <w:t>% от начальной цены продажи лотов;</w:t>
      </w:r>
    </w:p>
    <w:p w:rsidR="009212F8" w:rsidRDefault="009212F8"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с 30</w:t>
      </w:r>
      <w:r>
        <w:t xml:space="preserve"> декабря 2019 г.</w:t>
      </w:r>
      <w:r>
        <w:rPr>
          <w:color w:val="000000"/>
        </w:rPr>
        <w:t xml:space="preserve"> по 18</w:t>
      </w:r>
      <w:r>
        <w:t xml:space="preserve"> января 2020 г.</w:t>
      </w:r>
      <w:r>
        <w:rPr>
          <w:color w:val="000000"/>
        </w:rPr>
        <w:t xml:space="preserve"> - в размере </w:t>
      </w:r>
      <w:r w:rsidR="00043616">
        <w:t>40,00</w:t>
      </w:r>
      <w:r>
        <w:rPr>
          <w:color w:val="000000"/>
        </w:rPr>
        <w:t>% от начальной цены продажи лотов;</w:t>
      </w:r>
    </w:p>
    <w:p w:rsidR="009212F8" w:rsidRDefault="009212F8"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с 19</w:t>
      </w:r>
      <w:r>
        <w:t xml:space="preserve"> января 2019 г.</w:t>
      </w:r>
      <w:r>
        <w:rPr>
          <w:color w:val="000000"/>
        </w:rPr>
        <w:t xml:space="preserve"> по 25</w:t>
      </w:r>
      <w:r>
        <w:t xml:space="preserve"> января 2020 г.</w:t>
      </w:r>
      <w:r>
        <w:rPr>
          <w:color w:val="000000"/>
        </w:rPr>
        <w:t xml:space="preserve"> - в размере </w:t>
      </w:r>
      <w:r w:rsidR="00043616">
        <w:t>30,00</w:t>
      </w:r>
      <w:r>
        <w:rPr>
          <w:color w:val="000000"/>
        </w:rPr>
        <w:t>% от начальной цены продажи лотов;</w:t>
      </w:r>
    </w:p>
    <w:p w:rsidR="009212F8" w:rsidRDefault="009212F8"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с 26</w:t>
      </w:r>
      <w:r>
        <w:t xml:space="preserve"> января 2020 г.</w:t>
      </w:r>
      <w:r>
        <w:rPr>
          <w:color w:val="000000"/>
        </w:rPr>
        <w:t xml:space="preserve"> по 01</w:t>
      </w:r>
      <w:r>
        <w:t xml:space="preserve"> февраля 2020 г.</w:t>
      </w:r>
      <w:r>
        <w:rPr>
          <w:color w:val="000000"/>
        </w:rPr>
        <w:t xml:space="preserve"> - в размере </w:t>
      </w:r>
      <w:r w:rsidR="00043616">
        <w:t>20,00</w:t>
      </w:r>
      <w:r>
        <w:rPr>
          <w:color w:val="000000"/>
        </w:rPr>
        <w:t>% от начальной цены продажи лотов;</w:t>
      </w:r>
    </w:p>
    <w:p w:rsidR="009212F8" w:rsidRDefault="009212F8"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с 02</w:t>
      </w:r>
      <w:r>
        <w:t xml:space="preserve"> февраля 2020 г.</w:t>
      </w:r>
      <w:r>
        <w:rPr>
          <w:color w:val="000000"/>
        </w:rPr>
        <w:t xml:space="preserve"> по 08</w:t>
      </w:r>
      <w:r>
        <w:t xml:space="preserve"> февраля 2020 г.</w:t>
      </w:r>
      <w:r>
        <w:rPr>
          <w:color w:val="000000"/>
        </w:rPr>
        <w:t xml:space="preserve"> - в размере </w:t>
      </w:r>
      <w:r w:rsidR="00043616">
        <w:t>10,00</w:t>
      </w:r>
      <w:r>
        <w:rPr>
          <w:color w:val="000000"/>
        </w:rPr>
        <w:t>% от начальной цены продажи лотов.</w:t>
      </w:r>
    </w:p>
    <w:p w:rsidR="005E4CB0"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rsidR="005E4CB0" w:rsidRPr="0015099D"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Pr="0015099D">
        <w:rPr>
          <w:rFonts w:ascii="Times New Roman" w:hAnsi="Times New Roman" w:cs="Times New Roman"/>
          <w:sz w:val="24"/>
          <w:szCs w:val="24"/>
        </w:rPr>
        <w:t xml:space="preserve"> </w:t>
      </w:r>
      <w:r w:rsidRPr="00CA7723">
        <w:rPr>
          <w:rFonts w:ascii="Times New Roman" w:hAnsi="Times New Roman" w:cs="Times New Roman"/>
          <w:sz w:val="24"/>
          <w:szCs w:val="24"/>
        </w:rPr>
        <w:t>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rsidR="005E4CB0"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w:t>
      </w:r>
      <w:r>
        <w:rPr>
          <w:rFonts w:ascii="Times New Roman" w:hAnsi="Times New Roman" w:cs="Times New Roman"/>
          <w:color w:val="000000"/>
          <w:sz w:val="24"/>
          <w:szCs w:val="24"/>
        </w:rPr>
        <w:lastRenderedPageBreak/>
        <w:t xml:space="preserve">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CA7723" w:rsidRPr="00F72694">
        <w:rPr>
          <w:rFonts w:ascii="Times New Roman" w:hAnsi="Times New Roman" w:cs="Times New Roman"/>
          <w:color w:val="000000"/>
          <w:sz w:val="24"/>
          <w:szCs w:val="24"/>
        </w:rPr>
        <w:t>АО «Российский аукционный дом» (ИНН 7838430413, КПП 783801001) № 40702810355000036459 Северо-Западный Банк ПАО Сбербанк, г. Санкт-Петербург, к/с № 30101810500000000653, БИК 044030653</w:t>
      </w:r>
      <w:r>
        <w:rPr>
          <w:rFonts w:ascii="Times New Roman" w:hAnsi="Times New Roman" w:cs="Times New Roman"/>
          <w:color w:val="000000"/>
          <w:sz w:val="24"/>
          <w:szCs w:val="24"/>
        </w:rPr>
        <w:t>. В назначении платежа необходимо указывать</w:t>
      </w:r>
      <w:r w:rsidR="00B07D8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B07D8B" w:rsidRPr="00B07D8B">
        <w:rPr>
          <w:rFonts w:ascii="Times New Roman" w:hAnsi="Times New Roman" w:cs="Times New Roman"/>
          <w:color w:val="000000"/>
          <w:sz w:val="24"/>
          <w:szCs w:val="24"/>
        </w:rPr>
        <w:t>«</w:t>
      </w:r>
      <w:r w:rsidR="00BC3590" w:rsidRPr="005F1F68">
        <w:rPr>
          <w:rFonts w:ascii="Times New Roman" w:hAnsi="Times New Roman" w:cs="Times New Roman"/>
          <w:b/>
          <w:color w:val="000000"/>
          <w:sz w:val="24"/>
          <w:szCs w:val="24"/>
        </w:rPr>
        <w:t>№ Л/с ....Задаток для участия в торгах</w:t>
      </w:r>
      <w:r w:rsidR="00B07D8B" w:rsidRPr="00B07D8B">
        <w:rPr>
          <w:rFonts w:ascii="Times New Roman" w:hAnsi="Times New Roman" w:cs="Times New Roman"/>
          <w:color w:val="000000"/>
          <w:sz w:val="24"/>
          <w:szCs w:val="24"/>
        </w:rPr>
        <w:t>»</w:t>
      </w:r>
      <w:r>
        <w:rPr>
          <w:rFonts w:ascii="Times New Roman" w:hAnsi="Times New Roman" w:cs="Times New Roman"/>
          <w:color w:val="000000"/>
          <w:sz w:val="24"/>
          <w:szCs w:val="24"/>
        </w:rPr>
        <w:t>.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rsidR="005E4CB0"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rsidR="005E4CB0"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rsidR="005E4CB0"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rsidR="005E4CB0"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rsidR="005E4CB0"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sz w:val="24"/>
          <w:szCs w:val="24"/>
        </w:rPr>
        <w:t xml:space="preserve">Победителем Торгов </w:t>
      </w:r>
      <w:r>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rsidR="005E4CB0"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rsidR="005E4CB0"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Победителем Торгов ППП</w:t>
      </w:r>
      <w:r>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rsidR="005E4CB0"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rsidR="005E4CB0"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rsidR="005E4CB0"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rsidR="005E4CB0"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rsidR="005E4CB0"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Неподписание Договора в течение 5 (Пять) дней 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rsidR="005E4CB0"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rsidR="005E4CB0"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rsidR="005E4CB0"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Информацию об ознакомлении с имуществом финансовой организации можно получить у КУ </w:t>
      </w:r>
      <w:r>
        <w:rPr>
          <w:rFonts w:ascii="Times New Roman" w:hAnsi="Times New Roman" w:cs="Times New Roman"/>
          <w:color w:val="000000"/>
          <w:sz w:val="24"/>
          <w:szCs w:val="24"/>
          <w:shd w:val="clear" w:color="auto" w:fill="FFFFFF"/>
        </w:rPr>
        <w:t xml:space="preserve">с </w:t>
      </w:r>
      <w:r w:rsidR="00CA7723">
        <w:rPr>
          <w:rFonts w:ascii="Times New Roman" w:hAnsi="Times New Roman" w:cs="Times New Roman"/>
          <w:color w:val="000000"/>
          <w:sz w:val="24"/>
          <w:szCs w:val="24"/>
          <w:shd w:val="clear" w:color="auto" w:fill="FFFFFF"/>
        </w:rPr>
        <w:t>10-00</w:t>
      </w:r>
      <w:r w:rsidRPr="00467D6B">
        <w:rPr>
          <w:rFonts w:ascii="Times New Roman" w:hAnsi="Times New Roman" w:cs="Times New Roman"/>
          <w:sz w:val="24"/>
          <w:szCs w:val="24"/>
        </w:rPr>
        <w:t xml:space="preserve"> </w:t>
      </w:r>
      <w:r>
        <w:rPr>
          <w:rFonts w:ascii="Times New Roman" w:hAnsi="Times New Roman" w:cs="Times New Roman"/>
          <w:sz w:val="24"/>
          <w:szCs w:val="24"/>
        </w:rPr>
        <w:t>д</w:t>
      </w:r>
      <w:r>
        <w:rPr>
          <w:rFonts w:ascii="Times New Roman" w:hAnsi="Times New Roman" w:cs="Times New Roman"/>
          <w:color w:val="000000"/>
          <w:sz w:val="24"/>
          <w:szCs w:val="24"/>
          <w:shd w:val="clear" w:color="auto" w:fill="FFFFFF"/>
        </w:rPr>
        <w:t xml:space="preserve">о </w:t>
      </w:r>
      <w:r w:rsidR="00CA7723">
        <w:rPr>
          <w:rFonts w:ascii="Times New Roman" w:hAnsi="Times New Roman" w:cs="Times New Roman"/>
          <w:color w:val="000000"/>
          <w:sz w:val="24"/>
          <w:szCs w:val="24"/>
          <w:shd w:val="clear" w:color="auto" w:fill="FFFFFF"/>
        </w:rPr>
        <w:t>18-00</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часов по адресу: </w:t>
      </w:r>
      <w:r w:rsidR="00CA7723">
        <w:rPr>
          <w:rFonts w:ascii="Times New Roman" w:hAnsi="Times New Roman" w:cs="Times New Roman"/>
          <w:color w:val="000000"/>
          <w:sz w:val="24"/>
          <w:szCs w:val="24"/>
        </w:rPr>
        <w:t>г. Москва, 5-я ул. Ямского поля, д.5, стр. 1, тел. 8(495)725-31-33, доб. 63-37, 63</w:t>
      </w:r>
      <w:r w:rsidR="007B47B0">
        <w:rPr>
          <w:rFonts w:ascii="Times New Roman" w:hAnsi="Times New Roman" w:cs="Times New Roman"/>
          <w:color w:val="000000"/>
          <w:sz w:val="24"/>
          <w:szCs w:val="24"/>
          <w:lang w:val="en-US"/>
        </w:rPr>
        <w:t>-</w:t>
      </w:r>
      <w:r w:rsidR="00CA7723">
        <w:rPr>
          <w:rFonts w:ascii="Times New Roman" w:hAnsi="Times New Roman" w:cs="Times New Roman"/>
          <w:color w:val="000000"/>
          <w:sz w:val="24"/>
          <w:szCs w:val="24"/>
        </w:rPr>
        <w:t xml:space="preserve">28, а также у ОТ: </w:t>
      </w:r>
      <w:r w:rsidR="00CA7723" w:rsidRPr="00CA7723">
        <w:rPr>
          <w:rFonts w:ascii="Times New Roman" w:hAnsi="Times New Roman" w:cs="Times New Roman"/>
          <w:color w:val="000000"/>
          <w:sz w:val="24"/>
          <w:szCs w:val="24"/>
        </w:rPr>
        <w:t>8(812)334-20-50 с 9-00 до 18-00 в рабочие дни, inform@auction-house.ru, Сезонова Ксения</w:t>
      </w:r>
      <w:r w:rsidR="00CA7723">
        <w:rPr>
          <w:rFonts w:ascii="Times New Roman" w:hAnsi="Times New Roman" w:cs="Times New Roman"/>
          <w:color w:val="000000"/>
          <w:sz w:val="24"/>
          <w:szCs w:val="24"/>
        </w:rPr>
        <w:t>.</w:t>
      </w:r>
    </w:p>
    <w:p w:rsidR="009247FF" w:rsidRPr="007B47B0" w:rsidRDefault="00BE11D2" w:rsidP="00BE11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lang w:val="en-US"/>
        </w:rPr>
      </w:pPr>
      <w:r w:rsidRPr="00BE11D2">
        <w:rPr>
          <w:rFonts w:ascii="Times New Roman" w:hAnsi="Times New Roman" w:cs="Times New Roman"/>
          <w:color w:val="000000"/>
          <w:sz w:val="24"/>
          <w:szCs w:val="24"/>
        </w:rPr>
        <w:t>Контакты Оператора: АО «Российский аукционный дом», 190000, г. Санкт-Петербург, пер. Гривцова, д.5, лит.В, 8 (800) 777-57-57.</w:t>
      </w:r>
    </w:p>
    <w:sectPr w:rsidR="009247FF" w:rsidRPr="007B47B0" w:rsidSect="00BC3590">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entury Gothic"/>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2A1"/>
    <w:rsid w:val="00043616"/>
    <w:rsid w:val="0015099D"/>
    <w:rsid w:val="001F039D"/>
    <w:rsid w:val="002002A1"/>
    <w:rsid w:val="00243BE2"/>
    <w:rsid w:val="0026109D"/>
    <w:rsid w:val="00467D6B"/>
    <w:rsid w:val="004A3B01"/>
    <w:rsid w:val="005E4CB0"/>
    <w:rsid w:val="005F1F68"/>
    <w:rsid w:val="00655861"/>
    <w:rsid w:val="007229EA"/>
    <w:rsid w:val="007361F4"/>
    <w:rsid w:val="007B47B0"/>
    <w:rsid w:val="00865FD7"/>
    <w:rsid w:val="009212F8"/>
    <w:rsid w:val="009247FF"/>
    <w:rsid w:val="00B07D8B"/>
    <w:rsid w:val="00B46A69"/>
    <w:rsid w:val="00BC3590"/>
    <w:rsid w:val="00BE11D2"/>
    <w:rsid w:val="00C11EFF"/>
    <w:rsid w:val="00CA7723"/>
    <w:rsid w:val="00D62667"/>
    <w:rsid w:val="00D64977"/>
    <w:rsid w:val="00E614D3"/>
    <w:rsid w:val="00F063CA"/>
    <w:rsid w:val="00F72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2837C65-439C-4B00-B2AE-F27E1DFD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2551</Words>
  <Characters>14545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Ерш Татьяна Евгеньевна</dc:creator>
  <cp:keywords/>
  <dc:description/>
  <cp:lastModifiedBy>Ерш Татьяна Евгеньевна</cp:lastModifiedBy>
  <cp:revision>2</cp:revision>
  <dcterms:created xsi:type="dcterms:W3CDTF">2019-06-26T09:20:00Z</dcterms:created>
  <dcterms:modified xsi:type="dcterms:W3CDTF">2019-06-26T09:20:00Z</dcterms:modified>
</cp:coreProperties>
</file>