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BE78A9" w:rsidRDefault="006A667E" w:rsidP="00635F62">
      <w:pPr>
        <w:pStyle w:val="a3"/>
        <w:outlineLvl w:val="0"/>
        <w:rPr>
          <w:sz w:val="21"/>
          <w:szCs w:val="21"/>
        </w:rPr>
      </w:pPr>
      <w:r w:rsidRPr="00BE78A9">
        <w:rPr>
          <w:sz w:val="21"/>
          <w:szCs w:val="21"/>
        </w:rPr>
        <w:t>ДОГОВОР ПРОДАЖИ</w:t>
      </w:r>
      <w:r w:rsidR="00845EBE" w:rsidRPr="00BE78A9">
        <w:rPr>
          <w:sz w:val="21"/>
          <w:szCs w:val="21"/>
        </w:rPr>
        <w:t xml:space="preserve"> ИМУЩЕСТВ</w:t>
      </w:r>
      <w:r w:rsidR="008A455F" w:rsidRPr="00BE78A9">
        <w:rPr>
          <w:sz w:val="21"/>
          <w:szCs w:val="21"/>
        </w:rPr>
        <w:t>ЕННЫХ ПРАВ</w:t>
      </w:r>
    </w:p>
    <w:p w:rsidR="0050654A" w:rsidRPr="00BE78A9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BE78A9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BE78A9">
        <w:rPr>
          <w:rFonts w:ascii="Times New Roman" w:hAnsi="Times New Roman"/>
          <w:sz w:val="21"/>
          <w:szCs w:val="21"/>
        </w:rPr>
        <w:t>года</w:t>
      </w:r>
      <w:r w:rsidR="00DA3635" w:rsidRPr="00BE78A9">
        <w:rPr>
          <w:rFonts w:ascii="Times New Roman" w:hAnsi="Times New Roman"/>
          <w:sz w:val="21"/>
          <w:szCs w:val="21"/>
        </w:rPr>
        <w:t xml:space="preserve"> в городе </w:t>
      </w:r>
      <w:r w:rsidRPr="00BE78A9">
        <w:rPr>
          <w:rFonts w:ascii="Times New Roman" w:hAnsi="Times New Roman"/>
          <w:sz w:val="21"/>
          <w:szCs w:val="21"/>
        </w:rPr>
        <w:t>Москва</w:t>
      </w:r>
      <w:r w:rsidR="00DA3635" w:rsidRPr="00BE78A9">
        <w:rPr>
          <w:rFonts w:ascii="Times New Roman" w:hAnsi="Times New Roman"/>
          <w:sz w:val="21"/>
          <w:szCs w:val="21"/>
        </w:rPr>
        <w:t>.</w:t>
      </w:r>
    </w:p>
    <w:p w:rsidR="00A5444A" w:rsidRPr="00BE78A9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BE78A9" w:rsidRDefault="00F65E21" w:rsidP="00635F62">
      <w:pPr>
        <w:pStyle w:val="3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ООО «Техмаш»</w:t>
      </w:r>
      <w:r w:rsidR="00091513" w:rsidRPr="00BE78A9">
        <w:rPr>
          <w:rFonts w:ascii="Times New Roman" w:hAnsi="Times New Roman"/>
          <w:sz w:val="21"/>
          <w:szCs w:val="21"/>
        </w:rPr>
        <w:t xml:space="preserve"> </w:t>
      </w:r>
      <w:r w:rsidR="009D5648" w:rsidRPr="00BE78A9">
        <w:rPr>
          <w:rFonts w:ascii="Times New Roman" w:hAnsi="Times New Roman"/>
          <w:sz w:val="21"/>
          <w:szCs w:val="21"/>
        </w:rPr>
        <w:t xml:space="preserve">(Продавец) через своего </w:t>
      </w:r>
      <w:r w:rsidRPr="00BE78A9">
        <w:rPr>
          <w:rFonts w:ascii="Times New Roman" w:hAnsi="Times New Roman"/>
          <w:sz w:val="21"/>
          <w:szCs w:val="21"/>
        </w:rPr>
        <w:t>конкурсного</w:t>
      </w:r>
      <w:r w:rsidR="009D5648" w:rsidRPr="00BE78A9">
        <w:rPr>
          <w:rFonts w:ascii="Times New Roman" w:hAnsi="Times New Roman"/>
          <w:sz w:val="21"/>
          <w:szCs w:val="21"/>
        </w:rPr>
        <w:t xml:space="preserve"> управляющего Матиняна Илью Агасиевича и </w:t>
      </w:r>
      <w:r w:rsidR="00091513" w:rsidRPr="00BE78A9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BE78A9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BE78A9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BE78A9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BE78A9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BE78A9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1. </w:t>
      </w:r>
      <w:r w:rsidR="008A455F" w:rsidRPr="00BE78A9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BE78A9">
        <w:rPr>
          <w:rFonts w:ascii="Times New Roman" w:hAnsi="Times New Roman"/>
          <w:sz w:val="21"/>
          <w:szCs w:val="21"/>
        </w:rPr>
        <w:t>.</w:t>
      </w:r>
    </w:p>
    <w:p w:rsidR="00585577" w:rsidRPr="00BE78A9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BE78A9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2. Имущественные права, передаваемые Покупателю, представляют собой:</w:t>
      </w:r>
    </w:p>
    <w:p w:rsidR="008A455F" w:rsidRPr="00BE78A9" w:rsidRDefault="008A455F" w:rsidP="008A455F">
      <w:pPr>
        <w:ind w:firstLine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BE78A9">
        <w:rPr>
          <w:rFonts w:ascii="Times New Roman" w:hAnsi="Times New Roman"/>
          <w:noProof/>
          <w:sz w:val="21"/>
          <w:szCs w:val="21"/>
        </w:rPr>
        <w:t xml:space="preserve">- права требования (дебиторская задолженность) к </w:t>
      </w:r>
      <w:r w:rsidRPr="00BE78A9">
        <w:rPr>
          <w:rFonts w:ascii="Times New Roman" w:hAnsi="Times New Roman"/>
          <w:color w:val="000000"/>
          <w:sz w:val="21"/>
          <w:szCs w:val="21"/>
        </w:rPr>
        <w:t>Дарчиеву Исламу Руслановичу (12.08.1992 г.р.) в размере 522 811 рублей;</w:t>
      </w:r>
    </w:p>
    <w:p w:rsidR="008A455F" w:rsidRPr="00BE78A9" w:rsidRDefault="008A455F" w:rsidP="008A455F">
      <w:pPr>
        <w:ind w:firstLine="284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noProof/>
          <w:sz w:val="21"/>
          <w:szCs w:val="21"/>
        </w:rPr>
        <w:t xml:space="preserve">- права требования (дебиторская задолженность) к ОАО Банк «МБФИ» (ИНН: 0541009561) </w:t>
      </w:r>
      <w:r w:rsidRPr="00BE78A9">
        <w:rPr>
          <w:rFonts w:ascii="Times New Roman" w:hAnsi="Times New Roman"/>
          <w:color w:val="000000"/>
          <w:sz w:val="21"/>
          <w:szCs w:val="21"/>
        </w:rPr>
        <w:t>в размере 1 149 рублей 97 копеек.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3. Передаваемые имущественные права принадлежат Продавцу на основании обязательств, в силу которого </w:t>
      </w:r>
      <w:r w:rsidRPr="00BE78A9">
        <w:rPr>
          <w:rFonts w:ascii="Times New Roman" w:hAnsi="Times New Roman"/>
          <w:color w:val="000000"/>
          <w:sz w:val="21"/>
          <w:szCs w:val="21"/>
        </w:rPr>
        <w:t xml:space="preserve">Дарчиев Ислам Русланович и </w:t>
      </w:r>
      <w:r w:rsidRPr="00BE78A9">
        <w:rPr>
          <w:rFonts w:ascii="Times New Roman" w:hAnsi="Times New Roman"/>
          <w:noProof/>
          <w:sz w:val="21"/>
          <w:szCs w:val="21"/>
        </w:rPr>
        <w:t>ОАО Банк «МБФИ»</w:t>
      </w:r>
      <w:r w:rsidRPr="00BE78A9">
        <w:rPr>
          <w:rFonts w:ascii="Times New Roman" w:hAnsi="Times New Roman"/>
          <w:sz w:val="21"/>
          <w:szCs w:val="21"/>
        </w:rPr>
        <w:t xml:space="preserve"> обязаны уплатить Продавцу денежную сумму.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E207E1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4. Обязательства </w:t>
      </w:r>
      <w:r w:rsidR="00851E1D" w:rsidRPr="00BE78A9">
        <w:rPr>
          <w:rFonts w:ascii="Times New Roman" w:hAnsi="Times New Roman"/>
          <w:color w:val="000000"/>
          <w:sz w:val="21"/>
          <w:szCs w:val="21"/>
        </w:rPr>
        <w:t>Дарчиева Ислама Руслановича</w:t>
      </w:r>
      <w:r w:rsidR="00851E1D" w:rsidRPr="00BE78A9">
        <w:rPr>
          <w:rFonts w:ascii="Times New Roman" w:hAnsi="Times New Roman"/>
          <w:sz w:val="21"/>
          <w:szCs w:val="21"/>
        </w:rPr>
        <w:t xml:space="preserve"> перед Продавцом возникли из </w:t>
      </w:r>
      <w:r w:rsidR="00851E1D" w:rsidRPr="00BE78A9">
        <w:rPr>
          <w:rFonts w:ascii="Times New Roman" w:eastAsiaTheme="minorHAnsi" w:hAnsi="Times New Roman"/>
          <w:sz w:val="21"/>
          <w:szCs w:val="21"/>
          <w:lang w:eastAsia="en-US"/>
        </w:rPr>
        <w:t xml:space="preserve">договора купли-продажи автомобиля от 03.08.2016 </w:t>
      </w:r>
      <w:r w:rsidR="00E207E1" w:rsidRPr="00BE78A9">
        <w:rPr>
          <w:rFonts w:ascii="Times New Roman" w:hAnsi="Times New Roman"/>
          <w:sz w:val="21"/>
          <w:szCs w:val="21"/>
        </w:rPr>
        <w:t>и удостоверены определением Арбитражного суда Московской области от 14.12.2018 по делу А41-57248/2017</w:t>
      </w:r>
      <w:r w:rsidR="00E207E1" w:rsidRPr="00BE78A9">
        <w:rPr>
          <w:rFonts w:ascii="Times New Roman" w:eastAsiaTheme="minorHAnsi" w:hAnsi="Times New Roman"/>
          <w:sz w:val="21"/>
          <w:szCs w:val="21"/>
          <w:lang w:eastAsia="en-US"/>
        </w:rPr>
        <w:t xml:space="preserve"> и </w:t>
      </w:r>
      <w:r w:rsidR="00E207E1" w:rsidRPr="00BE78A9">
        <w:rPr>
          <w:rFonts w:ascii="Times New Roman" w:hAnsi="Times New Roman"/>
          <w:sz w:val="21"/>
          <w:szCs w:val="21"/>
        </w:rPr>
        <w:t xml:space="preserve">исполнительным листом серии ФС №012290945 от </w:t>
      </w:r>
      <w:r w:rsidR="00E207E1" w:rsidRPr="00BE78A9">
        <w:rPr>
          <w:rFonts w:ascii="Times New Roman" w:hAnsi="Times New Roman"/>
          <w:bCs/>
          <w:sz w:val="21"/>
          <w:szCs w:val="21"/>
        </w:rPr>
        <w:t xml:space="preserve">16.04.19. </w:t>
      </w:r>
      <w:r w:rsidR="00E207E1" w:rsidRPr="00BE78A9">
        <w:rPr>
          <w:rFonts w:ascii="Times New Roman" w:hAnsi="Times New Roman"/>
          <w:sz w:val="21"/>
          <w:szCs w:val="21"/>
        </w:rPr>
        <w:t xml:space="preserve">Обязательства </w:t>
      </w:r>
      <w:r w:rsidR="00E207E1" w:rsidRPr="00BE78A9">
        <w:rPr>
          <w:rFonts w:ascii="Times New Roman" w:hAnsi="Times New Roman"/>
          <w:noProof/>
          <w:sz w:val="21"/>
          <w:szCs w:val="21"/>
        </w:rPr>
        <w:t>ОАО Банк «МБФИ»</w:t>
      </w:r>
      <w:r w:rsidR="00E207E1" w:rsidRPr="00BE78A9">
        <w:rPr>
          <w:rFonts w:ascii="Times New Roman" w:hAnsi="Times New Roman"/>
          <w:sz w:val="21"/>
          <w:szCs w:val="21"/>
        </w:rPr>
        <w:t xml:space="preserve"> перед Продавцом возникли из образовавшегося остатка по расчетному счету №40702810700000002546 по договору банковского счета, который перенесен на открытый счет №47422810300000002546 </w:t>
      </w:r>
      <w:r w:rsidR="00AF6F88">
        <w:rPr>
          <w:rFonts w:ascii="Times New Roman" w:hAnsi="Times New Roman"/>
          <w:sz w:val="21"/>
          <w:szCs w:val="21"/>
        </w:rPr>
        <w:t xml:space="preserve">ввиду признания </w:t>
      </w:r>
      <w:r w:rsidR="00AF6F88" w:rsidRPr="00BE78A9">
        <w:rPr>
          <w:rFonts w:ascii="Times New Roman" w:hAnsi="Times New Roman"/>
          <w:noProof/>
          <w:sz w:val="21"/>
          <w:szCs w:val="21"/>
        </w:rPr>
        <w:t>ОАО Банк «МБФИ»</w:t>
      </w:r>
      <w:r w:rsidR="00AF6F88" w:rsidRPr="00BE78A9">
        <w:rPr>
          <w:rFonts w:ascii="Times New Roman" w:hAnsi="Times New Roman"/>
          <w:sz w:val="21"/>
          <w:szCs w:val="21"/>
        </w:rPr>
        <w:t xml:space="preserve"> </w:t>
      </w:r>
      <w:r w:rsidR="00AF6F88">
        <w:rPr>
          <w:rFonts w:ascii="Times New Roman" w:hAnsi="Times New Roman"/>
          <w:sz w:val="21"/>
          <w:szCs w:val="21"/>
        </w:rPr>
        <w:t xml:space="preserve">несостоятельным (банкротом) </w:t>
      </w:r>
      <w:r w:rsidR="00E207E1" w:rsidRPr="00BE78A9">
        <w:rPr>
          <w:rFonts w:ascii="Times New Roman" w:hAnsi="Times New Roman"/>
          <w:sz w:val="21"/>
          <w:szCs w:val="21"/>
        </w:rPr>
        <w:t>и удостоверены уведомлением</w:t>
      </w:r>
      <w:r w:rsidR="00F22C9E" w:rsidRPr="00BE78A9">
        <w:rPr>
          <w:rFonts w:ascii="Times New Roman" w:hAnsi="Times New Roman"/>
          <w:sz w:val="21"/>
          <w:szCs w:val="21"/>
        </w:rPr>
        <w:t xml:space="preserve"> ГК «АСВ» №64к/41482 от 02.04.19.</w:t>
      </w: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 право собственности Продавца на имущественные права, претензий не имеет.</w:t>
      </w:r>
    </w:p>
    <w:p w:rsidR="00C72E37" w:rsidRPr="00BE78A9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5. Передача имущественных прав производиться по результатам продажи имущества</w:t>
      </w:r>
    </w:p>
    <w:p w:rsidR="00C72E37" w:rsidRPr="00BE78A9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  <w:highlight w:val="yellow"/>
        </w:rPr>
        <w:t>1 вариант -</w:t>
      </w:r>
      <w:r w:rsidRPr="00BE78A9">
        <w:rPr>
          <w:rFonts w:ascii="Times New Roman" w:hAnsi="Times New Roman"/>
          <w:sz w:val="21"/>
          <w:szCs w:val="21"/>
        </w:rPr>
        <w:t xml:space="preserve"> посредством аукциона, открытого по составу участников и открытого по форме представления предложения по цене имущества должника, проведенного _______ 201_ года в 10 часов 00 минут на электронной торговой площадке АО «Российский аукционный дом» ((</w:t>
      </w:r>
      <w:hyperlink r:id="rId8" w:history="1">
        <w:r w:rsidRPr="00BE78A9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BE78A9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_______ 201_ года.</w:t>
      </w:r>
    </w:p>
    <w:p w:rsidR="00C72E37" w:rsidRPr="00BE78A9" w:rsidRDefault="00C72E37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  <w:highlight w:val="yellow"/>
        </w:rPr>
        <w:t>2 вариант -</w:t>
      </w:r>
      <w:r w:rsidRPr="00BE78A9">
        <w:rPr>
          <w:rFonts w:ascii="Times New Roman" w:hAnsi="Times New Roman"/>
          <w:sz w:val="21"/>
          <w:szCs w:val="21"/>
        </w:rPr>
        <w:t xml:space="preserve"> посредством публичного предложения, проведенного  в период с </w:t>
      </w:r>
      <w:r w:rsidRPr="00BE78A9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201_г. по _______ 201_г. до 24 часа 00 минут 00 секунд по московскому времени</w:t>
      </w:r>
      <w:r w:rsidRPr="00BE78A9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Pr="00BE78A9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Pr="00BE78A9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предложения имущества должника от _________ 201_ года.</w:t>
      </w:r>
    </w:p>
    <w:p w:rsidR="00D27B36" w:rsidRPr="00BE78A9" w:rsidRDefault="00D27B36" w:rsidP="00C72E37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5. Реализация </w:t>
      </w:r>
      <w:r w:rsidR="00024819">
        <w:rPr>
          <w:rFonts w:ascii="Times New Roman" w:hAnsi="Times New Roman"/>
          <w:sz w:val="21"/>
          <w:szCs w:val="21"/>
        </w:rPr>
        <w:t>имущественных прав</w:t>
      </w:r>
      <w:r w:rsidRPr="00BE78A9">
        <w:rPr>
          <w:rFonts w:ascii="Times New Roman" w:hAnsi="Times New Roman"/>
          <w:sz w:val="21"/>
          <w:szCs w:val="21"/>
        </w:rPr>
        <w:t xml:space="preserve"> проведена в соответствии с Положением о начальной стоимости, порядке, условиях и сроках продажи имущества ООО «Техмаш», утвержденным собранием кредиторов от 9 августа 2019 года.</w:t>
      </w: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lastRenderedPageBreak/>
        <w:t>6. Покупатель признан победителем и утвержден организатором торгов ООО «Техмаш» Матиняном Ильей Агасиевичем от _______________.</w:t>
      </w:r>
    </w:p>
    <w:p w:rsidR="00C72E37" w:rsidRPr="00BE78A9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BE78A9" w:rsidRDefault="008A455F" w:rsidP="00635F62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ОБЪЕМ ИМУЩЕСТВЕННЫХ ПРАВ, ПЕРЕХОДЯЩИХ К ПОКУПАТЕЛЮ</w:t>
      </w:r>
    </w:p>
    <w:p w:rsidR="00C72E37" w:rsidRPr="00BE78A9" w:rsidRDefault="00C72E37" w:rsidP="00C72E37">
      <w:pPr>
        <w:jc w:val="center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7. Имущественные права Продавца переходят к Покупателю в том объеме и на тех условиях, которые существовали к моменту перехода права, в том числе к Покупателю переходит право требовать от </w:t>
      </w:r>
      <w:r w:rsidRPr="00BE78A9">
        <w:rPr>
          <w:rFonts w:ascii="Times New Roman" w:hAnsi="Times New Roman"/>
          <w:color w:val="000000"/>
          <w:sz w:val="21"/>
          <w:szCs w:val="21"/>
        </w:rPr>
        <w:t xml:space="preserve">Дарчиева Ислама Руслановича в размере 522 811 рублей и </w:t>
      </w:r>
      <w:r w:rsidRPr="00BE78A9">
        <w:rPr>
          <w:rFonts w:ascii="Times New Roman" w:hAnsi="Times New Roman"/>
          <w:noProof/>
          <w:sz w:val="21"/>
          <w:szCs w:val="21"/>
        </w:rPr>
        <w:t xml:space="preserve">ОАО Банк «МБФИ» </w:t>
      </w:r>
      <w:r w:rsidRPr="00BE78A9">
        <w:rPr>
          <w:rFonts w:ascii="Times New Roman" w:hAnsi="Times New Roman"/>
          <w:color w:val="000000"/>
          <w:sz w:val="21"/>
          <w:szCs w:val="21"/>
        </w:rPr>
        <w:t>в размере 1 149 рублей 97 копеек</w:t>
      </w:r>
      <w:r w:rsidRPr="00BE78A9">
        <w:rPr>
          <w:rFonts w:ascii="Times New Roman" w:hAnsi="Times New Roman"/>
          <w:sz w:val="21"/>
          <w:szCs w:val="21"/>
        </w:rPr>
        <w:t>, а также право требовать оплаты имущественных санкций за несвоевременную оплату указанной задолженности.</w:t>
      </w:r>
    </w:p>
    <w:p w:rsidR="00BC0CC2" w:rsidRPr="00BE78A9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BE78A9" w:rsidRDefault="00BC6944" w:rsidP="00196AA0">
      <w:pPr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8. Имущественные права Продавца переходят к Покупателю с момента полной оплаты.</w:t>
      </w:r>
    </w:p>
    <w:p w:rsidR="00C72E37" w:rsidRPr="00BE78A9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:rsidR="00C72E37" w:rsidRPr="00BE78A9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BE78A9" w:rsidRDefault="00C72E37" w:rsidP="00D27B36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9.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</w:p>
    <w:p w:rsidR="00D27B36" w:rsidRPr="00BE78A9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:rsidR="004A4BD8" w:rsidRPr="00BE78A9" w:rsidRDefault="00C72E37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10</w:t>
      </w:r>
      <w:r w:rsidR="004A4BD8" w:rsidRPr="00BE78A9">
        <w:rPr>
          <w:rFonts w:ascii="Times New Roman" w:hAnsi="Times New Roman"/>
          <w:sz w:val="21"/>
          <w:szCs w:val="21"/>
        </w:rPr>
        <w:t xml:space="preserve">. В цену </w:t>
      </w:r>
      <w:r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BE78A9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BE78A9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BE78A9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BE78A9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BE78A9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BE78A9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BE78A9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BE78A9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BE78A9">
        <w:rPr>
          <w:rFonts w:ascii="Times New Roman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BE78A9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BE78A9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BE78A9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BE78A9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BE78A9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BE78A9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BE78A9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BE78A9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BE78A9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BE78A9">
        <w:rPr>
          <w:rFonts w:ascii="Times New Roman" w:eastAsia="Calibri" w:hAnsi="Times New Roman"/>
          <w:sz w:val="21"/>
          <w:szCs w:val="21"/>
        </w:rPr>
        <w:t>П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BE78A9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BE78A9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BE78A9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BE78A9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 xml:space="preserve">или </w:t>
      </w:r>
      <w:r w:rsidR="00043609" w:rsidRPr="00BE78A9">
        <w:rPr>
          <w:rFonts w:ascii="Times New Roman" w:hAnsi="Times New Roman"/>
          <w:sz w:val="21"/>
          <w:szCs w:val="21"/>
        </w:rPr>
        <w:t xml:space="preserve">не </w:t>
      </w:r>
      <w:r w:rsidR="004A4BD8" w:rsidRPr="00BE78A9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BE78A9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BE78A9">
        <w:rPr>
          <w:rFonts w:ascii="Times New Roman" w:hAnsi="Times New Roman"/>
          <w:sz w:val="21"/>
          <w:szCs w:val="21"/>
        </w:rPr>
        <w:t>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4A4BD8" w:rsidRPr="00BE78A9">
        <w:rPr>
          <w:rFonts w:ascii="Times New Roman" w:hAnsi="Times New Roman"/>
          <w:sz w:val="21"/>
          <w:szCs w:val="21"/>
        </w:rPr>
        <w:t>.</w:t>
      </w:r>
    </w:p>
    <w:p w:rsidR="00D27B36" w:rsidRPr="00BE78A9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:rsidR="00723236" w:rsidRPr="00BE78A9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1</w:t>
      </w:r>
      <w:r w:rsidR="006A667E" w:rsidRPr="00BE78A9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BE78A9">
        <w:rPr>
          <w:rFonts w:ascii="Times New Roman" w:hAnsi="Times New Roman"/>
          <w:sz w:val="21"/>
          <w:szCs w:val="21"/>
        </w:rPr>
        <w:t>имущества</w:t>
      </w:r>
      <w:r w:rsidR="006A667E" w:rsidRPr="00BE78A9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BE78A9">
        <w:rPr>
          <w:rFonts w:ascii="Times New Roman" w:hAnsi="Times New Roman"/>
          <w:sz w:val="21"/>
          <w:szCs w:val="21"/>
        </w:rPr>
        <w:t>30 (</w:t>
      </w:r>
      <w:r w:rsidR="006A667E" w:rsidRPr="00BE78A9">
        <w:rPr>
          <w:rFonts w:ascii="Times New Roman" w:hAnsi="Times New Roman"/>
          <w:sz w:val="21"/>
          <w:szCs w:val="21"/>
        </w:rPr>
        <w:t>тридцати</w:t>
      </w:r>
      <w:r w:rsidR="00723236" w:rsidRPr="00BE78A9">
        <w:rPr>
          <w:rFonts w:ascii="Times New Roman" w:hAnsi="Times New Roman"/>
          <w:sz w:val="21"/>
          <w:szCs w:val="21"/>
        </w:rPr>
        <w:t>)</w:t>
      </w:r>
      <w:r w:rsidR="006A667E" w:rsidRPr="00BE78A9">
        <w:rPr>
          <w:rFonts w:ascii="Times New Roman" w:hAnsi="Times New Roman"/>
          <w:sz w:val="21"/>
          <w:szCs w:val="21"/>
        </w:rPr>
        <w:t xml:space="preserve"> </w:t>
      </w:r>
      <w:r w:rsidR="00043609" w:rsidRPr="00BE78A9">
        <w:rPr>
          <w:rFonts w:ascii="Times New Roman" w:hAnsi="Times New Roman"/>
          <w:sz w:val="21"/>
          <w:szCs w:val="21"/>
        </w:rPr>
        <w:t xml:space="preserve">рабочих </w:t>
      </w:r>
      <w:r w:rsidR="006A667E" w:rsidRPr="00BE78A9">
        <w:rPr>
          <w:rFonts w:ascii="Times New Roman" w:hAnsi="Times New Roman"/>
          <w:sz w:val="21"/>
          <w:szCs w:val="21"/>
        </w:rPr>
        <w:t xml:space="preserve">дней с даты </w:t>
      </w:r>
      <w:r w:rsidR="00043609" w:rsidRPr="00BE78A9">
        <w:rPr>
          <w:rFonts w:ascii="Times New Roman" w:hAnsi="Times New Roman"/>
          <w:sz w:val="21"/>
          <w:szCs w:val="21"/>
        </w:rPr>
        <w:t>заключения</w:t>
      </w:r>
      <w:r w:rsidR="006A667E" w:rsidRPr="00BE78A9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723236" w:rsidRPr="00BE78A9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>
        <w:rPr>
          <w:rFonts w:ascii="Times New Roman" w:hAnsi="Times New Roman"/>
          <w:sz w:val="21"/>
          <w:szCs w:val="21"/>
        </w:rPr>
        <w:t>Продавца</w:t>
      </w:r>
      <w:r w:rsidR="00723236" w:rsidRPr="00BE78A9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BE78A9">
        <w:rPr>
          <w:rFonts w:ascii="Times New Roman" w:hAnsi="Times New Roman"/>
          <w:sz w:val="21"/>
          <w:szCs w:val="21"/>
        </w:rPr>
        <w:t>1</w:t>
      </w:r>
      <w:r w:rsidR="00D27B36" w:rsidRPr="00BE78A9">
        <w:rPr>
          <w:rFonts w:ascii="Times New Roman" w:hAnsi="Times New Roman"/>
          <w:sz w:val="21"/>
          <w:szCs w:val="21"/>
        </w:rPr>
        <w:t>7</w:t>
      </w:r>
      <w:r w:rsidR="00723236" w:rsidRPr="00BE78A9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D27B36" w:rsidRPr="00BE78A9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:rsidR="00D27B36" w:rsidRPr="00BE78A9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2</w:t>
      </w:r>
      <w:r w:rsidR="006A667E" w:rsidRPr="00BE78A9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BE78A9">
        <w:rPr>
          <w:rFonts w:ascii="Times New Roman" w:hAnsi="Times New Roman"/>
          <w:sz w:val="21"/>
          <w:szCs w:val="21"/>
        </w:rPr>
        <w:t>имущества</w:t>
      </w:r>
      <w:r w:rsidR="006A667E" w:rsidRPr="00BE78A9">
        <w:rPr>
          <w:rFonts w:ascii="Times New Roman" w:hAnsi="Times New Roman"/>
          <w:sz w:val="21"/>
          <w:szCs w:val="21"/>
        </w:rPr>
        <w:t xml:space="preserve"> в сум</w:t>
      </w:r>
      <w:r w:rsidR="008F6BA2" w:rsidRPr="00BE78A9">
        <w:rPr>
          <w:rFonts w:ascii="Times New Roman" w:hAnsi="Times New Roman"/>
          <w:sz w:val="21"/>
          <w:szCs w:val="21"/>
        </w:rPr>
        <w:t>ме и в сроки, указанные в п.</w:t>
      </w:r>
      <w:r w:rsidRPr="00BE78A9">
        <w:rPr>
          <w:rFonts w:ascii="Times New Roman" w:hAnsi="Times New Roman"/>
          <w:sz w:val="21"/>
          <w:szCs w:val="21"/>
        </w:rPr>
        <w:t xml:space="preserve">п. </w:t>
      </w:r>
      <w:r w:rsidR="00043609" w:rsidRPr="00BE78A9">
        <w:rPr>
          <w:rFonts w:ascii="Times New Roman" w:hAnsi="Times New Roman"/>
          <w:sz w:val="21"/>
          <w:szCs w:val="21"/>
        </w:rPr>
        <w:t>9</w:t>
      </w:r>
      <w:r w:rsidRPr="00BE78A9">
        <w:rPr>
          <w:rFonts w:ascii="Times New Roman" w:hAnsi="Times New Roman"/>
          <w:sz w:val="21"/>
          <w:szCs w:val="21"/>
        </w:rPr>
        <w:t xml:space="preserve"> и 1</w:t>
      </w:r>
      <w:r w:rsidR="00043609" w:rsidRPr="00BE78A9">
        <w:rPr>
          <w:rFonts w:ascii="Times New Roman" w:hAnsi="Times New Roman"/>
          <w:sz w:val="21"/>
          <w:szCs w:val="21"/>
        </w:rPr>
        <w:t>1</w:t>
      </w:r>
      <w:r w:rsidR="006A667E" w:rsidRPr="00BE78A9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BE78A9">
        <w:rPr>
          <w:rFonts w:ascii="Times New Roman" w:hAnsi="Times New Roman"/>
          <w:sz w:val="21"/>
          <w:szCs w:val="21"/>
        </w:rPr>
        <w:t xml:space="preserve"> </w:t>
      </w:r>
      <w:r w:rsidR="006A667E" w:rsidRPr="00BE78A9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BE78A9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BE78A9">
        <w:rPr>
          <w:rFonts w:ascii="Times New Roman" w:hAnsi="Times New Roman"/>
          <w:sz w:val="21"/>
          <w:szCs w:val="21"/>
        </w:rPr>
        <w:t>о</w:t>
      </w:r>
      <w:r w:rsidR="00D741FB" w:rsidRPr="00BE78A9">
        <w:rPr>
          <w:rFonts w:ascii="Times New Roman" w:hAnsi="Times New Roman"/>
          <w:sz w:val="21"/>
          <w:szCs w:val="21"/>
        </w:rPr>
        <w:t>рядке</w:t>
      </w:r>
      <w:r w:rsidR="006A667E" w:rsidRPr="00BE78A9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BE78A9">
        <w:rPr>
          <w:rFonts w:ascii="Times New Roman" w:hAnsi="Times New Roman"/>
          <w:sz w:val="21"/>
          <w:szCs w:val="21"/>
        </w:rPr>
        <w:t xml:space="preserve">и </w:t>
      </w:r>
      <w:r w:rsidR="00A503D1" w:rsidRPr="00BE78A9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BE78A9">
        <w:rPr>
          <w:rFonts w:ascii="Times New Roman" w:hAnsi="Times New Roman"/>
          <w:sz w:val="21"/>
          <w:szCs w:val="21"/>
        </w:rPr>
        <w:t xml:space="preserve">не </w:t>
      </w:r>
      <w:r w:rsidR="00A503D1" w:rsidRPr="00BE78A9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BE78A9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BE78A9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BE78A9">
        <w:rPr>
          <w:rFonts w:ascii="Times New Roman" w:hAnsi="Times New Roman"/>
          <w:sz w:val="21"/>
          <w:szCs w:val="21"/>
        </w:rPr>
        <w:t>не соответствия 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6A667E" w:rsidRPr="00BE78A9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BE78A9">
        <w:rPr>
          <w:rFonts w:ascii="Times New Roman" w:hAnsi="Times New Roman"/>
          <w:sz w:val="21"/>
          <w:szCs w:val="21"/>
        </w:rPr>
        <w:t>о расторжении</w:t>
      </w:r>
      <w:r w:rsidR="006A667E" w:rsidRPr="00BE78A9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D27B36" w:rsidRPr="00BE78A9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BB00C3" w:rsidRPr="00BE78A9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3</w:t>
      </w:r>
      <w:r w:rsidR="00A503D1" w:rsidRPr="00BE78A9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BE78A9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D27B36" w:rsidRPr="00BE78A9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ознакомлен с составе обязательств имущественных прав и претензий не имеет;</w:t>
      </w:r>
    </w:p>
    <w:p w:rsidR="00B8497C" w:rsidRPr="00BE78A9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BE78A9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 xml:space="preserve">- обязуется принять у Продавца </w:t>
      </w:r>
      <w:r w:rsidR="00D27B36" w:rsidRPr="00BE78A9">
        <w:rPr>
          <w:rFonts w:ascii="Times New Roman" w:hAnsi="Times New Roman"/>
          <w:sz w:val="21"/>
          <w:szCs w:val="21"/>
        </w:rPr>
        <w:t>имущественные права</w:t>
      </w:r>
      <w:r w:rsidRPr="00BE78A9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:rsidR="00D27B36" w:rsidRPr="00BE78A9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обязуется самостоятельно уведомить должников после переходе права собственности на эти права.</w:t>
      </w:r>
    </w:p>
    <w:p w:rsidR="00B8497C" w:rsidRPr="00BE78A9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B8497C" w:rsidRPr="00BE78A9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B8497C" w:rsidRPr="00BE78A9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D27B36" w:rsidRPr="00BE78A9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:rsidR="00A503D1" w:rsidRPr="00BE78A9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4</w:t>
      </w:r>
      <w:r w:rsidR="00A503D1" w:rsidRPr="00BE78A9">
        <w:rPr>
          <w:rFonts w:ascii="Times New Roman" w:hAnsi="Times New Roman"/>
          <w:sz w:val="21"/>
          <w:szCs w:val="21"/>
        </w:rPr>
        <w:t xml:space="preserve">. 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043609" w:rsidRPr="00BE78A9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BE78A9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BE78A9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BE78A9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BE78A9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:rsidR="00D27B36" w:rsidRPr="00BE78A9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:rsidR="00B8497C" w:rsidRPr="00BE78A9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043609" w:rsidRPr="00BE78A9">
        <w:rPr>
          <w:rFonts w:ascii="Times New Roman" w:hAnsi="Times New Roman"/>
          <w:sz w:val="21"/>
          <w:szCs w:val="21"/>
        </w:rPr>
        <w:t>5</w:t>
      </w:r>
      <w:r w:rsidRPr="00BE78A9">
        <w:rPr>
          <w:rFonts w:ascii="Times New Roman" w:hAnsi="Times New Roman"/>
          <w:sz w:val="21"/>
          <w:szCs w:val="21"/>
        </w:rPr>
        <w:t xml:space="preserve">. Покупатель предоставивший </w:t>
      </w:r>
      <w:r w:rsidRPr="00BE78A9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:rsidR="00472FAD" w:rsidRPr="00BE78A9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585577" w:rsidRPr="00BE78A9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BE78A9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BE78A9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043609" w:rsidRPr="00BE78A9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D27B36" w:rsidRPr="00BE78A9">
        <w:rPr>
          <w:rFonts w:ascii="Times New Roman" w:hAnsi="Times New Roman"/>
          <w:sz w:val="21"/>
          <w:szCs w:val="21"/>
        </w:rPr>
        <w:t>6</w:t>
      </w:r>
      <w:r w:rsidRPr="00BE78A9">
        <w:rPr>
          <w:rFonts w:ascii="Times New Roman" w:hAnsi="Times New Roman"/>
          <w:sz w:val="21"/>
          <w:szCs w:val="21"/>
        </w:rPr>
        <w:t>. Все споры и разногласия между сторонами, возникающие из настоящего договора, подлежат разрешению в Арбитражном суде города Москвы или Басманном районном суде города Москвы в зависимости от подведомственности.</w:t>
      </w:r>
    </w:p>
    <w:p w:rsidR="00EE0D23" w:rsidRPr="00BE78A9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BE78A9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BE78A9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СВЕДЕНИЯ О СТОРОНАХ ДОГОВОРА</w:t>
      </w:r>
    </w:p>
    <w:p w:rsidR="002347B1" w:rsidRPr="00BE78A9" w:rsidRDefault="002347B1" w:rsidP="00F65E21">
      <w:pPr>
        <w:rPr>
          <w:rFonts w:ascii="Times New Roman" w:hAnsi="Times New Roman"/>
          <w:sz w:val="21"/>
          <w:szCs w:val="21"/>
        </w:rPr>
      </w:pPr>
    </w:p>
    <w:p w:rsidR="00F65E21" w:rsidRPr="00BE78A9" w:rsidRDefault="005F759C" w:rsidP="00F65E21">
      <w:pPr>
        <w:jc w:val="both"/>
        <w:rPr>
          <w:rFonts w:ascii="Times New Roman" w:hAnsi="Times New Roman"/>
          <w:sz w:val="21"/>
          <w:szCs w:val="21"/>
        </w:rPr>
      </w:pPr>
      <w:r w:rsidRPr="00BE78A9">
        <w:rPr>
          <w:rFonts w:ascii="Times New Roman" w:hAnsi="Times New Roman"/>
          <w:sz w:val="21"/>
          <w:szCs w:val="21"/>
        </w:rPr>
        <w:t>1</w:t>
      </w:r>
      <w:r w:rsidR="00D27B36" w:rsidRPr="00BE78A9">
        <w:rPr>
          <w:rFonts w:ascii="Times New Roman" w:hAnsi="Times New Roman"/>
          <w:sz w:val="21"/>
          <w:szCs w:val="21"/>
        </w:rPr>
        <w:t>7</w:t>
      </w:r>
      <w:r w:rsidR="00831E05" w:rsidRPr="00BE78A9">
        <w:rPr>
          <w:rFonts w:ascii="Times New Roman" w:hAnsi="Times New Roman"/>
          <w:sz w:val="21"/>
          <w:szCs w:val="21"/>
        </w:rPr>
        <w:t xml:space="preserve">. </w:t>
      </w:r>
      <w:r w:rsidR="009D5648" w:rsidRPr="00BE78A9">
        <w:rPr>
          <w:rFonts w:ascii="Times New Roman" w:hAnsi="Times New Roman"/>
          <w:sz w:val="21"/>
          <w:szCs w:val="21"/>
        </w:rPr>
        <w:t xml:space="preserve">Информация о Продавце: 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полное наименование - Общество с ограниченной ответственностью «Техмаш»; индивидуальный номер налогоплательщика - </w:t>
      </w:r>
      <w:r w:rsidR="00F65E21" w:rsidRPr="00BE78A9">
        <w:rPr>
          <w:rFonts w:ascii="Times New Roman" w:hAnsi="Times New Roman"/>
          <w:sz w:val="21"/>
          <w:szCs w:val="21"/>
          <w:shd w:val="clear" w:color="auto" w:fill="FFFFFF"/>
        </w:rPr>
        <w:t>7734622103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код причины постановки на учет - </w:t>
      </w:r>
      <w:r w:rsidR="00F65E21" w:rsidRPr="00BE78A9">
        <w:rPr>
          <w:rFonts w:ascii="Times New Roman" w:hAnsi="Times New Roman"/>
          <w:sz w:val="21"/>
          <w:szCs w:val="21"/>
          <w:shd w:val="clear" w:color="auto" w:fill="FFFFFF"/>
        </w:rPr>
        <w:t>503201001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основной государственный регистрационный номер - </w:t>
      </w:r>
      <w:r w:rsidR="00F65E21" w:rsidRPr="00BE78A9">
        <w:rPr>
          <w:rFonts w:ascii="Times New Roman" w:hAnsi="Times New Roman"/>
          <w:sz w:val="21"/>
          <w:szCs w:val="21"/>
          <w:shd w:val="clear" w:color="auto" w:fill="FFFFFF"/>
        </w:rPr>
        <w:t>1097746630849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место нахождения - </w:t>
      </w:r>
      <w:r w:rsidR="00F65E21" w:rsidRPr="00BE78A9">
        <w:rPr>
          <w:rFonts w:ascii="Times New Roman" w:hAnsi="Times New Roman"/>
          <w:sz w:val="21"/>
          <w:szCs w:val="21"/>
        </w:rPr>
        <w:t>143072 г.Москва Одинцовский район пос.ВНИИССОК ул.Дружбы стр.2 оф.1 этаж 2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почтовый адрес - 123242 г.Москва а/я 2 (на имя Матинян И.А.); расчетный счет </w:t>
      </w:r>
      <w:r w:rsidR="00A07B0E" w:rsidRPr="00A07B0E">
        <w:rPr>
          <w:rFonts w:ascii="Times New Roman" w:hAnsi="Times New Roman"/>
          <w:sz w:val="21"/>
          <w:szCs w:val="21"/>
          <w:shd w:val="clear" w:color="auto" w:fill="FFFFFF"/>
        </w:rPr>
        <w:t>40702810104000000381</w:t>
      </w:r>
      <w:bookmarkStart w:id="0" w:name="_GoBack"/>
      <w:bookmarkEnd w:id="0"/>
      <w:r w:rsidR="00F65E21" w:rsidRPr="00BE78A9">
        <w:rPr>
          <w:rFonts w:ascii="Times New Roman" w:hAnsi="Times New Roman"/>
          <w:sz w:val="21"/>
          <w:szCs w:val="21"/>
        </w:rPr>
        <w:t xml:space="preserve"> в ПАО Сбербанк, 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корреспондентский счет </w:t>
      </w:r>
      <w:r w:rsidR="00F65E21" w:rsidRPr="00BE78A9">
        <w:rPr>
          <w:rFonts w:ascii="Times New Roman" w:hAnsi="Times New Roman"/>
          <w:sz w:val="21"/>
          <w:szCs w:val="21"/>
        </w:rPr>
        <w:t>30101810100000000601, БИК 041117601</w:t>
      </w:r>
      <w:r w:rsidR="00F65E21" w:rsidRPr="00BE78A9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. </w:t>
      </w:r>
      <w:r w:rsidR="00F65E21" w:rsidRPr="00BE78A9">
        <w:rPr>
          <w:rFonts w:ascii="Times New Roman" w:hAnsi="Times New Roman"/>
          <w:sz w:val="21"/>
          <w:szCs w:val="21"/>
        </w:rPr>
        <w:t>Исполнительный орган действует на основании решения Арбитражного суда Московской области от 01.06.18 (рез.часть от 26.04.18) по делу А41-57248/2017</w:t>
      </w:r>
      <w:r w:rsidR="00F65E21" w:rsidRPr="00BE78A9">
        <w:rPr>
          <w:rStyle w:val="0pt"/>
          <w:rFonts w:ascii="Times New Roman" w:eastAsia="Calibri" w:hAnsi="Times New Roman" w:cs="Times New Roman"/>
          <w:sz w:val="21"/>
          <w:szCs w:val="21"/>
        </w:rPr>
        <w:t>.</w:t>
      </w:r>
    </w:p>
    <w:p w:rsidR="00F65E21" w:rsidRPr="00BE78A9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BE78A9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18</w:t>
      </w:r>
      <w:r w:rsidR="00407CBE" w:rsidRPr="00BE78A9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BE78A9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BE78A9">
        <w:rPr>
          <w:rFonts w:ascii="Times New Roman" w:hAnsi="Times New Roman"/>
          <w:sz w:val="21"/>
          <w:szCs w:val="21"/>
        </w:rPr>
        <w:t>.</w:t>
      </w:r>
    </w:p>
    <w:p w:rsidR="0050654A" w:rsidRPr="00BE78A9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BE78A9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BE78A9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BE78A9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BE78A9">
        <w:rPr>
          <w:rFonts w:ascii="Times New Roman" w:hAnsi="Times New Roman"/>
          <w:b/>
          <w:sz w:val="21"/>
          <w:szCs w:val="21"/>
        </w:rPr>
        <w:t>:</w:t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Pr="00BE78A9">
        <w:rPr>
          <w:rFonts w:ascii="Times New Roman" w:hAnsi="Times New Roman"/>
          <w:b/>
          <w:sz w:val="21"/>
          <w:szCs w:val="21"/>
        </w:rPr>
        <w:t>И.А. Матинян</w:t>
      </w: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BE78A9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BE78A9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BE78A9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BE78A9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BE78A9">
        <w:rPr>
          <w:rFonts w:ascii="Times New Roman" w:hAnsi="Times New Roman"/>
          <w:b/>
          <w:sz w:val="21"/>
          <w:szCs w:val="21"/>
        </w:rPr>
        <w:t>:</w:t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  <w:r w:rsidR="00F42729" w:rsidRPr="00BE78A9">
        <w:rPr>
          <w:rFonts w:ascii="Times New Roman" w:hAnsi="Times New Roman"/>
          <w:b/>
          <w:sz w:val="21"/>
          <w:szCs w:val="21"/>
        </w:rPr>
        <w:tab/>
      </w:r>
    </w:p>
    <w:sectPr w:rsidR="00186474" w:rsidRPr="00BE78A9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22" w:rsidRDefault="00BB1C22" w:rsidP="00FA7C17">
      <w:r>
        <w:separator/>
      </w:r>
    </w:p>
  </w:endnote>
  <w:endnote w:type="continuationSeparator" w:id="0">
    <w:p w:rsidR="00BB1C22" w:rsidRDefault="00BB1C22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22" w:rsidRDefault="00BB1C22" w:rsidP="00FA7C17">
      <w:r>
        <w:separator/>
      </w:r>
    </w:p>
  </w:footnote>
  <w:footnote w:type="continuationSeparator" w:id="0">
    <w:p w:rsidR="00BB1C22" w:rsidRDefault="00BB1C22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007F"/>
    <w:rsid w:val="00121BBE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343DC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23236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45EBE"/>
    <w:rsid w:val="00851E1D"/>
    <w:rsid w:val="00865172"/>
    <w:rsid w:val="008759D3"/>
    <w:rsid w:val="00895265"/>
    <w:rsid w:val="008964CF"/>
    <w:rsid w:val="008A455F"/>
    <w:rsid w:val="008A79C1"/>
    <w:rsid w:val="008B3997"/>
    <w:rsid w:val="008B5294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9327D"/>
    <w:rsid w:val="00A96020"/>
    <w:rsid w:val="00AB5833"/>
    <w:rsid w:val="00AF0793"/>
    <w:rsid w:val="00AF15B4"/>
    <w:rsid w:val="00AF3653"/>
    <w:rsid w:val="00AF6F88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6353"/>
    <w:rsid w:val="00C2079A"/>
    <w:rsid w:val="00C3172F"/>
    <w:rsid w:val="00C34805"/>
    <w:rsid w:val="00C467A6"/>
    <w:rsid w:val="00C5158D"/>
    <w:rsid w:val="00C61517"/>
    <w:rsid w:val="00C72E37"/>
    <w:rsid w:val="00C7564E"/>
    <w:rsid w:val="00C8620A"/>
    <w:rsid w:val="00C92615"/>
    <w:rsid w:val="00C92BC8"/>
    <w:rsid w:val="00C97A95"/>
    <w:rsid w:val="00CA593D"/>
    <w:rsid w:val="00CB31AA"/>
    <w:rsid w:val="00CC0663"/>
    <w:rsid w:val="00CC5ECF"/>
    <w:rsid w:val="00CD62FA"/>
    <w:rsid w:val="00CE401A"/>
    <w:rsid w:val="00CE7127"/>
    <w:rsid w:val="00CF0FE4"/>
    <w:rsid w:val="00D001C3"/>
    <w:rsid w:val="00D27B36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34E52"/>
    <w:rsid w:val="00F42729"/>
    <w:rsid w:val="00F455F8"/>
    <w:rsid w:val="00F63D5D"/>
    <w:rsid w:val="00F65E21"/>
    <w:rsid w:val="00F74CAF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70902-CA39-46F2-B8FC-49BE85B4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13</cp:revision>
  <cp:lastPrinted>2017-10-20T12:28:00Z</cp:lastPrinted>
  <dcterms:created xsi:type="dcterms:W3CDTF">2019-01-25T12:32:00Z</dcterms:created>
  <dcterms:modified xsi:type="dcterms:W3CDTF">2019-08-13T12:46:00Z</dcterms:modified>
</cp:coreProperties>
</file>