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E6A47" w14:textId="67416399" w:rsidR="00236891" w:rsidRDefault="00413654" w:rsidP="00FC7902">
      <w:pPr>
        <w:spacing w:before="120" w:after="120"/>
        <w:jc w:val="both"/>
        <w:rPr>
          <w:color w:val="000000"/>
        </w:rPr>
      </w:pPr>
      <w:r w:rsidRPr="00413654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413654">
        <w:rPr>
          <w:color w:val="000000"/>
        </w:rPr>
        <w:t>лит.В</w:t>
      </w:r>
      <w:proofErr w:type="spellEnd"/>
      <w:r w:rsidRPr="00413654">
        <w:rPr>
          <w:color w:val="000000"/>
        </w:rPr>
        <w:t xml:space="preserve">, (812) 334-26-04, 8(800) 777-57-57, </w:t>
      </w:r>
      <w:proofErr w:type="spellStart"/>
      <w:r w:rsidRPr="00413654">
        <w:rPr>
          <w:color w:val="000000"/>
          <w:lang w:val="en-US"/>
        </w:rPr>
        <w:t>kan</w:t>
      </w:r>
      <w:proofErr w:type="spellEnd"/>
      <w:r w:rsidRPr="00413654">
        <w:rPr>
          <w:color w:val="000000"/>
        </w:rPr>
        <w:t>@auction-house.ru)</w:t>
      </w:r>
      <w:r>
        <w:rPr>
          <w:color w:val="000000"/>
        </w:rPr>
        <w:t xml:space="preserve"> (далее - Организатор торгов</w:t>
      </w:r>
      <w:r w:rsidRPr="00413654">
        <w:rPr>
          <w:color w:val="000000"/>
        </w:rPr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413654">
        <w:rPr>
          <w:bCs/>
          <w:color w:val="000000"/>
        </w:rPr>
        <w:t xml:space="preserve">Арбитражного суда Республики Дагестан от 15 января 2015 г. </w:t>
      </w:r>
      <w:proofErr w:type="gramStart"/>
      <w:r w:rsidRPr="00413654">
        <w:rPr>
          <w:bCs/>
          <w:color w:val="000000"/>
        </w:rPr>
        <w:t>по делу № А15-4745/2014</w:t>
      </w:r>
      <w:r w:rsidRPr="00413654">
        <w:rPr>
          <w:b/>
          <w:bCs/>
          <w:color w:val="000000"/>
        </w:rPr>
        <w:t xml:space="preserve"> </w:t>
      </w:r>
      <w:r w:rsidRPr="00413654">
        <w:rPr>
          <w:color w:val="000000"/>
        </w:rPr>
        <w:t xml:space="preserve">конкурсным управляющим (ликвидатором) </w:t>
      </w:r>
      <w:r w:rsidRPr="00413654">
        <w:rPr>
          <w:bCs/>
          <w:color w:val="000000"/>
        </w:rPr>
        <w:t>Обществом с ограниченной о</w:t>
      </w:r>
      <w:r>
        <w:rPr>
          <w:bCs/>
          <w:color w:val="000000"/>
        </w:rPr>
        <w:t>тветственностью Коммерческим</w:t>
      </w:r>
      <w:r w:rsidRPr="00413654">
        <w:rPr>
          <w:bCs/>
          <w:color w:val="000000"/>
        </w:rPr>
        <w:t xml:space="preserve"> Банк</w:t>
      </w:r>
      <w:r>
        <w:rPr>
          <w:bCs/>
          <w:color w:val="000000"/>
        </w:rPr>
        <w:t>ом</w:t>
      </w:r>
      <w:r w:rsidRPr="00413654">
        <w:rPr>
          <w:bCs/>
          <w:color w:val="000000"/>
        </w:rPr>
        <w:t xml:space="preserve"> «</w:t>
      </w:r>
      <w:proofErr w:type="spellStart"/>
      <w:r w:rsidRPr="00413654">
        <w:rPr>
          <w:bCs/>
          <w:color w:val="000000"/>
        </w:rPr>
        <w:t>ПрестижКредитБанк</w:t>
      </w:r>
      <w:proofErr w:type="spellEnd"/>
      <w:r w:rsidRPr="00413654">
        <w:rPr>
          <w:bCs/>
          <w:color w:val="000000"/>
        </w:rPr>
        <w:t>» (ООО КБ «</w:t>
      </w:r>
      <w:proofErr w:type="spellStart"/>
      <w:r w:rsidRPr="00413654">
        <w:rPr>
          <w:bCs/>
          <w:color w:val="000000"/>
        </w:rPr>
        <w:t>ПрестижКредитБанк</w:t>
      </w:r>
      <w:proofErr w:type="spellEnd"/>
      <w:r w:rsidRPr="00413654">
        <w:rPr>
          <w:bCs/>
          <w:color w:val="000000"/>
        </w:rPr>
        <w:t>»), адрес регистрации: 368600, Республика Дагестан, г. Дербент, пер. Чапаева, д. 23«а», ИНН 0541014280, ОГРН 1020500000388</w:t>
      </w:r>
      <w:r w:rsidRPr="00413654">
        <w:rPr>
          <w:color w:val="000000"/>
        </w:rPr>
        <w:t xml:space="preserve"> </w:t>
      </w:r>
      <w:r w:rsidR="00236891" w:rsidRPr="00236891">
        <w:rPr>
          <w:color w:val="000000"/>
        </w:rPr>
        <w:t xml:space="preserve">(далее – финансовая организация), сообщает, что по итогам электронных </w:t>
      </w:r>
      <w:r w:rsidR="00236891" w:rsidRPr="00236891">
        <w:rPr>
          <w:b/>
          <w:color w:val="000000"/>
        </w:rPr>
        <w:t>торгов посредством публичного предложения</w:t>
      </w:r>
      <w:r w:rsidR="00236891" w:rsidRPr="00236891">
        <w:rPr>
          <w:color w:val="000000"/>
        </w:rPr>
        <w:t xml:space="preserve"> </w:t>
      </w:r>
      <w:r w:rsidRPr="00413654">
        <w:rPr>
          <w:color w:val="000000"/>
        </w:rPr>
        <w:t>(сообщение № 78030260572 в газете АО «Коммерсантъ» от 24.08.2019 №152(6632))</w:t>
      </w:r>
      <w:r w:rsidR="00236891" w:rsidRPr="00236891">
        <w:rPr>
          <w:color w:val="000000"/>
        </w:rPr>
        <w:t>,</w:t>
      </w:r>
      <w:r w:rsidR="00236891" w:rsidRPr="00236891">
        <w:t xml:space="preserve"> </w:t>
      </w:r>
      <w:r w:rsidR="00236891" w:rsidRPr="003B783B">
        <w:t>на электронной площадке АО «Российский</w:t>
      </w:r>
      <w:proofErr w:type="gramEnd"/>
      <w:r w:rsidR="00236891" w:rsidRPr="003B783B">
        <w:t xml:space="preserve"> аукционный дом», по адресу в сети интернет: bankruptcy.lot-online.ru</w:t>
      </w:r>
      <w:r w:rsidR="00236891">
        <w:t xml:space="preserve">, </w:t>
      </w:r>
      <w:proofErr w:type="gramStart"/>
      <w:r w:rsidR="00236891" w:rsidRPr="0047140F">
        <w:t>проведенных</w:t>
      </w:r>
      <w:proofErr w:type="gramEnd"/>
      <w:r w:rsidR="00236891" w:rsidRPr="0047140F">
        <w:t xml:space="preserve"> в </w:t>
      </w:r>
      <w:r w:rsidR="00236891" w:rsidRPr="00236891">
        <w:t xml:space="preserve">период </w:t>
      </w:r>
      <w:r w:rsidRPr="00413654">
        <w:rPr>
          <w:bCs/>
        </w:rPr>
        <w:t xml:space="preserve">с </w:t>
      </w:r>
      <w:r w:rsidR="007D617B">
        <w:rPr>
          <w:bCs/>
        </w:rPr>
        <w:t>16</w:t>
      </w:r>
      <w:r w:rsidRPr="00413654">
        <w:rPr>
          <w:bCs/>
        </w:rPr>
        <w:t>.</w:t>
      </w:r>
      <w:r w:rsidR="007D617B">
        <w:rPr>
          <w:bCs/>
        </w:rPr>
        <w:t>10</w:t>
      </w:r>
      <w:r w:rsidRPr="00413654">
        <w:rPr>
          <w:bCs/>
        </w:rPr>
        <w:t xml:space="preserve">.2019г. по </w:t>
      </w:r>
      <w:r w:rsidR="007D617B">
        <w:rPr>
          <w:bCs/>
        </w:rPr>
        <w:t>22</w:t>
      </w:r>
      <w:r w:rsidRPr="00413654">
        <w:rPr>
          <w:bCs/>
        </w:rPr>
        <w:t>.10.2019 г.</w:t>
      </w:r>
      <w:r w:rsidR="00236891" w:rsidRPr="00236891">
        <w:rPr>
          <w:bCs/>
        </w:rPr>
        <w:t>,</w:t>
      </w:r>
      <w:r w:rsidR="00236891" w:rsidRPr="00236891">
        <w:t xml:space="preserve"> заключен</w:t>
      </w:r>
      <w:r w:rsidR="00236891">
        <w:t>ы</w:t>
      </w:r>
      <w:r w:rsidR="00236891" w:rsidRPr="0047140F">
        <w:rPr>
          <w:color w:val="000000"/>
        </w:rPr>
        <w:t xml:space="preserve"> следующи</w:t>
      </w:r>
      <w:r w:rsidR="00236891">
        <w:t>е</w:t>
      </w:r>
      <w:r w:rsidR="00236891" w:rsidRPr="0047140F">
        <w:rPr>
          <w:color w:val="000000"/>
        </w:rPr>
        <w:t xml:space="preserve"> догово</w:t>
      </w:r>
      <w:r w:rsidR="00236891">
        <w:t>ры</w:t>
      </w:r>
      <w:r w:rsidR="00236891" w:rsidRPr="0047140F">
        <w:rPr>
          <w:color w:val="000000"/>
        </w:rPr>
        <w:t>:</w:t>
      </w:r>
    </w:p>
    <w:p w14:paraId="1C0BA3AA" w14:textId="77777777" w:rsidR="00236891" w:rsidRDefault="00236891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2"/>
        <w:gridCol w:w="1796"/>
        <w:gridCol w:w="1798"/>
        <w:gridCol w:w="1912"/>
        <w:gridCol w:w="2087"/>
      </w:tblGrid>
      <w:tr w:rsidR="00FC7902" w:rsidRPr="00451068" w14:paraId="0D6D191D" w14:textId="77777777" w:rsidTr="007D617B">
        <w:trPr>
          <w:trHeight w:val="253"/>
          <w:jc w:val="center"/>
        </w:trPr>
        <w:tc>
          <w:tcPr>
            <w:tcW w:w="10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5106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0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94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4DDA921A" w:rsidR="00FC7902" w:rsidRPr="0045106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0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7D617B" w:rsidRPr="007D6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4510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5106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0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5106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0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09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5106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0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D617B" w:rsidRPr="00451068" w14:paraId="2CA2CA92" w14:textId="77777777" w:rsidTr="007D617B">
        <w:trPr>
          <w:trHeight w:val="49"/>
          <w:jc w:val="center"/>
        </w:trPr>
        <w:tc>
          <w:tcPr>
            <w:tcW w:w="10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7A87498" w:rsidR="007D617B" w:rsidRPr="00451068" w:rsidRDefault="007D617B" w:rsidP="004510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19EF63A" w:rsidR="007D617B" w:rsidRPr="00451068" w:rsidRDefault="007D617B" w:rsidP="004510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DE3BBB9" w:rsidR="007D617B" w:rsidRPr="00451068" w:rsidRDefault="007D617B" w:rsidP="004510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EF61B73" w:rsidR="007D617B" w:rsidRPr="00451068" w:rsidRDefault="007D617B" w:rsidP="004510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5 700.00</w:t>
            </w:r>
          </w:p>
        </w:tc>
        <w:tc>
          <w:tcPr>
            <w:tcW w:w="109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3C762CB" w:rsidR="007D617B" w:rsidRPr="00451068" w:rsidRDefault="007D617B" w:rsidP="004510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Нуцалова</w:t>
            </w:r>
            <w:proofErr w:type="spellEnd"/>
            <w:r w:rsidRPr="007D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Заира Магомедовна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42B0BC4A" w14:textId="77777777" w:rsidR="007444C0" w:rsidRDefault="007444C0" w:rsidP="00FC7902"/>
    <w:p w14:paraId="7569D5E4" w14:textId="77777777" w:rsidR="00352220" w:rsidRDefault="00352220" w:rsidP="00FC7902"/>
    <w:p w14:paraId="783F73E7" w14:textId="329DC2CF" w:rsidR="00352220" w:rsidRDefault="00352220" w:rsidP="00FC7902"/>
    <w:p w14:paraId="354E4A4C" w14:textId="77777777" w:rsidR="00352220" w:rsidRDefault="00352220" w:rsidP="00FC7902"/>
    <w:p w14:paraId="1785164F" w14:textId="50F76BAB" w:rsidR="00352220" w:rsidRPr="00FC7902" w:rsidRDefault="00352220" w:rsidP="00FC7902">
      <w:bookmarkStart w:id="0" w:name="_GoBack"/>
      <w:bookmarkEnd w:id="0"/>
    </w:p>
    <w:sectPr w:rsidR="0035222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34B3"/>
    <w:rsid w:val="00166BC1"/>
    <w:rsid w:val="001A4E11"/>
    <w:rsid w:val="001F00A9"/>
    <w:rsid w:val="00236891"/>
    <w:rsid w:val="002A1446"/>
    <w:rsid w:val="002E278A"/>
    <w:rsid w:val="003037D3"/>
    <w:rsid w:val="003134CF"/>
    <w:rsid w:val="0034584D"/>
    <w:rsid w:val="00352220"/>
    <w:rsid w:val="003A10DC"/>
    <w:rsid w:val="003B783B"/>
    <w:rsid w:val="003F4D88"/>
    <w:rsid w:val="00413654"/>
    <w:rsid w:val="00414810"/>
    <w:rsid w:val="00451068"/>
    <w:rsid w:val="0047140F"/>
    <w:rsid w:val="00497660"/>
    <w:rsid w:val="00514E1F"/>
    <w:rsid w:val="00531628"/>
    <w:rsid w:val="006249B3"/>
    <w:rsid w:val="00666657"/>
    <w:rsid w:val="007444C0"/>
    <w:rsid w:val="007D617B"/>
    <w:rsid w:val="00840F36"/>
    <w:rsid w:val="00865DDE"/>
    <w:rsid w:val="00880183"/>
    <w:rsid w:val="008D2246"/>
    <w:rsid w:val="00994768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8</cp:revision>
  <cp:lastPrinted>2019-10-29T08:11:00Z</cp:lastPrinted>
  <dcterms:created xsi:type="dcterms:W3CDTF">2019-09-25T12:11:00Z</dcterms:created>
  <dcterms:modified xsi:type="dcterms:W3CDTF">2019-10-29T08:11:00Z</dcterms:modified>
</cp:coreProperties>
</file>