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767FB8" w:rsidRDefault="00767FB8" w:rsidP="00767FB8">
      <w:pPr>
        <w:jc w:val="both"/>
        <w:rPr>
          <w:rFonts w:ascii="Times New Roman" w:hAnsi="Times New Roman" w:cs="Times New Roman"/>
        </w:rPr>
      </w:pPr>
      <w:r w:rsidRPr="00767FB8">
        <w:rPr>
          <w:rFonts w:ascii="Times New Roman" w:hAnsi="Times New Roman" w:cs="Times New Roman"/>
        </w:rPr>
        <w:t>АО «Российский аукционный дом» (ОГРН 1097847233351 ИНН 7838430413, 190000, Санкт-Петербург, пер.Гривцова, д.5, лит.В, (495)234-04-00, 8(800)777-57-57, kazinova@auction-house.ru) (далее Организатор торгов, ОТ), действующее на основании договора поручения с ООО «Клаксон» (ИНН 6902032259, ОГРН 1026900567638, место нахождения: 170100, Тверская область, г.Тверь, Калининский р-он, ул. Красные горки, дом 25) в лице конкурсного управляющего Мокрушева Р.Б. (ИНН 694700001554, СНИЛС 006-305-452-03, рег. номер в реестре 6641, адрес: 170100, РФ, Тверская область, г. Тверь, ул. Вокзальная, д. 20, оф. 31), действующего на основании Решения Арбитражного суда Тверской области от 01.11.2018 по делу № А66-3688/2018, сообщает</w:t>
      </w:r>
      <w:r>
        <w:rPr>
          <w:rFonts w:ascii="Times New Roman" w:hAnsi="Times New Roman" w:cs="Times New Roman"/>
        </w:rPr>
        <w:t xml:space="preserve"> </w:t>
      </w:r>
      <w:r w:rsidRPr="00767FB8">
        <w:rPr>
          <w:rFonts w:ascii="Times New Roman" w:hAnsi="Times New Roman" w:cs="Times New Roman"/>
        </w:rPr>
        <w:t>о проведении повторных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 (далее-ЭП</w:t>
      </w:r>
      <w:r>
        <w:rPr>
          <w:rFonts w:ascii="Times New Roman" w:hAnsi="Times New Roman" w:cs="Times New Roman"/>
        </w:rPr>
        <w:t xml:space="preserve">). </w:t>
      </w:r>
      <w:bookmarkStart w:id="0" w:name="_GoBack"/>
      <w:bookmarkEnd w:id="0"/>
      <w:r w:rsidRPr="00767FB8">
        <w:rPr>
          <w:rFonts w:ascii="Times New Roman" w:hAnsi="Times New Roman" w:cs="Times New Roman"/>
        </w:rPr>
        <w:t>Начало приема заявок – 26.08.2019 с 15 час.00 мин. (мск). Сокращение: календарный день – к/день. Прием заявок составляет: в 1-ом периоде - 5 (пять) к/дней, без изменения начальной цены, со 2-го по 6-ой периоды - 5 (пять) к/дней, величина снижения – 5% от начальной цены Лота, установленной для первого периода. Минимальная цена (цена отсечения) составляет 53 150 414,78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единым лотом  подлежит следующее имущество по адресу: Тверь, ул. Красные Горки, д.25 (далее – Имущество, Лот): Лот №1: -земельный уч. общ. пл. 28 239 кв.м., кадастровый номер (далее – КН) 69:40:0200006:71, категория земель: земли населенных пунктов, разр. использование: для размещения производственных зданий, ограничения (обременения):рег. №69:40:0200006:71-69/068/2018-7  от 19.11.2018 № 69:40:0200006:71-69/068/2018-8 от 29.12.2018; №69:40:0200006:71-69/068/2019-9 от 28.01.2019 (Запрещение регистрации); права аренды земельного уч. общ. пл. 2 414 кв.м., КН:69:40:0200006:73, срок аренды с 04.08.2015 по 03.08.2025; нежилое здание (дилерский центр по продаже и обслуживанию автомобилей), общ. пл. 4 414,9 кв.м., КН:69:40:0200006:78, этажность:1, ограничения (обременения): рег. №69:40:0200006:78-69/068/2018-3 от 19.11.2018; №69:40:0200006:78-69/068/2018-4 от 29.12.2018; №69:40:0200006:78-69/068/2019-5 от 28.01.2019 (Запрещение регистрации); котельная ремонтно-механического цеха в составе 4 котлов; здание магазина общ. пл. 120 кв.м., КН: 69:40:0200004:281, этажность:1, ограничения (обременения): рег. №69:40:0200004:281-69/068/2018-7 от 19.11.2018; № 69:40:0200004:281-69/068/2018-8 от 29.12.2018; №69:40:0200004:281-69/068/2019-9 от 28.01.2019  (Запрещение регистрации); система пожарной сигнализации, инв. №00000015 в составе здания магазина общ. пл. 120 кв.м., КН:69:40:0200004:281; административное здание (контора) общ. пл. 162,9 кв.м., КН:69:40:0200004:279, этажность:1, ограничения (обременения): рег. № 69:40:0200004:279-69/068/2018-7 от 19.11.2018; №69:40:0200004:279-69/068/2018-8  от 29.12.2018; №69:40:0200004:279-69/068/2019-9  от 28.01.2019  (Запрещение регистрации); отопление конторы (адм. здания) и лаборатории (здания магазина), в составе адм. здания, общ. пл. 162,9 кв.м., КН:69:40:0200004:279; гараж общ. пл. 187,9 кв.м.,  КН:69:40:0100620:329, этажность:1, ограничения (обременения): рег. №69:40:0100620:329-69/068/2018-7 от 19.11.2018; №69:40:0100620:329-69/068/2018-8  от 29.12.2018; №69:40:0100620:329-69/068/2019-9 от 28.01.2019 (Запрещение регистрации); гараж общ. пл. 195,7 кв.м., КН: 69:40:0200006:46, этажность:1, ограничения (обременения): рег. №69:40:0200006:46-69/068/2018-2 от 19.11.2018; №69:40:0200006:46-69/068/2018-3 от 29.12.2018; №69:40:0200006:46-69/068/2019-4 от 28.01.2019 (Запрещение регистрации); временная постройка общ.пл.58,2 кв.м. и внутреннее электроснабжение; ангар арочного типа холодного исполнения; канализационная насосная станция в составе напорной канализационной сети протяженностью 357м, кад.№69:40:0200004:273, ограничения (обременения): рег.№69:40:0200004:273-69/068/2018-7 от 19.11.2018; №69:40:0200004:273-69/068/2018-8 от 29.12.2018; №69:40:0200004:273-69/068/2019-9 от 28.01.2019 (Запрещение регистрации); водопроводная сеть, протяженностью 603,3 м., КН:69:40:0200006:62, ограничения (обременения): рег.№69:40:0200006:62-69/068/2018-7 от 19.11.2018; №69:40:0200006:62-</w:t>
      </w:r>
      <w:r w:rsidRPr="00767FB8">
        <w:rPr>
          <w:rFonts w:ascii="Times New Roman" w:hAnsi="Times New Roman" w:cs="Times New Roman"/>
        </w:rPr>
        <w:lastRenderedPageBreak/>
        <w:t xml:space="preserve">69/068/2018-8 от 29.12.2018; №69:40:0200006:62-69/068/2019-9 от 28.01.2019  (Запрещение регистрации); ливневая канализация общ. пл. 272,95 кв.м., КН:69:40:0200006:34, ограничения (обременения): рег. №69:40:0200006:34-69/068/2018-8 от 19.11.2018, №69:40:0200006:34-69/068/2018-9 от 29.12.2018, № 69:40:0200006:34-69/068/2019-10  от 28.01.2019  (Запрещение регистрации); газопровод среднего и низкого давления протяженностью 382,35 м., КН:69:40:0200006:77, ограничения (обременения): рег. №69:40:0200006:77-69/068/2018-7 от 19.11.2018, №69:40:0200006:77-69/068/2018-8 от 29.12.2018; №69:40:0200006:77-69/068/2019-9 от 28.01.2019 (Запрещение регистрации); напорная канализационная сеть протяженностью 357м., КН:69:40:0200004:273, ограничения (обременения): рег.№69:40:0200006:56-69/068/2018-7 от 19.11.2018, №69:40:0200006:56-69/068/2018-8 от 29.12.2018, № 69:40:0200006:56-69/068/2019-9 от 28.01.2019 (Запрещение регистрации); канализационная сеть протяженностью 381,5 м., КН: 69:40:0200006:56, ограничения (обременения): рег. №69:40:0200006:56-69/068/2018-7 от 19.11.2018, №69:40:0200006:56-69/068/2018-8 от 29.12.2018, №69:40:0200006:56-69/068/2019-9  от 28.01.2019  (Запрещение регистрации); наружное освещение; пожарный водоем; котел АОГВ-29-1 зав.№3996, в составе  котельной ремонтно-механического цеха;  котел АОГВ-29 зав.№84, в составе  котельной ремонтно-механического цеха; котел Ишма-40 зав.№2701 в составе  котельной ремонтно-механического цеха; котел Ишма-40  зав.№2704 в составе  котельной ремонтно-механического цеха; КТП 10/0,4 кв. на территории ООО "Клаксон". Обременения Лота №1: Ипотека (залог) в пользу ПАО «Сбербанк России». Нач. цена Лота №1 –70 867 219,68 руб. Ознакомление с Имуществом производится по адресу местонахождения имущества, по предварительной договоренности, контактные телефоны: +79032023166, электронная почта  mocrusev@mail.ru, Мокрушев Руслан Борисович; (495)234-04-00 доб. 334,  shutin@auction-house.ru, Шутин Виктор (ОТ). 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(далее – Договор) размещен на </w:t>
      </w:r>
      <w:r w:rsidRPr="00767FB8">
        <w:rPr>
          <w:rFonts w:ascii="Times New Roman" w:hAnsi="Times New Roman" w:cs="Times New Roman"/>
        </w:rPr>
        <w:lastRenderedPageBreak/>
        <w:t>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Должника: Р/с 40702810500000002510 в Банк «Кузнецкий мост» БИК 044525625, Корр. счёт 30101810245250000625.</w:t>
      </w:r>
    </w:p>
    <w:sectPr w:rsidR="0064675E" w:rsidRPr="0076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2F"/>
    <w:rsid w:val="00390A28"/>
    <w:rsid w:val="00573F80"/>
    <w:rsid w:val="00677E82"/>
    <w:rsid w:val="00767FB8"/>
    <w:rsid w:val="00B55CA3"/>
    <w:rsid w:val="00B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7F3B-E05C-435B-8784-F05A211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2019-08-20T07:45:00Z</dcterms:created>
  <dcterms:modified xsi:type="dcterms:W3CDTF">2019-08-20T07:46:00Z</dcterms:modified>
</cp:coreProperties>
</file>