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C9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11EF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</w:t>
      </w:r>
      <w:r w:rsidR="00ED0779">
        <w:rPr>
          <w:rFonts w:ascii="Times New Roman" w:hAnsi="Times New Roman" w:cs="Times New Roman"/>
          <w:color w:val="000000"/>
          <w:sz w:val="24"/>
          <w:szCs w:val="24"/>
        </w:rPr>
        <w:t xml:space="preserve">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</w:t>
      </w:r>
      <w:r w:rsidR="000E24F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ED0779">
        <w:rPr>
          <w:rFonts w:ascii="Times New Roman" w:hAnsi="Times New Roman" w:cs="Times New Roman"/>
          <w:color w:val="000000"/>
          <w:sz w:val="24"/>
          <w:szCs w:val="24"/>
        </w:rPr>
        <w:t>с ограниченной ответственностью коммерческий банк «Донинвест» (ООО КБ «Донинвест», адрес регистрации: 344011, Ростовская область, г. Ростов-на-Дону, пер. Халтуринский, д. 99, ИНН 6168065792, ОГРН 1026100011200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1 - Нежилое здание (сарай основной) - 389,0 кв. м, нежилое здание (сарай основной) - 387,3 кв. м, нежилое здание (сарай основной) - 146,4 кв. м, земельный участок - 5 390 кв. м, адрес: Ростовская обл., р-н Красносулинский, х. Пушкин, ул. Колхозная, д. 19, кадастровые номера 61:59:0050102:176, 61:59:0050102:177, 61:59:0050102:174, 61:59:0050102:161, земли населенных пунктов - земли под домами индивидуальной жилищной застройки - 4 117 500,00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2 - Нежилое помещение - 20 кв. м, адрес: г. Ростов-на-Дону, пер. Халтуринский , д. 99, ком. 1-3, этаж 1, кадастровый номер 61:44:0050416:36 - 767 537,79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3 - Жилой дом - 197,5 кв. м, земельный участок - 418 кв. м, адрес: Ростовская область, г. Батайск, ул. Половинко, д. 32, кадастровые номера 61:46:0010903:457, 61:46:0010903:147, земли населенных пунктов - для эксплуатации жилого дома, ограничения и обременения: зарегистрированы и проживают бывшие собственники, в т. ч. несовершеннолетний ребенок - 5 653 520,00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4 - Компьютеры - 108 шт., сервер - 6 шт., системный блок - 9 шт., персональный компьютер - 5 шт., принтер CityLine E48 - 19 шт., ксерокс XEROX-5316, ИБП 1500ВА - 2 шт. - 3 686 212,52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5 - Комплект УЗИ сканера Medlson SonoAce - 1 631 400,75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6 - Силовой тренажер для подтягивания с противовесом М98970-ALVK Easy Chin Dip - 124 950,00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7 - Тренажер Кроссовер М9246-ALOK GROSSOVER CABLES - 238 000,00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8 - Тренажер для жима от груди сидя M970 CHEST PRESS - 117 215,00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9 - Тренажер для жима от груди в наклоне GHEST INCKLINT М96500-ALVK - 117 215,00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10 - Тренажер для дельтовидных мышц M9690007000188 SHOLDER PRESS - 117 215,00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11 - Тренажер для дельтовидных мышц М99300-ALVK DELTS MACHINE - 117 215,00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12 - Тренажер для мышц груди «Бабочка» М91300-ALVK RECTORAL MACHINE - 117 215,00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13 - Тренажер LEG PRESS жим ногами (усил.) М95160-ALVK - 163 922,50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14 - Тренажер многофункциональный для выполнения тяг M96700-ALVK MULTI HIP - 115 727,50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15 - Сплит-система GREEN HARBOR GWHN24B5NK1NB - 154 700,00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16 - ООО «Таганрогский автомобильный завод», ИНН 6164068457, судебный приказ АС Ростовской обл. от 10.05.2017 по делу А53-11995-2017, находится в стадии банкротства (223 700,00 руб.) - 223 700,00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17 - МУП «Тепловые сети», ИНН 6150020222, судебный приказ АС Ростовской обл. от 30.08.2017 по делу А53-25728/2017, находится в стадии банкротства (103 114,36 руб.) - 103 114,36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lastRenderedPageBreak/>
        <w:t>Лот 18 - ООО «Фитнес Дон», ИНН 6166063398, решения АС Ростовской обл.: от 17.04.2015 по делу А53-29723/14, от 18.03.2015 по делу А53-29722/2014 (5 948 417,77 руб.) - 5 934 745,51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19 - ООО «Демос», ИНН 3327103190 (правопреемник исключенных из ЕГРЮЛ ООО «Никегор», ИНН 7819310939, ООО «Гелиос», ИНН 7802826690, ООО «Гирис», ИНН 7810890001), определение АС Владимирской обл. от 19.07.2017 по делу А11-272/2017 о включении в РТК третьей очереди, ООО «Никегор», ООО «Гелиос» и ООО «Гирис» - исключены из ЕГРЮЛ, ООО «Демос» находится в стадии банкротства (295 513 567,99 руб.) - 295 513 567,99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20 - ИП Ромашов Виктор Викторович, ИНН 614204026977, судебный приказ АС Ростовской обл. от 17.08.2017 по делу А53-23760/2017 (223 700,00 руб.) - 223 700,00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21 - ИП Мережко Игорь Анатольевич, ИНН 614311249311, ИП Мамонов Денис Валерьевич, ИНН 614300227041, решение АС Ростовской обл. от 02.06.2015 по делу А53-9136/14 (287 583,35 руб.) - 287 583,35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22 - Пронина Наталья Павловна, определение АС г. Москвы от 08.12.2017 по делу А40-45229/17-86-68 Ф о включении в РТК третьей очереди, находится в стадии банкротства (3 145 005,92 руб.) - 3 145 005,92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23 - Горбовский Геннадий Станиславович, решение Мирового судьи судебного участка № 7 Новошахтинского судебного р-на Ростовской обл. от 22.01.2015 по делу 2-15/15 (33 321,62 руб.) - 33 321,62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24 - Атоев Христофор Дикранович, решение Железнодорожного районного суда г. Ростова-на-Дону от 12.01.2015 по делу 2-212/2015 (563 764,73 руб.) - 563 764,73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25 - Крук Татьяна Сергеевна, решение АС Краснодарского края от 11.01.2017 по делу А32-25835/2016 (110 384 086,86 руб.) - 110 384 086,86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26 - Бандурина Ирина Вартановна, решение и исполнительный лист Миллеровского районного суда Ростовской обл. от 21.06.2017 по делу 2-630/2017 от 21.06.2017 (2 488 819,04 руб.) - 2 488 819,04 руб.</w:t>
      </w:r>
    </w:p>
    <w:p w:rsidR="00ED0779" w:rsidRPr="00ED0779" w:rsidRDefault="00ED0779" w:rsidP="00ED0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79">
        <w:rPr>
          <w:rFonts w:ascii="Times New Roman" w:hAnsi="Times New Roman" w:cs="Times New Roman"/>
          <w:sz w:val="24"/>
          <w:szCs w:val="24"/>
        </w:rPr>
        <w:t>Лот 27 - Шевердяев Андрей Владимирович, решение АС Краснодарского края от 11.11.2016 по делу А32-25834/2016 (122 074 892,33 руб.) - 122 074 892,33 руб.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D0779">
        <w:rPr>
          <w:rFonts w:ascii="Times New Roman CYR" w:hAnsi="Times New Roman CYR" w:cs="Times New Roman CYR"/>
          <w:color w:val="000000"/>
        </w:rPr>
        <w:t xml:space="preserve">5 (Пять)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ED0779" w:rsidRPr="00ED0779">
        <w:rPr>
          <w:rFonts w:ascii="Times New Roman CYR" w:hAnsi="Times New Roman CYR" w:cs="Times New Roman CYR"/>
          <w:b/>
          <w:color w:val="000000"/>
        </w:rPr>
        <w:t>02 июля</w:t>
      </w:r>
      <w:r>
        <w:rPr>
          <w:b/>
        </w:rPr>
        <w:t xml:space="preserve"> </w:t>
      </w:r>
      <w:r w:rsidR="00ED0779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ED0779">
        <w:rPr>
          <w:color w:val="000000"/>
        </w:rPr>
        <w:t>02 июля</w:t>
      </w:r>
      <w:r>
        <w:rPr>
          <w:color w:val="000000"/>
        </w:rPr>
        <w:t xml:space="preserve"> </w:t>
      </w:r>
      <w:r w:rsidR="00ED0779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ED0779" w:rsidRPr="00ED0779">
        <w:rPr>
          <w:b/>
          <w:color w:val="000000"/>
        </w:rPr>
        <w:t>19 августа</w:t>
      </w:r>
      <w:r>
        <w:rPr>
          <w:b/>
        </w:rPr>
        <w:t xml:space="preserve"> </w:t>
      </w:r>
      <w:r w:rsidR="00ED0779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ED0779">
        <w:rPr>
          <w:color w:val="000000"/>
        </w:rPr>
        <w:t xml:space="preserve">22 мая </w:t>
      </w:r>
      <w:r>
        <w:t>201</w:t>
      </w:r>
      <w:r w:rsidR="00ED0779">
        <w:t>9</w:t>
      </w:r>
      <w:r>
        <w:t xml:space="preserve"> г.</w:t>
      </w:r>
      <w:r>
        <w:rPr>
          <w:color w:val="000000"/>
        </w:rPr>
        <w:t>, а на участие в пов</w:t>
      </w:r>
      <w:r w:rsidR="007B55CF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</w:t>
      </w:r>
      <w:r>
        <w:rPr>
          <w:color w:val="000000"/>
        </w:rPr>
        <w:lastRenderedPageBreak/>
        <w:t xml:space="preserve">времени </w:t>
      </w:r>
      <w:r w:rsidR="00ED0779">
        <w:rPr>
          <w:color w:val="000000"/>
        </w:rPr>
        <w:t>10 июля</w:t>
      </w:r>
      <w:r>
        <w:t xml:space="preserve"> </w:t>
      </w:r>
      <w:r w:rsidR="00ED0779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436633">
        <w:rPr>
          <w:b/>
          <w:bCs/>
          <w:color w:val="000000"/>
        </w:rPr>
        <w:t>у 2</w:t>
      </w:r>
      <w:r>
        <w:rPr>
          <w:b/>
          <w:bCs/>
          <w:color w:val="000000"/>
        </w:rPr>
        <w:t xml:space="preserve"> - с </w:t>
      </w:r>
      <w:r w:rsidR="00436633">
        <w:rPr>
          <w:b/>
          <w:bCs/>
          <w:color w:val="000000"/>
        </w:rPr>
        <w:t xml:space="preserve">30 августа </w:t>
      </w:r>
      <w:r w:rsidR="00ED0779">
        <w:rPr>
          <w:b/>
          <w:bCs/>
          <w:color w:val="000000"/>
        </w:rPr>
        <w:t>2019 г</w:t>
      </w:r>
      <w:r>
        <w:rPr>
          <w:b/>
          <w:bCs/>
          <w:color w:val="000000"/>
        </w:rPr>
        <w:t xml:space="preserve">. по </w:t>
      </w:r>
      <w:r w:rsidR="00436633">
        <w:rPr>
          <w:b/>
          <w:bCs/>
          <w:color w:val="000000"/>
        </w:rPr>
        <w:t>15 февраля 2020</w:t>
      </w:r>
      <w:r w:rsidR="00ED0779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лотам </w:t>
      </w:r>
      <w:r w:rsidR="00436633">
        <w:rPr>
          <w:b/>
          <w:bCs/>
          <w:color w:val="000000"/>
        </w:rPr>
        <w:t>1, 3-27</w:t>
      </w:r>
      <w:r>
        <w:rPr>
          <w:b/>
          <w:bCs/>
          <w:color w:val="000000"/>
        </w:rPr>
        <w:t xml:space="preserve"> - с </w:t>
      </w:r>
      <w:r w:rsidR="00436633">
        <w:rPr>
          <w:b/>
          <w:bCs/>
          <w:color w:val="000000"/>
        </w:rPr>
        <w:t xml:space="preserve">30 августа </w:t>
      </w:r>
      <w:r w:rsidR="00ED0779">
        <w:rPr>
          <w:b/>
          <w:bCs/>
          <w:color w:val="000000"/>
        </w:rPr>
        <w:t>2019 г</w:t>
      </w:r>
      <w:r>
        <w:rPr>
          <w:b/>
          <w:bCs/>
          <w:color w:val="000000"/>
        </w:rPr>
        <w:t xml:space="preserve">. по </w:t>
      </w:r>
      <w:r w:rsidR="00436633">
        <w:rPr>
          <w:b/>
          <w:bCs/>
          <w:color w:val="000000"/>
        </w:rPr>
        <w:t xml:space="preserve">28 декабря </w:t>
      </w:r>
      <w:r w:rsidR="00ED0779">
        <w:rPr>
          <w:b/>
          <w:bCs/>
          <w:color w:val="000000"/>
        </w:rPr>
        <w:t>2019 г</w:t>
      </w:r>
      <w:r>
        <w:rPr>
          <w:b/>
          <w:bCs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7B55C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436633">
        <w:rPr>
          <w:color w:val="000000"/>
        </w:rPr>
        <w:t>30 августа</w:t>
      </w:r>
      <w:r>
        <w:rPr>
          <w:color w:val="000000"/>
        </w:rPr>
        <w:t xml:space="preserve"> </w:t>
      </w:r>
      <w:r w:rsidR="00ED0779">
        <w:rPr>
          <w:color w:val="000000"/>
        </w:rPr>
        <w:t>2019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 w:rsidR="00436633">
        <w:rPr>
          <w:b/>
          <w:color w:val="000000"/>
        </w:rPr>
        <w:t>1,3,16,17,19,20,22-27</w:t>
      </w:r>
      <w:r w:rsidRPr="00BC165C">
        <w:rPr>
          <w:b/>
          <w:color w:val="000000"/>
        </w:rPr>
        <w:t>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36633">
        <w:rPr>
          <w:color w:val="000000"/>
        </w:rPr>
        <w:t xml:space="preserve">30 августа </w:t>
      </w:r>
      <w:r w:rsidR="00ED0779">
        <w:rPr>
          <w:color w:val="000000"/>
        </w:rPr>
        <w:t>2019 г</w:t>
      </w:r>
      <w:r>
        <w:rPr>
          <w:color w:val="000000"/>
        </w:rPr>
        <w:t xml:space="preserve">. по </w:t>
      </w:r>
      <w:r w:rsidR="00436633">
        <w:rPr>
          <w:color w:val="000000"/>
        </w:rPr>
        <w:t>19 октября</w:t>
      </w:r>
      <w:r>
        <w:rPr>
          <w:color w:val="000000"/>
        </w:rPr>
        <w:t xml:space="preserve"> </w:t>
      </w:r>
      <w:r w:rsidR="00ED0779">
        <w:rPr>
          <w:color w:val="000000"/>
        </w:rPr>
        <w:t>2019 г</w:t>
      </w:r>
      <w:r>
        <w:rPr>
          <w:color w:val="000000"/>
        </w:rPr>
        <w:t>. - в размере начальной цены продажи лотов;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20 </w:t>
      </w:r>
      <w:r w:rsidR="00436633">
        <w:rPr>
          <w:color w:val="000000"/>
        </w:rPr>
        <w:t xml:space="preserve">октября </w:t>
      </w:r>
      <w:r w:rsidR="00ED0779">
        <w:rPr>
          <w:color w:val="000000"/>
        </w:rPr>
        <w:t>2019 г</w:t>
      </w:r>
      <w:r>
        <w:rPr>
          <w:color w:val="000000"/>
        </w:rPr>
        <w:t xml:space="preserve">. по </w:t>
      </w:r>
      <w:r w:rsidR="00436633">
        <w:rPr>
          <w:color w:val="000000"/>
        </w:rPr>
        <w:t>02 ноября</w:t>
      </w:r>
      <w:r>
        <w:rPr>
          <w:color w:val="000000"/>
        </w:rPr>
        <w:t xml:space="preserve"> </w:t>
      </w:r>
      <w:r w:rsidR="00ED0779">
        <w:rPr>
          <w:color w:val="000000"/>
        </w:rPr>
        <w:t>2019 г</w:t>
      </w:r>
      <w:r>
        <w:rPr>
          <w:color w:val="000000"/>
        </w:rPr>
        <w:t>. - в размере 95,00% от начальной цены продажи лотов;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36633">
        <w:rPr>
          <w:color w:val="000000"/>
        </w:rPr>
        <w:t>03 ноября</w:t>
      </w:r>
      <w:r>
        <w:rPr>
          <w:color w:val="000000"/>
        </w:rPr>
        <w:t xml:space="preserve"> </w:t>
      </w:r>
      <w:r w:rsidR="00ED0779">
        <w:rPr>
          <w:color w:val="000000"/>
        </w:rPr>
        <w:t>2019 г</w:t>
      </w:r>
      <w:r>
        <w:rPr>
          <w:color w:val="000000"/>
        </w:rPr>
        <w:t xml:space="preserve">. по </w:t>
      </w:r>
      <w:r w:rsidR="00436633">
        <w:rPr>
          <w:color w:val="000000"/>
        </w:rPr>
        <w:t>16 ноября</w:t>
      </w:r>
      <w:r>
        <w:rPr>
          <w:color w:val="000000"/>
        </w:rPr>
        <w:t xml:space="preserve"> </w:t>
      </w:r>
      <w:r w:rsidR="00ED0779">
        <w:rPr>
          <w:color w:val="000000"/>
        </w:rPr>
        <w:t>2019 г</w:t>
      </w:r>
      <w:r>
        <w:rPr>
          <w:color w:val="000000"/>
        </w:rPr>
        <w:t>. - в размере 90,00% от начальной цены продажи лотов;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36633">
        <w:rPr>
          <w:color w:val="000000"/>
        </w:rPr>
        <w:t>17 ноября</w:t>
      </w:r>
      <w:r>
        <w:rPr>
          <w:color w:val="000000"/>
        </w:rPr>
        <w:t xml:space="preserve"> </w:t>
      </w:r>
      <w:r w:rsidR="00ED0779">
        <w:rPr>
          <w:color w:val="000000"/>
        </w:rPr>
        <w:t>2019 г</w:t>
      </w:r>
      <w:r>
        <w:rPr>
          <w:color w:val="000000"/>
        </w:rPr>
        <w:t xml:space="preserve">. по </w:t>
      </w:r>
      <w:r w:rsidR="00436633">
        <w:rPr>
          <w:color w:val="000000"/>
        </w:rPr>
        <w:t xml:space="preserve">30 ноября </w:t>
      </w:r>
      <w:r w:rsidR="00ED0779">
        <w:rPr>
          <w:color w:val="000000"/>
        </w:rPr>
        <w:t>2019 г</w:t>
      </w:r>
      <w:r>
        <w:rPr>
          <w:color w:val="000000"/>
        </w:rPr>
        <w:t>. - в размере 85,00% от начальной цены продажи лотов;</w:t>
      </w:r>
    </w:p>
    <w:p w:rsid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36633">
        <w:rPr>
          <w:color w:val="000000"/>
        </w:rPr>
        <w:t xml:space="preserve">01 декабря </w:t>
      </w:r>
      <w:r w:rsidR="00ED0779">
        <w:rPr>
          <w:color w:val="000000"/>
        </w:rPr>
        <w:t>2019 г</w:t>
      </w:r>
      <w:r>
        <w:rPr>
          <w:color w:val="000000"/>
        </w:rPr>
        <w:t xml:space="preserve">. по </w:t>
      </w:r>
      <w:r w:rsidR="00436633">
        <w:rPr>
          <w:color w:val="000000"/>
        </w:rPr>
        <w:t>14 декабря</w:t>
      </w:r>
      <w:r>
        <w:rPr>
          <w:color w:val="000000"/>
        </w:rPr>
        <w:t xml:space="preserve"> </w:t>
      </w:r>
      <w:r w:rsidR="00ED0779">
        <w:rPr>
          <w:color w:val="000000"/>
        </w:rPr>
        <w:t>2019 г</w:t>
      </w:r>
      <w:r>
        <w:rPr>
          <w:color w:val="000000"/>
        </w:rPr>
        <w:t>. - в размере 80,00% от начальной цены продажи лотов</w:t>
      </w:r>
      <w:r w:rsidR="00436633"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декабря 2019 г. по 28 декабря 2019 г. - в размере </w:t>
      </w:r>
      <w:r w:rsidR="003A67B2">
        <w:rPr>
          <w:color w:val="000000"/>
        </w:rPr>
        <w:t>75</w:t>
      </w:r>
      <w:r>
        <w:rPr>
          <w:color w:val="000000"/>
        </w:rPr>
        <w:t>,00% от начальной цены продажи лотов.</w:t>
      </w:r>
    </w:p>
    <w:p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C165C">
        <w:rPr>
          <w:b/>
          <w:color w:val="000000"/>
        </w:rPr>
        <w:t>Для лот</w:t>
      </w:r>
      <w:r w:rsidR="00436633">
        <w:rPr>
          <w:b/>
          <w:color w:val="000000"/>
        </w:rPr>
        <w:t>а</w:t>
      </w:r>
      <w:r w:rsidRPr="00BC165C">
        <w:rPr>
          <w:b/>
          <w:color w:val="000000"/>
        </w:rPr>
        <w:t xml:space="preserve"> </w:t>
      </w:r>
      <w:r w:rsidR="00436633">
        <w:rPr>
          <w:b/>
          <w:color w:val="000000"/>
        </w:rPr>
        <w:t>2</w:t>
      </w:r>
      <w:r w:rsidRPr="00BC165C">
        <w:rPr>
          <w:b/>
          <w:color w:val="000000"/>
        </w:rPr>
        <w:t>: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августа 2019 г. по 19 октября 2019 г. - в размере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20 октября 2019 г. по 02 ноября 2019 г. - в размере 9</w:t>
      </w:r>
      <w:r w:rsidR="003A67B2">
        <w:rPr>
          <w:color w:val="000000"/>
        </w:rPr>
        <w:t>4</w:t>
      </w:r>
      <w:r>
        <w:rPr>
          <w:color w:val="000000"/>
        </w:rPr>
        <w:t>,</w:t>
      </w:r>
      <w:r w:rsidR="003A67B2">
        <w:rPr>
          <w:color w:val="000000"/>
        </w:rPr>
        <w:t>5</w:t>
      </w:r>
      <w:r>
        <w:rPr>
          <w:color w:val="000000"/>
        </w:rPr>
        <w:t>0% от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03 ноября 2019 г. по 16 ноября 2019 г. - в размере </w:t>
      </w:r>
      <w:r w:rsidR="00F4225B">
        <w:rPr>
          <w:color w:val="000000"/>
        </w:rPr>
        <w:t>89</w:t>
      </w:r>
      <w:r>
        <w:rPr>
          <w:color w:val="000000"/>
        </w:rPr>
        <w:t>,00% от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ноября 2019 г. по 30 ноября 2019 г. - в размере 8</w:t>
      </w:r>
      <w:r w:rsidR="00F4225B">
        <w:rPr>
          <w:color w:val="000000"/>
        </w:rPr>
        <w:t>3,5</w:t>
      </w:r>
      <w:r>
        <w:rPr>
          <w:color w:val="000000"/>
        </w:rPr>
        <w:t>0% от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декабря 2019 г. по 14 декабря 2019 г. - в размере </w:t>
      </w:r>
      <w:r w:rsidR="00F4225B">
        <w:rPr>
          <w:color w:val="000000"/>
        </w:rPr>
        <w:t>78</w:t>
      </w:r>
      <w:r>
        <w:rPr>
          <w:color w:val="000000"/>
        </w:rPr>
        <w:t>,00% от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декабря 2019 г. по 28 декабря 2019 г. - в размере </w:t>
      </w:r>
      <w:r w:rsidR="00F4225B">
        <w:rPr>
          <w:color w:val="000000"/>
        </w:rPr>
        <w:t>72,5</w:t>
      </w:r>
      <w:r>
        <w:rPr>
          <w:color w:val="000000"/>
        </w:rPr>
        <w:t>0% от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29 декабря 2019 г. по 18 января 2020 г. - в размере </w:t>
      </w:r>
      <w:r w:rsidR="00F4225B">
        <w:rPr>
          <w:color w:val="000000"/>
        </w:rPr>
        <w:t>6</w:t>
      </w:r>
      <w:r w:rsidR="00725092">
        <w:rPr>
          <w:color w:val="000000"/>
        </w:rPr>
        <w:t>7,00</w:t>
      </w:r>
      <w:r>
        <w:rPr>
          <w:color w:val="000000"/>
        </w:rPr>
        <w:t>% от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января 2020 г. по 01 февраля 2020 г. - в размере </w:t>
      </w:r>
      <w:r w:rsidR="00725092">
        <w:rPr>
          <w:color w:val="000000"/>
        </w:rPr>
        <w:t>61,5</w:t>
      </w:r>
      <w:r>
        <w:rPr>
          <w:color w:val="000000"/>
        </w:rPr>
        <w:t>0% от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436633" w:rsidRDefault="00436633" w:rsidP="0043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февраля 2020 г. по 15 февраля 2020 г. - в размере </w:t>
      </w:r>
      <w:r w:rsidR="00F4225B">
        <w:rPr>
          <w:color w:val="000000"/>
        </w:rPr>
        <w:t>5</w:t>
      </w:r>
      <w:r w:rsidR="00725092">
        <w:rPr>
          <w:color w:val="000000"/>
        </w:rPr>
        <w:t>6,00</w:t>
      </w:r>
      <w:r>
        <w:rPr>
          <w:color w:val="000000"/>
        </w:rPr>
        <w:t>% от начальной цены продажи лот</w:t>
      </w:r>
      <w:r w:rsidR="003A67B2">
        <w:rPr>
          <w:color w:val="000000"/>
        </w:rPr>
        <w:t>а</w:t>
      </w:r>
      <w:r>
        <w:rPr>
          <w:color w:val="000000"/>
        </w:rPr>
        <w:t>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C165C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C165C"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 w:rsidRPr="00BC165C">
        <w:rPr>
          <w:b/>
          <w:color w:val="000000"/>
        </w:rPr>
        <w:t>: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30 августа 2019 г. по 19 октября 2019 г. - в размере начальной цены продажи лота;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20 октября 2019 г. по 02 ноября 2019 г. - в размере </w:t>
      </w:r>
      <w:r w:rsidR="00F4225B">
        <w:rPr>
          <w:color w:val="000000"/>
        </w:rPr>
        <w:t>8</w:t>
      </w:r>
      <w:r>
        <w:rPr>
          <w:color w:val="000000"/>
        </w:rPr>
        <w:t>5,00% от начальной цены продажи лота;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03 ноября 2019 г. по 16 ноября 2019 г. - в размере </w:t>
      </w:r>
      <w:r w:rsidR="00F4225B">
        <w:rPr>
          <w:color w:val="000000"/>
        </w:rPr>
        <w:t>7</w:t>
      </w:r>
      <w:r>
        <w:rPr>
          <w:color w:val="000000"/>
        </w:rPr>
        <w:t>0,00% от начальной цены продажи лота;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17 ноября 2019 г. по 30 ноября 2019 г. - в размере </w:t>
      </w:r>
      <w:r w:rsidR="00F4225B">
        <w:rPr>
          <w:color w:val="000000"/>
        </w:rPr>
        <w:t>5</w:t>
      </w:r>
      <w:r>
        <w:rPr>
          <w:color w:val="000000"/>
        </w:rPr>
        <w:t>5,00% от начальной цены продажи лота;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декабря 2019 г. по 14 декабря 2019 г. - в размере </w:t>
      </w:r>
      <w:r w:rsidR="00F4225B">
        <w:rPr>
          <w:color w:val="000000"/>
        </w:rPr>
        <w:t>4</w:t>
      </w:r>
      <w:r>
        <w:rPr>
          <w:color w:val="000000"/>
        </w:rPr>
        <w:t>0,00% от начальной цены продажи лота;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декабря 2019 г. по 28 декабря 2019 г. - в размере </w:t>
      </w:r>
      <w:r w:rsidR="00F4225B">
        <w:rPr>
          <w:color w:val="000000"/>
        </w:rPr>
        <w:t>25</w:t>
      </w:r>
      <w:r>
        <w:rPr>
          <w:color w:val="000000"/>
        </w:rPr>
        <w:t>,00% от начальной цены продажи лота</w:t>
      </w:r>
      <w:r w:rsidR="00A155E5">
        <w:rPr>
          <w:color w:val="000000"/>
        </w:rPr>
        <w:t>.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5-15: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августа 2019 г. по 19 октября 2019 г. - в размере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20 октября 2019 г. по 02 ноября 2019 г. - в размере 9</w:t>
      </w:r>
      <w:r w:rsidR="00F4225B">
        <w:rPr>
          <w:color w:val="000000"/>
        </w:rPr>
        <w:t>0</w:t>
      </w:r>
      <w:r>
        <w:rPr>
          <w:color w:val="000000"/>
        </w:rPr>
        <w:t>,00% от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03 ноября 2019 г. по 16 ноября 2019 г. - в размере </w:t>
      </w:r>
      <w:r w:rsidR="00F4225B">
        <w:rPr>
          <w:color w:val="000000"/>
        </w:rPr>
        <w:t>8</w:t>
      </w:r>
      <w:r>
        <w:rPr>
          <w:color w:val="000000"/>
        </w:rPr>
        <w:t>0,00% от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17 ноября 2019 г. по 30 ноября 2019 г. - в размере </w:t>
      </w:r>
      <w:r w:rsidR="00F4225B">
        <w:rPr>
          <w:color w:val="000000"/>
        </w:rPr>
        <w:t>70</w:t>
      </w:r>
      <w:r>
        <w:rPr>
          <w:color w:val="000000"/>
        </w:rPr>
        <w:t>,00% от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декабря 2019 г. по 14 декабря 2019 г. - в размере </w:t>
      </w:r>
      <w:r w:rsidR="00F4225B">
        <w:rPr>
          <w:color w:val="000000"/>
        </w:rPr>
        <w:t>6</w:t>
      </w:r>
      <w:r>
        <w:rPr>
          <w:color w:val="000000"/>
        </w:rPr>
        <w:t>0,00% от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декабря 2019 г. по 28 декабря 2019 г. - в размере </w:t>
      </w:r>
      <w:r w:rsidR="00F4225B">
        <w:rPr>
          <w:color w:val="000000"/>
        </w:rPr>
        <w:t>5</w:t>
      </w:r>
      <w:r>
        <w:rPr>
          <w:color w:val="000000"/>
        </w:rPr>
        <w:t>0,00% от начальной цены продажи лотов.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18,21: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августа 2019 г. по 19 октября 2019 г. - в размере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20 октября 2019 г. по 02 ноября 2019 г. - в размере </w:t>
      </w:r>
      <w:r w:rsidR="00F4225B">
        <w:rPr>
          <w:color w:val="000000"/>
        </w:rPr>
        <w:t>82</w:t>
      </w:r>
      <w:r>
        <w:rPr>
          <w:color w:val="000000"/>
        </w:rPr>
        <w:t>,00% от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03 ноября 2019 г. по 16 ноября 2019 г. - в размере </w:t>
      </w:r>
      <w:r w:rsidR="00F4225B">
        <w:rPr>
          <w:color w:val="000000"/>
        </w:rPr>
        <w:t>64</w:t>
      </w:r>
      <w:r>
        <w:rPr>
          <w:color w:val="000000"/>
        </w:rPr>
        <w:t>,00% от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17 ноября 2019 г. по 30 ноября 2019 г. - в размере </w:t>
      </w:r>
      <w:r w:rsidR="00F4225B">
        <w:rPr>
          <w:color w:val="000000"/>
        </w:rPr>
        <w:t>46</w:t>
      </w:r>
      <w:r>
        <w:rPr>
          <w:color w:val="000000"/>
        </w:rPr>
        <w:t>,00% от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декабря 2019 г. по 14 декабря 2019 г. - в размере </w:t>
      </w:r>
      <w:r w:rsidR="00F4225B">
        <w:rPr>
          <w:color w:val="000000"/>
        </w:rPr>
        <w:t>28</w:t>
      </w:r>
      <w:r>
        <w:rPr>
          <w:color w:val="000000"/>
        </w:rPr>
        <w:t>,00% от начальной цены продажи лотов;</w:t>
      </w:r>
    </w:p>
    <w:p w:rsidR="003A67B2" w:rsidRDefault="003A67B2" w:rsidP="003A6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декабря 2019 г. по 28 декабря 2019 г. - в размере </w:t>
      </w:r>
      <w:r w:rsidR="00F4225B">
        <w:rPr>
          <w:color w:val="000000"/>
        </w:rPr>
        <w:t>10</w:t>
      </w:r>
      <w:r>
        <w:rPr>
          <w:color w:val="000000"/>
        </w:rPr>
        <w:t>,00% от начальной цены продажи лотов.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15099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F4225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задатков ОТ: получатель платежа - </w:t>
      </w:r>
      <w:r w:rsidR="00F4225B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 № 40702810355000036459 Северо-Западный Банк ПАО Сбербанк, г. Санкт-Петербург, к/с № 30101810500000000653, БИК 044030653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6B5" w:rsidRPr="00CC76B5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F4225B" w:rsidRDefault="00F4225B" w:rsidP="00F42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09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15-00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в рабочие дни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Ростов-на-Дону, ул. Шаумяна, д. 3/31/18, тел. 8 (863) 309-00-76, Ростовская область, Мясниковский район, 1-й километр автодороги Ростов-на-Дону – Новошахтинск, участок №5/12, тел. 8 (918)522-46-59, а также у ОТ: с 10-00 по 17-00, тел. </w:t>
      </w:r>
      <w:bookmarkStart w:id="1" w:name="_Hlk8143296"/>
      <w:r w:rsidR="00F736EE" w:rsidRPr="00F736EE">
        <w:rPr>
          <w:rFonts w:ascii="Times New Roman" w:hAnsi="Times New Roman" w:cs="Times New Roman"/>
          <w:sz w:val="24"/>
          <w:szCs w:val="24"/>
        </w:rPr>
        <w:t>8(918)155-48-01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F736EE" w:rsidRPr="00F736EE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F736EE" w:rsidRPr="00F736EE">
        <w:rPr>
          <w:rFonts w:ascii="Times New Roman" w:hAnsi="Times New Roman" w:cs="Times New Roman"/>
          <w:sz w:val="24"/>
          <w:szCs w:val="24"/>
        </w:rPr>
        <w:t xml:space="preserve"> Кудина Евгения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F4225B" w:rsidRDefault="00F4225B" w:rsidP="00F42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Санкт-Петербург, пер. Гривцова,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д.5, лит.В, 8 (800) 777-57-57.</w:t>
      </w:r>
    </w:p>
    <w:p w:rsidR="00950CC9" w:rsidRDefault="00950CC9" w:rsidP="00F42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7EEE"/>
    <w:rsid w:val="000E24FE"/>
    <w:rsid w:val="0015099D"/>
    <w:rsid w:val="001F039D"/>
    <w:rsid w:val="003A67B2"/>
    <w:rsid w:val="00436633"/>
    <w:rsid w:val="00467D6B"/>
    <w:rsid w:val="00662676"/>
    <w:rsid w:val="007229EA"/>
    <w:rsid w:val="00725092"/>
    <w:rsid w:val="007B55CF"/>
    <w:rsid w:val="00865FD7"/>
    <w:rsid w:val="00950424"/>
    <w:rsid w:val="00950CC9"/>
    <w:rsid w:val="009E6456"/>
    <w:rsid w:val="00A155E5"/>
    <w:rsid w:val="00BC165C"/>
    <w:rsid w:val="00C11EFF"/>
    <w:rsid w:val="00CC76B5"/>
    <w:rsid w:val="00D62667"/>
    <w:rsid w:val="00DE0234"/>
    <w:rsid w:val="00E614D3"/>
    <w:rsid w:val="00ED0779"/>
    <w:rsid w:val="00F4225B"/>
    <w:rsid w:val="00F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6C41D1-9463-4FA2-A0B6-E41053C9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736E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2019-05-15T11:56:00Z</dcterms:created>
  <dcterms:modified xsi:type="dcterms:W3CDTF">2019-05-15T11:56:00Z</dcterms:modified>
</cp:coreProperties>
</file>