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FF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514160" w:rsidRPr="00514160">
        <w:rPr>
          <w:rFonts w:ascii="Times New Roman" w:hAnsi="Times New Roman" w:cs="Times New Roman"/>
          <w:color w:val="000000"/>
          <w:sz w:val="24"/>
          <w:szCs w:val="24"/>
        </w:rPr>
        <w:t>(812) 334-26-04, 8(800) 777-57-57, ersh@auction-house.ru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Сахалинской области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 04 июня 2015 г.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 А59-1704/2015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Акционерного общества «Тихоокеанский Внешторгбанк» (ОАО «Тихоокеанский Внешторгбанк»)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C41B1" w:rsidRPr="003C41B1">
        <w:rPr>
          <w:rFonts w:ascii="Times New Roman" w:hAnsi="Times New Roman" w:cs="Times New Roman"/>
          <w:color w:val="000000"/>
          <w:sz w:val="24"/>
          <w:szCs w:val="24"/>
        </w:rPr>
        <w:t xml:space="preserve">693020, Сахалинская область, г. Южно-Сахалинск, 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пр. </w:t>
      </w:r>
      <w:r w:rsidR="003C41B1" w:rsidRPr="003C41B1">
        <w:rPr>
          <w:rFonts w:ascii="Times New Roman" w:hAnsi="Times New Roman" w:cs="Times New Roman"/>
          <w:color w:val="000000"/>
          <w:sz w:val="24"/>
          <w:szCs w:val="24"/>
        </w:rPr>
        <w:t>Коммунистический, д. 76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3C41B1" w:rsidRPr="003C41B1">
        <w:rPr>
          <w:rFonts w:ascii="Times New Roman" w:hAnsi="Times New Roman" w:cs="Times New Roman"/>
          <w:color w:val="000000"/>
          <w:sz w:val="24"/>
          <w:szCs w:val="24"/>
        </w:rPr>
        <w:t>6501024719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3C41B1" w:rsidRPr="003C41B1">
        <w:rPr>
          <w:rFonts w:ascii="Times New Roman" w:hAnsi="Times New Roman" w:cs="Times New Roman"/>
          <w:color w:val="000000"/>
          <w:sz w:val="24"/>
          <w:szCs w:val="24"/>
        </w:rPr>
        <w:t>1026500000031</w:t>
      </w:r>
      <w:r w:rsidR="003C41B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C4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C4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1 - Квартира - 40,1 кв. м, адрес: Сахалинская обл., г. Корсаков, ул. Невельская, д. 68, кв. 3, 1 этаж, кадастровый номер 65:04:0000013:239 - 1 368 500,00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2 - Офисное помещение - 231,6 кв. м, адрес: Еврейская автономная обл., г. Биробиджан, пр-кт 60-летия СССР, д. 3, имущество (307 поз.), 1 этаж, кадастровый номер 79:01:0300006:290, ограничения и обременения: залог в силу закона - 18 783 769,38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3 - Нежилое помещение (1 этаж) - 131,2 кв. м, нежилое помещение (2 этаж) - 127 кв. м, адрес: Сахалинская обл., г. Невельск, ул. Рыбацкая, д. 10, имущество (118 поз.), кадастровые номера 65:07:0000012:47, 65:07:0000012:48 - 2 880 215,84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4 - Нежилое помещение - 28,1 кв. м, адрес: Сахалинская обл., Ногликский р-н, с. Вал, ул. Молодежная, д. 1а, 1 этаж, кадастровый номер 65:22:0000003:1119 - 328 886,71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5 - СБА-1915 СБА-2М-С, песочный, 2006, 19 912 км, 2.9 АТ (84 л. с.), бензин, полный, VIN XVB19150060000118, г. Южно-Сахалинск - 61 890,73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6 - Практик 2964, песочный, 2007, 200 205 км, 2.5 МТ (140 л. с.), бензин, полный, VIN X8929640070AA6033, г. Южно-Сахалинск - 73 177,78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7 - Ратник 29451-01, бежевый, 2009, 143 139 км, 2.5 МТ (123,8 л. с.), бензин, полный, VIN Х8929451190АК5758, г. Южно-Сахалинск - 98 656,33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8 - Ратник 29451-01, бежевый, 2009, 153 967 км, 2.5 МТ (123,8 л. с.), бензин, полный, VIN Х8929451190АК5757, г. Южно-Сахалинск - 98 656,33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9 - Банкомат ATM Personas 87 (5887), г. Южно-Сахалинск - 31 532,77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10 - Банкомат Wincor Nixdorf 2100 XE, г. Биробиджан - 47 666,62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11 - Банкомат Wincor Nixdorf 2100 XE, г. Биробиджан - 47 666,62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12 - Банкомат Wincor, г. Южно-Сахалинск - 54 256,17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13 - Банкомат Wincor Nixdorf 2100 XE, г. Южно-Сахалинск - 73 513,66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14 - Банкомат Wincor Nixdorf 2100 XE, г. Южно-Сахалинск - 73 513,66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15 - Банкомат Wincor Nixdorf 2100 XE, г. Южно-Сахалинск - 73 693,97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16 - Банкомат Wincor Nixdorf 2100 XE, г. Южно-Сахалинск - 74 974,28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17 - Банкомат Wincor Nixdorf 2100 XE, г. Южно-Сахалинск - 75 138,44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18 - Банкомат Wincor Nixdorf 2100 XE, г. Южно-Сахалинск - 80 314,96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19 - Банкомат Wincor Nixdorf 2100 XE, г. Южно-Сахалинск - 80 595,90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20 - Банкомат Wincor Nixdorf 2100 XE, г. Южно-Сахалинск - 80 689,55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21 - Банкомат Wincor Nixdorf 2100 XE, г. Южно-Сахалинск - 80 689,55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22 - Банкомат Wincor Nixdorf 2100XE, г. Южно-Сахалинск - 81 610,62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23 - Банкомат Wincor Nixdorf 2100XE (2), г. Южно-Сахалинск - 81 713,93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24 - Банкомат Wincor Nixdorf 2100 X XE (1), г. Южно-Сахалинск - 82 793,90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25 - Банкомат Wincor Nixdorf ProCash 2100xe UL-291, г. Южно-Сахалинск - 83 743,82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 xml:space="preserve">Лот 26 - Банкомат Wincor Nixdorf PROCASH 2100 XE UL-291, г. Южно-Сахалинск - 84 </w:t>
      </w:r>
      <w:r w:rsidRPr="00A01983">
        <w:rPr>
          <w:rFonts w:ascii="Times New Roman" w:hAnsi="Times New Roman" w:cs="Times New Roman"/>
          <w:sz w:val="24"/>
          <w:szCs w:val="24"/>
        </w:rPr>
        <w:lastRenderedPageBreak/>
        <w:t>593,01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27 - Офисный банкомат Wincor Nixdorf PROCASH 2100XE UL-291, г. Южно-Сахалинск - 85 166,16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28 - Банкомат Wincor, г. Южно-Сахалинск - 85 378,23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29 - Офисный банкомат Wincor Nixdorf PROCASH 2100XE UL-291, г. Южно-Сахалинск - 86 265,56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30 - Банкомат Wincor Nixdorf 2100 XE, г. Южно-Сахалинск - 121 833,73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31 - Банкомат Wincor Nixdorf 2100 XE, г. Южно-Сахалинск - 122 194,29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32 - Комплект мебели, г. Южно-Сахалинск - 13 328,30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33 - Маршрутизатор CISCO 1861, г. Южно-Сахалинск - 10 261,87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34 - Счетчик банкнот Magner 150 Digital, г. Южно-Сахалинск - 10 734,41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35 - Сортировщик банкнот SBM 2000, дисплей выносной,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36 - Сортировщик банкнот SBM 2000, дисплей выносной,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37 - Сортировщик банкнот SBM 2000, дисплей выносной,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38 - Сортировщик банкнот SBM 2000, дисплей выносной,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39 - Сортировщик банкнот SBM 2000, дисплей выносной,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40 - Сортировщик банкнот SBM SB-2000, г. Благовещенск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41 - Сортировщик банкнот SBM SB-2000, г. Благовещенск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42 - Сортировщик банкнот SBM SB-2000, г. Благовещенск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43 - Сортировщик банкнот SBM SB-2000, г. Благовещенск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44 - Сортировщик банкнот SBM SB-2000,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45 - Сортировщик банкнот SBM SB-2000, г. Южно-Сахалинск - 13 186,12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46 - Сортировщик банкнот SBM 2000, дисплей выносной,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47 - Сортировщик банкнот SBM 2000, дисплей выносной,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48 - Сортировщик банкнот SBM 2000, дисплей выносной,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49 - Сортировщик банкнот, дисплей выносной SBM SB 2000, г. Биробиджан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50 - Сортировщик банкнот, дисплей выносной SBM SB 2000, г. Биробиджан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51 - Сортировщик банкнот SBM 2000, дисплей выносной,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52 - Сортировщик банкнот SBM SB 2000, выносной дисплей,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53 - Сортировщик банкнот SBM SB 2000, выносной дисплей,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54 - Сортировщик банкнот SBM SB-2000,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55 - Сортировщик банкнот SBM SB-2000,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56 - Сортировщик банкнот + дисплей выносной SBM 2000, г. Южно-Сахалинск - 13 243,81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57 - Сортировщик банкнот SBM SB-2000, дисплей выносной SV-200, г. Благовещенск - 13 382,21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58 - Сортировщик банкнот SBM SB 2000, дисплей выносной, г. Южно-Сахалинск - 13 452,29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 xml:space="preserve">Лот 59 - Сортировщик банкнот SBM SB 2000, дисплей выносной, г. Южно-Сахалинск - </w:t>
      </w:r>
      <w:r w:rsidRPr="00A01983">
        <w:rPr>
          <w:rFonts w:ascii="Times New Roman" w:hAnsi="Times New Roman" w:cs="Times New Roman"/>
          <w:sz w:val="24"/>
          <w:szCs w:val="24"/>
        </w:rPr>
        <w:lastRenderedPageBreak/>
        <w:t>13 452,29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60 - Сортировщик банкнот SBM SB 2000, дисплей выносной, г. Южно-Сахалинск - 13 452,29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61 - Сортировщик банкнот SBM SB 2000, дисплей выносной, г. Южно-Сахалинск - 13 452,29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62 - Сортировщик банкнот SBM SB-2000, дисплей выносной SV-200, г. Благовещенск - 13 452,81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63 - Сортировщик банкнот SBM SB-2000, дисплей выносной SV-200, г. Благовещенск - 13 452,81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64 - Сортировщик банкнот SBM SB-2000, дисплей выносной SV-200, г. Благовещенск - 13 452,81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65 -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66 -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67 -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68 -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69 -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70 -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71 -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72 -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73 -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74 -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75 -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76 -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77 -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78 -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79 - Сортировщик банкнот SBM SB 2000, дисплей выносной, г. Южно-Сахалинск - 13 454,52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80 - Сортировщик банкнот SBM SB-2000, г. Южно-Сахалинск - 13 469,07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81 - Сортировщик банкнот SBM SB-2000, г. Южно-Сахалинск - 13 469,07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82 - Сортировщик банкнот SBM SB-2000, г. Южно-Сахалинск - 13 469,07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83 - Сортировщик банкнот SBM SB-2000, г. Южно-Сахалинск - 13 469,07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84 - Счетчик-сортировщик банкнот Kisan Newton-F, г. Южно-Сахалинск - 14 005,32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85 - Счетчик-сортировщик банкнот Kisan Newton-F, г. Южно-Сахалинск - 14 005,32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86 - Счетчик-сортировщик банкнот Kisan Newton-F, г. Южно-Сахалинск - 14 005,32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 xml:space="preserve">Лот 87 - Счетчик-сортировщик банкнот Kisan Newton-F, г. Южно-Сахалинск - 14 005,32 </w:t>
      </w:r>
      <w:r w:rsidRPr="00A01983">
        <w:rPr>
          <w:rFonts w:ascii="Times New Roman" w:hAnsi="Times New Roman" w:cs="Times New Roman"/>
          <w:sz w:val="24"/>
          <w:szCs w:val="24"/>
        </w:rPr>
        <w:lastRenderedPageBreak/>
        <w:t>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88 - Платежный терминал Есо, г. Южно-Сахалинск - 15 111,08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89 - Терминал напольный - электронная очередь, компьютер DNS Porto Seleron, телевизор LED 39" LG + кронштейн д/тв, кабель VCJM HDM, г. Южно-Сахалинск - 35 248,99 руб.</w:t>
      </w:r>
    </w:p>
    <w:p w:rsidR="00A01983" w:rsidRPr="00A01983" w:rsidRDefault="00A01983" w:rsidP="00A0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83">
        <w:rPr>
          <w:rFonts w:ascii="Times New Roman" w:hAnsi="Times New Roman" w:cs="Times New Roman"/>
          <w:sz w:val="24"/>
          <w:szCs w:val="24"/>
        </w:rPr>
        <w:t>Лот 90 - Банкомат Wincor, г. Южно-Сахалинск - 52 872,93 руб.</w:t>
      </w:r>
    </w:p>
    <w:p w:rsidR="00B46A69" w:rsidRDefault="00A01983" w:rsidP="00A019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983">
        <w:t>Лот 91 - Депозитарий, 6 ячеек, г. Южно-Сахалинск - 31 995,91 руб.</w:t>
      </w:r>
      <w:r w:rsidR="00663CAF">
        <w:t xml:space="preserve"> 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3CAF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63CAF" w:rsidRPr="00663CAF">
        <w:rPr>
          <w:rFonts w:ascii="Times New Roman CYR" w:hAnsi="Times New Roman CYR" w:cs="Times New Roman CYR"/>
          <w:b/>
          <w:color w:val="000000"/>
        </w:rPr>
        <w:t>01 июля</w:t>
      </w:r>
      <w:r w:rsidRPr="00C11EFF">
        <w:rPr>
          <w:b/>
        </w:rPr>
        <w:t xml:space="preserve"> </w:t>
      </w:r>
      <w:r w:rsidR="00663CAF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663CAF">
        <w:rPr>
          <w:color w:val="000000"/>
        </w:rPr>
        <w:t>01 июля</w:t>
      </w:r>
      <w:r w:rsidRPr="00C11EFF">
        <w:rPr>
          <w:color w:val="000000"/>
        </w:rPr>
        <w:t xml:space="preserve"> </w:t>
      </w:r>
      <w:r w:rsidR="00663CAF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63CAF" w:rsidRPr="00663CAF">
        <w:rPr>
          <w:b/>
          <w:color w:val="000000"/>
        </w:rPr>
        <w:t>19 августа</w:t>
      </w:r>
      <w:r w:rsidR="00663CAF">
        <w:rPr>
          <w:color w:val="000000"/>
        </w:rPr>
        <w:t xml:space="preserve"> </w:t>
      </w:r>
      <w:r w:rsidR="00663CAF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63CAF">
        <w:rPr>
          <w:color w:val="000000"/>
        </w:rPr>
        <w:t>21 мая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>, а на участие в пов</w:t>
      </w:r>
      <w:r w:rsidR="00F063CA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63CAF">
        <w:rPr>
          <w:color w:val="000000"/>
        </w:rPr>
        <w:t>09 июля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002A1">
        <w:rPr>
          <w:b/>
          <w:color w:val="000000"/>
        </w:rPr>
        <w:t xml:space="preserve"> лот</w:t>
      </w:r>
      <w:r w:rsidR="00663CAF">
        <w:rPr>
          <w:b/>
          <w:color w:val="000000"/>
        </w:rPr>
        <w:t xml:space="preserve"> 1</w:t>
      </w:r>
      <w:r>
        <w:rPr>
          <w:color w:val="000000"/>
        </w:rPr>
        <w:t>, не реализованны</w:t>
      </w:r>
      <w:r w:rsidR="00663CAF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2002A1" w:rsidRPr="002002A1">
        <w:rPr>
          <w:b/>
          <w:color w:val="000000"/>
        </w:rPr>
        <w:t xml:space="preserve"> лоты </w:t>
      </w:r>
      <w:r w:rsidR="00663CAF">
        <w:rPr>
          <w:b/>
          <w:color w:val="000000"/>
        </w:rPr>
        <w:t>2-91</w:t>
      </w:r>
      <w:r>
        <w:rPr>
          <w:color w:val="000000"/>
        </w:rPr>
        <w:t xml:space="preserve"> выставляются на Торги ППП.</w:t>
      </w:r>
    </w:p>
    <w:p w:rsidR="00B46A69" w:rsidRPr="00C11EF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 w:rsidR="00663CAF">
        <w:rPr>
          <w:b/>
          <w:bCs/>
          <w:color w:val="000000"/>
        </w:rPr>
        <w:t xml:space="preserve">27 августа </w:t>
      </w:r>
      <w:r w:rsidR="00663CAF">
        <w:rPr>
          <w:b/>
        </w:rPr>
        <w:t>2019 г</w:t>
      </w:r>
      <w:r w:rsidRPr="00C11EFF">
        <w:rPr>
          <w:b/>
        </w:rPr>
        <w:t>.</w:t>
      </w:r>
      <w:r w:rsidRPr="00C11EFF">
        <w:rPr>
          <w:b/>
          <w:bCs/>
          <w:color w:val="000000"/>
        </w:rPr>
        <w:t xml:space="preserve"> по </w:t>
      </w:r>
      <w:r w:rsidR="00663CAF">
        <w:rPr>
          <w:b/>
          <w:bCs/>
          <w:color w:val="000000"/>
        </w:rPr>
        <w:t xml:space="preserve">09 декабря </w:t>
      </w:r>
      <w:r w:rsidR="00663CAF">
        <w:rPr>
          <w:b/>
        </w:rPr>
        <w:t>2019 г</w:t>
      </w:r>
      <w:r w:rsidRPr="00C11EFF">
        <w:rPr>
          <w:b/>
        </w:rPr>
        <w:t>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F063CA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124FFD">
        <w:rPr>
          <w:color w:val="000000"/>
        </w:rPr>
        <w:t>27 августа</w:t>
      </w:r>
      <w:r>
        <w:t xml:space="preserve"> 201</w:t>
      </w:r>
      <w:r w:rsidR="00124FFD">
        <w:t xml:space="preserve">9 </w:t>
      </w:r>
      <w:r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124FFD" w:rsidRPr="00124FFD">
        <w:rPr>
          <w:color w:val="000000"/>
        </w:rPr>
        <w:t xml:space="preserve">27 </w:t>
      </w:r>
      <w:r w:rsidR="00124FFD">
        <w:rPr>
          <w:color w:val="000000"/>
        </w:rPr>
        <w:t>августа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по </w:t>
      </w:r>
      <w:r w:rsidR="00124FFD">
        <w:rPr>
          <w:color w:val="000000"/>
        </w:rPr>
        <w:t>07 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- в размере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81952">
        <w:rPr>
          <w:color w:val="000000"/>
        </w:rPr>
        <w:t>08</w:t>
      </w:r>
      <w:r>
        <w:t xml:space="preserve"> октября </w:t>
      </w:r>
      <w:r w:rsidR="00663CAF">
        <w:t>2019 г</w:t>
      </w:r>
      <w:r>
        <w:t>.</w:t>
      </w:r>
      <w:r>
        <w:rPr>
          <w:color w:val="000000"/>
        </w:rPr>
        <w:t xml:space="preserve"> по </w:t>
      </w:r>
      <w:r w:rsidR="00281952">
        <w:rPr>
          <w:color w:val="000000"/>
        </w:rPr>
        <w:t>14 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- в размере </w:t>
      </w:r>
      <w:r w:rsidR="00EA467D">
        <w:rPr>
          <w:color w:val="000000"/>
        </w:rPr>
        <w:t>93,00</w:t>
      </w:r>
      <w:r>
        <w:rPr>
          <w:color w:val="000000"/>
        </w:rPr>
        <w:t>% от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 w:rsidR="00F417DF">
        <w:rPr>
          <w:color w:val="000000"/>
        </w:rPr>
        <w:t>15 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по </w:t>
      </w:r>
      <w:r w:rsidR="00F417DF">
        <w:rPr>
          <w:color w:val="000000"/>
        </w:rPr>
        <w:t>21 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86,00</w:t>
      </w:r>
      <w:r>
        <w:rPr>
          <w:color w:val="000000"/>
        </w:rPr>
        <w:t>% от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F417DF">
        <w:rPr>
          <w:color w:val="000000"/>
        </w:rPr>
        <w:t>22</w:t>
      </w:r>
      <w:r>
        <w:t xml:space="preserve"> </w:t>
      </w:r>
      <w:r w:rsidR="00F417DF">
        <w:t>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по </w:t>
      </w:r>
      <w:r>
        <w:t xml:space="preserve">28 </w:t>
      </w:r>
      <w:r w:rsidR="00F417DF">
        <w:t>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79,00</w:t>
      </w:r>
      <w:r>
        <w:rPr>
          <w:color w:val="000000"/>
        </w:rPr>
        <w:t>% от начальной цены продажи лотов;</w:t>
      </w:r>
    </w:p>
    <w:p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 xml:space="preserve">29 </w:t>
      </w:r>
      <w:r w:rsidR="00F417DF">
        <w:t>октября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по </w:t>
      </w:r>
      <w:r w:rsidR="00F417DF">
        <w:rPr>
          <w:color w:val="000000"/>
        </w:rPr>
        <w:t>04 ноября</w:t>
      </w:r>
      <w:r>
        <w:t xml:space="preserve"> </w:t>
      </w:r>
      <w:r w:rsidR="00663CAF">
        <w:t>2019 г</w:t>
      </w:r>
      <w:r>
        <w:t>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72,00</w:t>
      </w:r>
      <w:r>
        <w:rPr>
          <w:color w:val="000000"/>
        </w:rPr>
        <w:t>% от начальной цены продажи лотов</w:t>
      </w:r>
      <w:r w:rsidR="00F417DF">
        <w:rPr>
          <w:color w:val="000000"/>
        </w:rPr>
        <w:t>;</w:t>
      </w:r>
    </w:p>
    <w:p w:rsidR="00F417DF" w:rsidRDefault="00F417D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</w:t>
      </w:r>
      <w:r>
        <w:t xml:space="preserve"> ноября 2019 г.</w:t>
      </w:r>
      <w:r>
        <w:rPr>
          <w:color w:val="000000"/>
        </w:rPr>
        <w:t xml:space="preserve"> по 11 ноября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65,00</w:t>
      </w:r>
      <w:r>
        <w:rPr>
          <w:color w:val="000000"/>
        </w:rPr>
        <w:t>% от начальной цены продажи лотов;</w:t>
      </w:r>
    </w:p>
    <w:p w:rsidR="00F417DF" w:rsidRDefault="00F417D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ноября 2019 г.</w:t>
      </w:r>
      <w:r>
        <w:rPr>
          <w:color w:val="000000"/>
        </w:rPr>
        <w:t xml:space="preserve"> по 18 ноября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58,00</w:t>
      </w:r>
      <w:r>
        <w:rPr>
          <w:color w:val="000000"/>
        </w:rPr>
        <w:t>% от начальной цены продажи лотов;</w:t>
      </w:r>
    </w:p>
    <w:p w:rsidR="00F417DF" w:rsidRDefault="00F417D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</w:t>
      </w:r>
      <w:r>
        <w:t xml:space="preserve"> ноября 2019 г.</w:t>
      </w:r>
      <w:r>
        <w:rPr>
          <w:color w:val="000000"/>
        </w:rPr>
        <w:t xml:space="preserve"> по 25 ноября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51,00</w:t>
      </w:r>
      <w:r>
        <w:rPr>
          <w:color w:val="000000"/>
        </w:rPr>
        <w:t>% от начальной цены продажи лотов;</w:t>
      </w:r>
    </w:p>
    <w:p w:rsidR="00F417DF" w:rsidRDefault="00F417D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26 ноября 2019 г.</w:t>
      </w:r>
      <w:r>
        <w:rPr>
          <w:color w:val="000000"/>
        </w:rPr>
        <w:t xml:space="preserve"> по 02 декабря</w:t>
      </w:r>
      <w:r>
        <w:t xml:space="preserve"> 2019 г.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44,00</w:t>
      </w:r>
      <w:r>
        <w:rPr>
          <w:color w:val="000000"/>
        </w:rPr>
        <w:t>% от начальной цены продажи лотов;</w:t>
      </w:r>
    </w:p>
    <w:p w:rsidR="00F417DF" w:rsidRDefault="00F417DF" w:rsidP="00F417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</w:t>
      </w:r>
      <w:r>
        <w:t xml:space="preserve"> декабря 2019 г.</w:t>
      </w:r>
      <w:r>
        <w:rPr>
          <w:color w:val="000000"/>
        </w:rPr>
        <w:t xml:space="preserve"> по 09 декабря</w:t>
      </w:r>
      <w:r>
        <w:t xml:space="preserve"> 2019 г.</w:t>
      </w:r>
      <w:r>
        <w:rPr>
          <w:color w:val="000000"/>
        </w:rPr>
        <w:t xml:space="preserve"> - в размере </w:t>
      </w:r>
      <w:r w:rsidR="00F10E80">
        <w:rPr>
          <w:color w:val="000000"/>
        </w:rPr>
        <w:t>37,00</w:t>
      </w:r>
      <w:r>
        <w:rPr>
          <w:color w:val="000000"/>
        </w:rPr>
        <w:t>% от начальной цены продажи лотов.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5E4CB0" w:rsidRPr="001509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F10E8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0E80" w:rsidRPr="00512A8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07D8B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1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1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10E80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Сахалинская обл., г. Южно-Сахалинск, ул. Им. Космонавта Поповича, д.23, оф.301, тел 8(4242)76-00-15, а также у ОТ: </w:t>
      </w:r>
      <w:r w:rsidR="00F10E80" w:rsidRPr="00F10E80">
        <w:rPr>
          <w:rFonts w:ascii="Times New Roman" w:hAnsi="Times New Roman" w:cs="Times New Roman"/>
          <w:color w:val="000000"/>
          <w:sz w:val="24"/>
          <w:szCs w:val="24"/>
        </w:rPr>
        <w:t>8(914)974-10-13, purikov@auction-house.ru, Пуриков Дмитрий.</w:t>
      </w:r>
    </w:p>
    <w:p w:rsidR="009247F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</w:t>
      </w:r>
      <w:r w:rsidR="00F10E80" w:rsidRPr="00F10E8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  <w:r w:rsidR="00F1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247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124FFD"/>
    <w:rsid w:val="0015099D"/>
    <w:rsid w:val="001F039D"/>
    <w:rsid w:val="002002A1"/>
    <w:rsid w:val="0026109D"/>
    <w:rsid w:val="00281952"/>
    <w:rsid w:val="003C41B1"/>
    <w:rsid w:val="00467D6B"/>
    <w:rsid w:val="004A3B01"/>
    <w:rsid w:val="00512A85"/>
    <w:rsid w:val="00514160"/>
    <w:rsid w:val="005E4CB0"/>
    <w:rsid w:val="00663CAF"/>
    <w:rsid w:val="007229EA"/>
    <w:rsid w:val="00865FD7"/>
    <w:rsid w:val="009247FF"/>
    <w:rsid w:val="009747F5"/>
    <w:rsid w:val="00A01983"/>
    <w:rsid w:val="00B07D8B"/>
    <w:rsid w:val="00B46A69"/>
    <w:rsid w:val="00C11EFF"/>
    <w:rsid w:val="00D62667"/>
    <w:rsid w:val="00E614D3"/>
    <w:rsid w:val="00EA467D"/>
    <w:rsid w:val="00F063CA"/>
    <w:rsid w:val="00F10E80"/>
    <w:rsid w:val="00F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6948-4B23-4C07-8EB2-61B9F4B8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2019-05-16T06:46:00Z</dcterms:created>
  <dcterms:modified xsi:type="dcterms:W3CDTF">2019-05-16T06:46:00Z</dcterms:modified>
</cp:coreProperties>
</file>