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67C" w:rsidRDefault="00A2567C" w:rsidP="00A2567C">
      <w:pPr>
        <w:tabs>
          <w:tab w:val="left" w:pos="4622"/>
          <w:tab w:val="left" w:pos="9198"/>
        </w:tabs>
        <w:suppressAutoHyphens/>
        <w:ind w:left="4678" w:firstLine="284"/>
        <w:jc w:val="center"/>
        <w:rPr>
          <w:b/>
          <w:bCs/>
          <w:sz w:val="24"/>
          <w:szCs w:val="24"/>
        </w:rPr>
      </w:pPr>
    </w:p>
    <w:p w:rsidR="00A2567C" w:rsidRPr="00864491" w:rsidRDefault="00A2567C" w:rsidP="00A2567C">
      <w:pPr>
        <w:jc w:val="center"/>
        <w:rPr>
          <w:b/>
          <w:bCs/>
          <w:sz w:val="24"/>
          <w:szCs w:val="24"/>
        </w:rPr>
      </w:pPr>
    </w:p>
    <w:p w:rsidR="00A2567C" w:rsidRPr="00864491" w:rsidRDefault="00A2567C" w:rsidP="00A2567C">
      <w:pPr>
        <w:jc w:val="center"/>
        <w:rPr>
          <w:b/>
          <w:bCs/>
          <w:sz w:val="24"/>
          <w:szCs w:val="24"/>
        </w:rPr>
      </w:pPr>
      <w:r w:rsidRPr="00864491">
        <w:rPr>
          <w:b/>
          <w:bCs/>
          <w:sz w:val="24"/>
          <w:szCs w:val="24"/>
        </w:rPr>
        <w:t>ДОГОВОР № _____</w:t>
      </w:r>
    </w:p>
    <w:p w:rsidR="00A2567C" w:rsidRPr="00864491" w:rsidRDefault="00A2567C" w:rsidP="00A2567C">
      <w:pPr>
        <w:jc w:val="center"/>
        <w:rPr>
          <w:b/>
          <w:bCs/>
          <w:sz w:val="24"/>
          <w:szCs w:val="24"/>
        </w:rPr>
      </w:pPr>
      <w:r w:rsidRPr="00864491">
        <w:rPr>
          <w:b/>
          <w:bCs/>
          <w:sz w:val="24"/>
          <w:szCs w:val="24"/>
        </w:rPr>
        <w:t>купли-продажи недвижимого имущества</w:t>
      </w:r>
    </w:p>
    <w:p w:rsidR="00A2567C" w:rsidRPr="00864491" w:rsidRDefault="00A2567C" w:rsidP="00A2567C">
      <w:pPr>
        <w:jc w:val="center"/>
        <w:rPr>
          <w:sz w:val="24"/>
          <w:szCs w:val="24"/>
        </w:rPr>
      </w:pPr>
    </w:p>
    <w:p w:rsidR="00A2567C" w:rsidRPr="00864491" w:rsidRDefault="00A2567C" w:rsidP="00A2567C">
      <w:pPr>
        <w:jc w:val="both"/>
        <w:rPr>
          <w:sz w:val="24"/>
          <w:szCs w:val="24"/>
        </w:rPr>
      </w:pPr>
      <w:r w:rsidRPr="00864491">
        <w:rPr>
          <w:sz w:val="24"/>
          <w:szCs w:val="24"/>
        </w:rPr>
        <w:t>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proofErr w:type="gramStart"/>
      <w:r w:rsidRPr="00864491">
        <w:rPr>
          <w:sz w:val="24"/>
          <w:szCs w:val="24"/>
        </w:rPr>
        <w:t xml:space="preserve">   «</w:t>
      </w:r>
      <w:proofErr w:type="gramEnd"/>
      <w:r w:rsidRPr="00864491">
        <w:rPr>
          <w:sz w:val="24"/>
          <w:szCs w:val="24"/>
        </w:rPr>
        <w:t>___»_________ 20__г.</w:t>
      </w:r>
    </w:p>
    <w:p w:rsidR="00A2567C" w:rsidRPr="00864491" w:rsidRDefault="00A2567C" w:rsidP="00A2567C">
      <w:pPr>
        <w:ind w:firstLine="709"/>
        <w:jc w:val="both"/>
        <w:rPr>
          <w:sz w:val="24"/>
          <w:szCs w:val="24"/>
        </w:rPr>
      </w:pPr>
    </w:p>
    <w:p w:rsidR="00A2567C" w:rsidRPr="00864491" w:rsidRDefault="005C061B" w:rsidP="00A2567C">
      <w:pPr>
        <w:ind w:firstLine="709"/>
        <w:jc w:val="both"/>
        <w:rPr>
          <w:sz w:val="24"/>
          <w:szCs w:val="24"/>
        </w:rPr>
      </w:pPr>
      <w:r w:rsidRPr="003135FB">
        <w:rPr>
          <w:sz w:val="24"/>
          <w:szCs w:val="24"/>
        </w:rPr>
        <w:t xml:space="preserve">Публичное акционерное общество «Сбербанк России» (ПАО Сбербанк),  именуемое в дальнейшем </w:t>
      </w:r>
      <w:r w:rsidRPr="003135FB">
        <w:rPr>
          <w:b/>
          <w:sz w:val="24"/>
          <w:szCs w:val="24"/>
        </w:rPr>
        <w:t>«Продавец»</w:t>
      </w:r>
      <w:r w:rsidRPr="003135FB">
        <w:rPr>
          <w:sz w:val="24"/>
          <w:szCs w:val="24"/>
        </w:rPr>
        <w:t xml:space="preserve">, в лице заместителя управляющего-руководителя РСЦ Оренбургским отделением № 8623 </w:t>
      </w:r>
      <w:proofErr w:type="spellStart"/>
      <w:r w:rsidRPr="003135FB">
        <w:rPr>
          <w:sz w:val="24"/>
          <w:szCs w:val="24"/>
        </w:rPr>
        <w:t>Реймера</w:t>
      </w:r>
      <w:proofErr w:type="spellEnd"/>
      <w:r w:rsidRPr="003135FB">
        <w:rPr>
          <w:sz w:val="24"/>
          <w:szCs w:val="24"/>
        </w:rPr>
        <w:t xml:space="preserve"> Виктора Андреевича, действующего на основании Устава, Положения о филиале и доверенности  № 8623/265-Д  от 08 декабря 2017г.,</w:t>
      </w:r>
      <w:r w:rsidR="00A2567C" w:rsidRPr="00864491">
        <w:rPr>
          <w:sz w:val="24"/>
          <w:szCs w:val="24"/>
        </w:rPr>
        <w:t xml:space="preserve"> с одной стороны, и</w:t>
      </w:r>
      <w:r>
        <w:rPr>
          <w:sz w:val="24"/>
          <w:szCs w:val="24"/>
        </w:rPr>
        <w:t xml:space="preserve"> </w:t>
      </w:r>
      <w:r w:rsidR="00A2567C" w:rsidRPr="00864491">
        <w:rPr>
          <w:sz w:val="24"/>
          <w:szCs w:val="24"/>
        </w:rPr>
        <w:t xml:space="preserve">________ </w:t>
      </w:r>
      <w:r w:rsidR="00A2567C" w:rsidRPr="00864491">
        <w:rPr>
          <w:i/>
          <w:iCs/>
          <w:sz w:val="24"/>
          <w:szCs w:val="24"/>
        </w:rPr>
        <w:t xml:space="preserve">(указать полное и сокращённое наименование контрагента) </w:t>
      </w:r>
      <w:r w:rsidR="00A2567C" w:rsidRPr="00864491">
        <w:rPr>
          <w:sz w:val="24"/>
          <w:szCs w:val="24"/>
        </w:rPr>
        <w:t>_______, именуем__ в дальнейшем</w:t>
      </w:r>
      <w:r w:rsidR="00A2567C" w:rsidRPr="00864491">
        <w:rPr>
          <w:b/>
          <w:sz w:val="24"/>
          <w:szCs w:val="24"/>
        </w:rPr>
        <w:t xml:space="preserve"> «Покупатель»</w:t>
      </w:r>
      <w:r w:rsidR="00A2567C" w:rsidRPr="00864491">
        <w:rPr>
          <w:sz w:val="24"/>
          <w:szCs w:val="24"/>
        </w:rPr>
        <w:t xml:space="preserve"> в лице ______________ </w:t>
      </w:r>
      <w:r w:rsidR="00A2567C" w:rsidRPr="00864491">
        <w:rPr>
          <w:i/>
          <w:iCs/>
          <w:sz w:val="24"/>
          <w:szCs w:val="24"/>
        </w:rPr>
        <w:t>(указать должность, фамилию, имя, отчество представителя)</w:t>
      </w:r>
      <w:r w:rsidR="00A2567C" w:rsidRPr="00864491">
        <w:rPr>
          <w:sz w:val="24"/>
          <w:szCs w:val="24"/>
        </w:rPr>
        <w:t xml:space="preserve"> _______, действующего на основании _____________________ </w:t>
      </w:r>
      <w:r w:rsidR="00A2567C" w:rsidRPr="00864491">
        <w:rPr>
          <w:i/>
          <w:iCs/>
          <w:sz w:val="24"/>
          <w:szCs w:val="24"/>
        </w:rPr>
        <w:t xml:space="preserve">(указать наименование и реквизиты документа, на основании которого действует представитель) </w:t>
      </w:r>
      <w:r w:rsidR="00A2567C" w:rsidRPr="00864491">
        <w:rPr>
          <w:sz w:val="24"/>
          <w:szCs w:val="24"/>
        </w:rPr>
        <w:t>_______,</w:t>
      </w:r>
      <w:r w:rsidR="00A2567C" w:rsidRPr="00864491">
        <w:rPr>
          <w:iCs/>
          <w:sz w:val="24"/>
          <w:szCs w:val="24"/>
          <w:vertAlign w:val="superscript"/>
        </w:rPr>
        <w:footnoteReference w:id="1"/>
      </w:r>
      <w:r w:rsidR="00A2567C" w:rsidRPr="00864491">
        <w:rPr>
          <w:sz w:val="24"/>
          <w:szCs w:val="24"/>
        </w:rPr>
        <w:t xml:space="preserve"> с другой стороны, совместно именуемые далее «</w:t>
      </w:r>
      <w:r w:rsidR="00A2567C" w:rsidRPr="00A6567F">
        <w:rPr>
          <w:b/>
          <w:sz w:val="24"/>
          <w:szCs w:val="24"/>
        </w:rPr>
        <w:t>Стороны</w:t>
      </w:r>
      <w:r w:rsidR="00A2567C" w:rsidRPr="00864491">
        <w:rPr>
          <w:sz w:val="24"/>
          <w:szCs w:val="24"/>
        </w:rPr>
        <w:t>», а каждая в отдельности «</w:t>
      </w:r>
      <w:r w:rsidR="00A2567C" w:rsidRPr="00A6567F">
        <w:rPr>
          <w:b/>
          <w:sz w:val="24"/>
          <w:szCs w:val="24"/>
        </w:rPr>
        <w:t>Сторона</w:t>
      </w:r>
      <w:r w:rsidR="00A2567C" w:rsidRPr="00864491">
        <w:rPr>
          <w:sz w:val="24"/>
          <w:szCs w:val="24"/>
        </w:rPr>
        <w:t>», заключили настоящий договор (далее – «</w:t>
      </w:r>
      <w:r w:rsidR="00A2567C" w:rsidRPr="00A6567F">
        <w:rPr>
          <w:b/>
          <w:sz w:val="24"/>
          <w:szCs w:val="24"/>
        </w:rPr>
        <w:t>Договор</w:t>
      </w:r>
      <w:r w:rsidR="00A2567C" w:rsidRPr="00864491">
        <w:rPr>
          <w:sz w:val="24"/>
          <w:szCs w:val="24"/>
        </w:rPr>
        <w:t>») о нижеследующем:</w:t>
      </w:r>
    </w:p>
    <w:p w:rsidR="00A2567C" w:rsidRPr="00864491" w:rsidRDefault="00A2567C" w:rsidP="00A2567C">
      <w:pPr>
        <w:ind w:firstLine="709"/>
        <w:jc w:val="both"/>
        <w:rPr>
          <w:sz w:val="24"/>
          <w:szCs w:val="24"/>
        </w:rPr>
      </w:pPr>
    </w:p>
    <w:p w:rsidR="00A2567C" w:rsidRPr="00864491" w:rsidRDefault="00A2567C" w:rsidP="00A2567C">
      <w:pPr>
        <w:pStyle w:val="af1"/>
        <w:widowControl/>
        <w:numPr>
          <w:ilvl w:val="0"/>
          <w:numId w:val="3"/>
        </w:numPr>
        <w:ind w:left="0" w:firstLine="709"/>
        <w:jc w:val="center"/>
        <w:outlineLvl w:val="0"/>
        <w:rPr>
          <w:b/>
          <w:sz w:val="24"/>
          <w:szCs w:val="24"/>
        </w:rPr>
      </w:pPr>
      <w:r w:rsidRPr="00864491">
        <w:rPr>
          <w:b/>
          <w:sz w:val="24"/>
          <w:szCs w:val="24"/>
        </w:rPr>
        <w:t>Предмет Договора</w:t>
      </w:r>
    </w:p>
    <w:p w:rsidR="00A2567C" w:rsidRPr="00864491" w:rsidRDefault="00A2567C" w:rsidP="00A2567C">
      <w:pPr>
        <w:pStyle w:val="af1"/>
        <w:ind w:left="0" w:firstLine="709"/>
        <w:rPr>
          <w:b/>
          <w:sz w:val="24"/>
          <w:szCs w:val="24"/>
        </w:rPr>
      </w:pPr>
    </w:p>
    <w:p w:rsidR="00A2567C" w:rsidRPr="00A6567F" w:rsidRDefault="00A2567C" w:rsidP="00A2567C">
      <w:pPr>
        <w:pStyle w:val="af1"/>
        <w:numPr>
          <w:ilvl w:val="1"/>
          <w:numId w:val="3"/>
        </w:numPr>
        <w:suppressAutoHyphens/>
        <w:ind w:left="0" w:firstLine="709"/>
        <w:jc w:val="both"/>
        <w:rPr>
          <w:b/>
          <w:bCs/>
          <w:sz w:val="24"/>
          <w:szCs w:val="24"/>
        </w:rPr>
      </w:pPr>
      <w:r w:rsidRPr="00864491">
        <w:rPr>
          <w:sz w:val="24"/>
          <w:szCs w:val="24"/>
        </w:rPr>
        <w:t xml:space="preserve">Продавец обязуется передать в собственность Покупателя, а Покупатель принять и оплатить следующее </w:t>
      </w:r>
      <w:r w:rsidR="006959FC">
        <w:rPr>
          <w:sz w:val="24"/>
          <w:szCs w:val="24"/>
        </w:rPr>
        <w:t xml:space="preserve">недвижимое </w:t>
      </w:r>
      <w:r w:rsidRPr="00864491">
        <w:rPr>
          <w:sz w:val="24"/>
          <w:szCs w:val="24"/>
        </w:rPr>
        <w:t>имущество (далее – «</w:t>
      </w:r>
      <w:r w:rsidRPr="00A6567F">
        <w:rPr>
          <w:b/>
          <w:sz w:val="24"/>
          <w:szCs w:val="24"/>
        </w:rPr>
        <w:t>Имущество</w:t>
      </w:r>
      <w:r w:rsidRPr="00864491">
        <w:rPr>
          <w:sz w:val="24"/>
          <w:szCs w:val="24"/>
        </w:rPr>
        <w:t>»):</w:t>
      </w:r>
    </w:p>
    <w:p w:rsidR="006959FC" w:rsidRPr="006959FC" w:rsidRDefault="006959FC" w:rsidP="006959FC">
      <w:pPr>
        <w:jc w:val="both"/>
        <w:rPr>
          <w:color w:val="FF0000"/>
          <w:sz w:val="24"/>
          <w:szCs w:val="24"/>
        </w:rPr>
      </w:pPr>
      <w:r>
        <w:rPr>
          <w:sz w:val="24"/>
          <w:szCs w:val="24"/>
        </w:rPr>
        <w:t>- н</w:t>
      </w:r>
      <w:r w:rsidRPr="006959FC">
        <w:rPr>
          <w:sz w:val="24"/>
          <w:szCs w:val="24"/>
        </w:rPr>
        <w:t xml:space="preserve">ежилое здание, назначение: нежилое здание, площадь 1287,7 кв. м., количество этажей, в том числе подземных: 2, расположенное по адресу: Оренбургская область, </w:t>
      </w:r>
      <w:proofErr w:type="spellStart"/>
      <w:r w:rsidRPr="006959FC">
        <w:rPr>
          <w:sz w:val="24"/>
          <w:szCs w:val="24"/>
        </w:rPr>
        <w:t>рн</w:t>
      </w:r>
      <w:proofErr w:type="spellEnd"/>
      <w:r w:rsidRPr="006959FC">
        <w:rPr>
          <w:sz w:val="24"/>
          <w:szCs w:val="24"/>
        </w:rPr>
        <w:t xml:space="preserve"> </w:t>
      </w:r>
      <w:proofErr w:type="spellStart"/>
      <w:r w:rsidRPr="006959FC">
        <w:rPr>
          <w:sz w:val="24"/>
          <w:szCs w:val="24"/>
        </w:rPr>
        <w:t>Акбулакский</w:t>
      </w:r>
      <w:proofErr w:type="spellEnd"/>
      <w:r w:rsidRPr="006959FC">
        <w:rPr>
          <w:sz w:val="24"/>
          <w:szCs w:val="24"/>
        </w:rPr>
        <w:t>, п Акбулак, ул</w:t>
      </w:r>
      <w:r>
        <w:rPr>
          <w:sz w:val="24"/>
          <w:szCs w:val="24"/>
        </w:rPr>
        <w:t>.</w:t>
      </w:r>
      <w:r w:rsidRPr="006959FC">
        <w:rPr>
          <w:sz w:val="24"/>
          <w:szCs w:val="24"/>
        </w:rPr>
        <w:t xml:space="preserve"> Советская, д № 43 "А", с кадастровым номером 56:03:0101041:400, принадлежащее </w:t>
      </w:r>
      <w:r>
        <w:rPr>
          <w:sz w:val="24"/>
          <w:szCs w:val="24"/>
        </w:rPr>
        <w:t>Продавцу</w:t>
      </w:r>
      <w:r w:rsidRPr="006959FC">
        <w:rPr>
          <w:sz w:val="24"/>
          <w:szCs w:val="24"/>
        </w:rPr>
        <w:t xml:space="preserve"> на праве собственности, что подтверждается записью регистрации в Едином государственном реестре недвижимости об объекте недвижимости №99/2017/21834177 от 29 июня 2017 года (свидетельство о государственной регистрации права, бланк серии 56-ОО № 723047, выдано 12 января 2005 года Управлением Федеральной  регистрационной службы по Оренбургской области)</w:t>
      </w:r>
      <w:r>
        <w:rPr>
          <w:sz w:val="24"/>
          <w:szCs w:val="24"/>
        </w:rPr>
        <w:t xml:space="preserve"> (далее –«Объект1»)</w:t>
      </w:r>
    </w:p>
    <w:p w:rsidR="006959FC" w:rsidRPr="006959FC" w:rsidRDefault="006959FC" w:rsidP="006959FC">
      <w:pPr>
        <w:jc w:val="both"/>
        <w:rPr>
          <w:color w:val="FF0000"/>
          <w:sz w:val="24"/>
          <w:szCs w:val="24"/>
        </w:rPr>
      </w:pPr>
      <w:r w:rsidRPr="006959FC">
        <w:rPr>
          <w:sz w:val="24"/>
          <w:szCs w:val="24"/>
        </w:rPr>
        <w:t xml:space="preserve">-одноэтажная модульная газовая котельная литер В2, назначение: нежилое здание, площадь 9,2 кв. м., количество этажей, в том числе подземных этажей: 1, расположенное по адресу: Оренбургская область, </w:t>
      </w:r>
      <w:proofErr w:type="spellStart"/>
      <w:r w:rsidRPr="006959FC">
        <w:rPr>
          <w:sz w:val="24"/>
          <w:szCs w:val="24"/>
        </w:rPr>
        <w:t>Акбулакский</w:t>
      </w:r>
      <w:proofErr w:type="spellEnd"/>
      <w:r w:rsidRPr="006959FC">
        <w:rPr>
          <w:sz w:val="24"/>
          <w:szCs w:val="24"/>
        </w:rPr>
        <w:t xml:space="preserve"> </w:t>
      </w:r>
      <w:proofErr w:type="spellStart"/>
      <w:r w:rsidRPr="006959FC">
        <w:rPr>
          <w:sz w:val="24"/>
          <w:szCs w:val="24"/>
        </w:rPr>
        <w:t>рн</w:t>
      </w:r>
      <w:proofErr w:type="spellEnd"/>
      <w:r w:rsidRPr="006959FC">
        <w:rPr>
          <w:sz w:val="24"/>
          <w:szCs w:val="24"/>
        </w:rPr>
        <w:t xml:space="preserve">, п Акбулак, </w:t>
      </w:r>
      <w:proofErr w:type="spellStart"/>
      <w:r w:rsidRPr="006959FC">
        <w:rPr>
          <w:sz w:val="24"/>
          <w:szCs w:val="24"/>
        </w:rPr>
        <w:t>ул</w:t>
      </w:r>
      <w:proofErr w:type="spellEnd"/>
      <w:r w:rsidRPr="006959FC">
        <w:rPr>
          <w:sz w:val="24"/>
          <w:szCs w:val="24"/>
        </w:rPr>
        <w:t xml:space="preserve"> Советская, д 43 &amp;</w:t>
      </w:r>
      <w:proofErr w:type="spellStart"/>
      <w:r w:rsidRPr="006959FC">
        <w:rPr>
          <w:sz w:val="24"/>
          <w:szCs w:val="24"/>
        </w:rPr>
        <w:t>quot;А&amp;quot</w:t>
      </w:r>
      <w:proofErr w:type="spellEnd"/>
      <w:r w:rsidRPr="006959FC">
        <w:rPr>
          <w:sz w:val="24"/>
          <w:szCs w:val="24"/>
        </w:rPr>
        <w:t xml:space="preserve">;, с кадастровым номером 56:03:0101041:399, принадлежащее </w:t>
      </w:r>
      <w:r>
        <w:rPr>
          <w:sz w:val="24"/>
          <w:szCs w:val="24"/>
        </w:rPr>
        <w:t>Продавцу</w:t>
      </w:r>
      <w:r w:rsidRPr="006959FC">
        <w:rPr>
          <w:sz w:val="24"/>
          <w:szCs w:val="24"/>
        </w:rPr>
        <w:t xml:space="preserve"> на праве собственности, что подтверждается записью регистрации в Едином государственном реестре недвижимости об объекте недвижимости №99/2017/21834230 от 29 июня 2017 года (свидетельство о государственной регистрации права, бланк серии 56АА № 490278, выдано 23 января 2008 года Управлением Федеральной регистрационной службы по Оренбургской области)</w:t>
      </w:r>
      <w:r>
        <w:rPr>
          <w:sz w:val="24"/>
          <w:szCs w:val="24"/>
        </w:rPr>
        <w:t xml:space="preserve"> (далее – Объект 2)</w:t>
      </w:r>
    </w:p>
    <w:p w:rsidR="006959FC" w:rsidRPr="006959FC" w:rsidRDefault="006959FC" w:rsidP="006959FC">
      <w:pPr>
        <w:jc w:val="both"/>
        <w:rPr>
          <w:sz w:val="24"/>
          <w:szCs w:val="24"/>
        </w:rPr>
      </w:pPr>
      <w:r>
        <w:rPr>
          <w:sz w:val="24"/>
          <w:szCs w:val="24"/>
        </w:rPr>
        <w:t xml:space="preserve"> -</w:t>
      </w:r>
      <w:r w:rsidRPr="006959FC">
        <w:rPr>
          <w:sz w:val="24"/>
          <w:szCs w:val="24"/>
        </w:rPr>
        <w:t>подводящий газопровод высокого давления к блочной автоматизированной котельной для отопления административного здания дополнительного офиса №4234/039,</w:t>
      </w:r>
      <w:r w:rsidRPr="006959FC">
        <w:rPr>
          <w:color w:val="FF0000"/>
          <w:sz w:val="24"/>
          <w:szCs w:val="24"/>
        </w:rPr>
        <w:t xml:space="preserve"> </w:t>
      </w:r>
      <w:r w:rsidRPr="006959FC">
        <w:rPr>
          <w:sz w:val="24"/>
          <w:szCs w:val="24"/>
        </w:rPr>
        <w:t xml:space="preserve">протяженность 309 м, расположенный по адресу: Оренбургская область, </w:t>
      </w:r>
      <w:proofErr w:type="spellStart"/>
      <w:r w:rsidRPr="006959FC">
        <w:rPr>
          <w:sz w:val="24"/>
          <w:szCs w:val="24"/>
        </w:rPr>
        <w:t>Акбулакский</w:t>
      </w:r>
      <w:proofErr w:type="spellEnd"/>
      <w:r w:rsidRPr="006959FC">
        <w:rPr>
          <w:sz w:val="24"/>
          <w:szCs w:val="24"/>
        </w:rPr>
        <w:t xml:space="preserve"> район, пос. Акбулак, ул. Советская, 43 "А", с кадастровым номером 56:03:0101041:412, принадлежащий Доверителю на праве собственности, что подтверждается записью регистрации в Едином государственном реестре недвижимости об объекте недвижимости №99/2017/218834205 от 29 июня 2017 года (свидетельство о государственной регистрации права, бланк серии 56АА № 76318, выдано 29 декабря 2008 года Управлением Федеральной  регистрационной службы по Оренбургской области)</w:t>
      </w:r>
      <w:r>
        <w:rPr>
          <w:sz w:val="24"/>
          <w:szCs w:val="24"/>
        </w:rPr>
        <w:t xml:space="preserve"> (далее-  «Объект 3»)</w:t>
      </w:r>
    </w:p>
    <w:p w:rsidR="006959FC" w:rsidRPr="006959FC" w:rsidRDefault="006959FC" w:rsidP="006959FC">
      <w:pPr>
        <w:jc w:val="both"/>
        <w:rPr>
          <w:sz w:val="24"/>
          <w:szCs w:val="24"/>
        </w:rPr>
      </w:pPr>
      <w:r>
        <w:rPr>
          <w:sz w:val="24"/>
          <w:szCs w:val="24"/>
        </w:rPr>
        <w:lastRenderedPageBreak/>
        <w:t>-з</w:t>
      </w:r>
      <w:r w:rsidRPr="006959FC">
        <w:rPr>
          <w:sz w:val="24"/>
          <w:szCs w:val="24"/>
        </w:rPr>
        <w:t xml:space="preserve">емельный участок, площадь 2 570 </w:t>
      </w:r>
      <w:proofErr w:type="spellStart"/>
      <w:r w:rsidRPr="006959FC">
        <w:rPr>
          <w:sz w:val="24"/>
          <w:szCs w:val="24"/>
        </w:rPr>
        <w:t>кв.м</w:t>
      </w:r>
      <w:proofErr w:type="spellEnd"/>
      <w:r w:rsidRPr="006959FC">
        <w:rPr>
          <w:sz w:val="24"/>
          <w:szCs w:val="24"/>
        </w:rPr>
        <w:t xml:space="preserve">., расположенный по адресу: обл. Оренбургская, </w:t>
      </w:r>
      <w:proofErr w:type="spellStart"/>
      <w:r w:rsidRPr="006959FC">
        <w:rPr>
          <w:sz w:val="24"/>
          <w:szCs w:val="24"/>
        </w:rPr>
        <w:t>рн</w:t>
      </w:r>
      <w:proofErr w:type="spellEnd"/>
      <w:r w:rsidRPr="006959FC">
        <w:rPr>
          <w:sz w:val="24"/>
          <w:szCs w:val="24"/>
        </w:rPr>
        <w:t xml:space="preserve"> </w:t>
      </w:r>
      <w:proofErr w:type="spellStart"/>
      <w:r w:rsidRPr="006959FC">
        <w:rPr>
          <w:sz w:val="24"/>
          <w:szCs w:val="24"/>
        </w:rPr>
        <w:t>Акбулакский</w:t>
      </w:r>
      <w:proofErr w:type="spellEnd"/>
      <w:r w:rsidRPr="006959FC">
        <w:rPr>
          <w:sz w:val="24"/>
          <w:szCs w:val="24"/>
        </w:rPr>
        <w:t xml:space="preserve">, п. Акбулак, ул. Советская, дом 43 а, кадастровый номер 56:03:0101041:55, категория земель: земли населенных пунктов, виды разрешенного использования: под общественно-деловую </w:t>
      </w:r>
      <w:proofErr w:type="gramStart"/>
      <w:r w:rsidRPr="006959FC">
        <w:rPr>
          <w:sz w:val="24"/>
          <w:szCs w:val="24"/>
        </w:rPr>
        <w:t>застройку.</w:t>
      </w:r>
      <w:r>
        <w:rPr>
          <w:sz w:val="24"/>
          <w:szCs w:val="24"/>
        </w:rPr>
        <w:t>(</w:t>
      </w:r>
      <w:proofErr w:type="gramEnd"/>
      <w:r>
        <w:rPr>
          <w:sz w:val="24"/>
          <w:szCs w:val="24"/>
        </w:rPr>
        <w:t xml:space="preserve">далее – «Земельный участок»). </w:t>
      </w:r>
      <w:r w:rsidRPr="006959FC">
        <w:rPr>
          <w:sz w:val="24"/>
          <w:szCs w:val="24"/>
        </w:rPr>
        <w:t xml:space="preserve">Земельный участок принадлежит Доверителю на праве собственности, что подтверждается записью регистрации в Едином государственном реестре недвижимости об объекте недвижимости №99/2017/218834281 от 29 июня 2017 года (свидетельство о государственной регистрации права, бланк серии 56АА № 140129, выдано 09 января 2006 года Управлением </w:t>
      </w:r>
      <w:proofErr w:type="gramStart"/>
      <w:r w:rsidRPr="006959FC">
        <w:rPr>
          <w:sz w:val="24"/>
          <w:szCs w:val="24"/>
        </w:rPr>
        <w:t>Федеральной  регистрационной</w:t>
      </w:r>
      <w:proofErr w:type="gramEnd"/>
      <w:r w:rsidRPr="006959FC">
        <w:rPr>
          <w:sz w:val="24"/>
          <w:szCs w:val="24"/>
        </w:rPr>
        <w:t xml:space="preserve"> службы по Оренбургской области).</w:t>
      </w:r>
    </w:p>
    <w:p w:rsidR="00A2567C" w:rsidRPr="006959FC" w:rsidRDefault="00A2567C" w:rsidP="00A2567C">
      <w:pPr>
        <w:widowControl/>
        <w:numPr>
          <w:ilvl w:val="1"/>
          <w:numId w:val="10"/>
        </w:numPr>
        <w:ind w:left="0" w:firstLine="709"/>
        <w:contextualSpacing/>
        <w:jc w:val="both"/>
        <w:rPr>
          <w:sz w:val="24"/>
          <w:szCs w:val="24"/>
        </w:rPr>
      </w:pPr>
      <w:r w:rsidRPr="006959FC">
        <w:rPr>
          <w:sz w:val="24"/>
          <w:szCs w:val="24"/>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r w:rsidRPr="006959FC">
        <w:rPr>
          <w:sz w:val="24"/>
          <w:szCs w:val="24"/>
          <w:vertAlign w:val="superscript"/>
        </w:rPr>
        <w:footnoteReference w:id="2"/>
      </w:r>
      <w:r w:rsidRPr="006959FC">
        <w:rPr>
          <w:sz w:val="24"/>
          <w:szCs w:val="24"/>
        </w:rPr>
        <w:t>.</w:t>
      </w:r>
    </w:p>
    <w:p w:rsidR="00A2567C" w:rsidRPr="006959FC" w:rsidRDefault="00A2567C" w:rsidP="00A2567C">
      <w:pPr>
        <w:ind w:firstLine="709"/>
        <w:jc w:val="both"/>
        <w:rPr>
          <w:sz w:val="24"/>
          <w:szCs w:val="24"/>
        </w:rPr>
      </w:pPr>
      <w:r w:rsidRPr="006959FC">
        <w:rPr>
          <w:sz w:val="24"/>
          <w:szCs w:val="24"/>
        </w:rPr>
        <w:t>Продавец обязуется сохранить такое положение Имущества до перехода права собственности на них к Покупателю.</w:t>
      </w:r>
    </w:p>
    <w:p w:rsidR="00A2567C" w:rsidRPr="006959FC" w:rsidRDefault="00A2567C" w:rsidP="00A2567C">
      <w:pPr>
        <w:widowControl/>
        <w:numPr>
          <w:ilvl w:val="1"/>
          <w:numId w:val="10"/>
        </w:numPr>
        <w:ind w:left="0" w:firstLine="709"/>
        <w:contextualSpacing/>
        <w:jc w:val="both"/>
        <w:rPr>
          <w:sz w:val="24"/>
          <w:szCs w:val="24"/>
        </w:rPr>
      </w:pPr>
      <w:r w:rsidRPr="006959FC">
        <w:rPr>
          <w:rStyle w:val="af3"/>
          <w:sz w:val="24"/>
          <w:szCs w:val="24"/>
        </w:rPr>
        <w:footnoteReference w:id="3"/>
      </w:r>
      <w:r w:rsidRPr="006959FC">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A2567C" w:rsidRPr="006959FC" w:rsidRDefault="00A2567C" w:rsidP="00A2567C">
      <w:pPr>
        <w:pStyle w:val="af1"/>
        <w:ind w:left="0" w:firstLine="709"/>
        <w:rPr>
          <w:sz w:val="24"/>
          <w:szCs w:val="24"/>
        </w:rPr>
      </w:pPr>
    </w:p>
    <w:p w:rsidR="00A2567C" w:rsidRPr="006959FC" w:rsidRDefault="00A2567C" w:rsidP="00A2567C">
      <w:pPr>
        <w:pStyle w:val="af1"/>
        <w:widowControl/>
        <w:numPr>
          <w:ilvl w:val="0"/>
          <w:numId w:val="10"/>
        </w:numPr>
        <w:ind w:left="0" w:firstLine="709"/>
        <w:jc w:val="center"/>
        <w:outlineLvl w:val="0"/>
        <w:rPr>
          <w:b/>
          <w:sz w:val="24"/>
          <w:szCs w:val="24"/>
        </w:rPr>
      </w:pPr>
      <w:r w:rsidRPr="006959FC">
        <w:rPr>
          <w:b/>
          <w:sz w:val="24"/>
          <w:szCs w:val="24"/>
        </w:rPr>
        <w:t>Срок действия Договора</w:t>
      </w:r>
    </w:p>
    <w:p w:rsidR="00A2567C" w:rsidRPr="006959FC" w:rsidRDefault="00A2567C" w:rsidP="00A2567C">
      <w:pPr>
        <w:pStyle w:val="af1"/>
        <w:ind w:left="0" w:firstLine="709"/>
        <w:rPr>
          <w:sz w:val="24"/>
          <w:szCs w:val="24"/>
        </w:rPr>
      </w:pPr>
    </w:p>
    <w:p w:rsidR="00A2567C" w:rsidRPr="006959FC" w:rsidRDefault="00A2567C" w:rsidP="00A2567C">
      <w:pPr>
        <w:pStyle w:val="af1"/>
        <w:widowControl/>
        <w:numPr>
          <w:ilvl w:val="1"/>
          <w:numId w:val="10"/>
        </w:numPr>
        <w:tabs>
          <w:tab w:val="left" w:pos="-1985"/>
        </w:tabs>
        <w:snapToGrid w:val="0"/>
        <w:ind w:left="0" w:firstLine="709"/>
        <w:jc w:val="both"/>
        <w:rPr>
          <w:sz w:val="24"/>
          <w:szCs w:val="24"/>
        </w:rPr>
      </w:pPr>
      <w:bookmarkStart w:id="0" w:name="_Ref485889431"/>
      <w:r w:rsidRPr="006959FC">
        <w:rPr>
          <w:sz w:val="24"/>
          <w:szCs w:val="24"/>
        </w:rPr>
        <w:t xml:space="preserve">Договор </w:t>
      </w:r>
      <w:bookmarkEnd w:id="0"/>
      <w:r w:rsidRPr="006959FC">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r w:rsidRPr="006959FC">
        <w:rPr>
          <w:rStyle w:val="af3"/>
          <w:sz w:val="24"/>
          <w:szCs w:val="24"/>
        </w:rPr>
        <w:footnoteReference w:id="4"/>
      </w:r>
      <w:r w:rsidRPr="006959FC">
        <w:rPr>
          <w:sz w:val="24"/>
          <w:szCs w:val="24"/>
        </w:rPr>
        <w:t>.</w:t>
      </w:r>
    </w:p>
    <w:p w:rsidR="00A2567C" w:rsidRPr="006959FC" w:rsidRDefault="00A2567C" w:rsidP="00A2567C">
      <w:pPr>
        <w:pStyle w:val="af1"/>
        <w:ind w:left="0" w:firstLine="709"/>
        <w:rPr>
          <w:sz w:val="24"/>
          <w:szCs w:val="24"/>
        </w:rPr>
      </w:pPr>
    </w:p>
    <w:p w:rsidR="00A2567C" w:rsidRPr="006959FC" w:rsidRDefault="00A2567C" w:rsidP="00A2567C">
      <w:pPr>
        <w:pStyle w:val="af1"/>
        <w:widowControl/>
        <w:numPr>
          <w:ilvl w:val="0"/>
          <w:numId w:val="10"/>
        </w:numPr>
        <w:ind w:left="0" w:firstLine="709"/>
        <w:jc w:val="center"/>
        <w:outlineLvl w:val="0"/>
        <w:rPr>
          <w:b/>
          <w:sz w:val="24"/>
          <w:szCs w:val="24"/>
        </w:rPr>
      </w:pPr>
      <w:r w:rsidRPr="006959FC">
        <w:rPr>
          <w:b/>
          <w:bCs/>
          <w:sz w:val="24"/>
          <w:szCs w:val="24"/>
        </w:rPr>
        <w:t>Порядок передачи Имущества</w:t>
      </w:r>
    </w:p>
    <w:p w:rsidR="00A2567C" w:rsidRPr="006959FC" w:rsidRDefault="00A2567C" w:rsidP="00A2567C">
      <w:pPr>
        <w:pStyle w:val="af1"/>
        <w:ind w:left="0" w:firstLine="709"/>
        <w:rPr>
          <w:b/>
          <w:sz w:val="24"/>
          <w:szCs w:val="24"/>
        </w:rPr>
      </w:pPr>
    </w:p>
    <w:p w:rsidR="00A2567C" w:rsidRPr="006959FC" w:rsidRDefault="00A2567C" w:rsidP="00A2567C">
      <w:pPr>
        <w:pStyle w:val="af1"/>
        <w:widowControl/>
        <w:numPr>
          <w:ilvl w:val="1"/>
          <w:numId w:val="10"/>
        </w:numPr>
        <w:ind w:left="0" w:firstLine="709"/>
        <w:jc w:val="both"/>
        <w:rPr>
          <w:b/>
          <w:sz w:val="24"/>
          <w:szCs w:val="24"/>
        </w:rPr>
      </w:pPr>
      <w:bookmarkStart w:id="1" w:name="_Ref486328488"/>
      <w:r w:rsidRPr="006959FC">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6959FC">
        <w:rPr>
          <w:sz w:val="24"/>
          <w:szCs w:val="24"/>
        </w:rPr>
        <w:fldChar w:fldCharType="begin"/>
      </w:r>
      <w:r w:rsidRPr="006959FC">
        <w:rPr>
          <w:sz w:val="24"/>
          <w:szCs w:val="24"/>
        </w:rPr>
        <w:instrText xml:space="preserve"> REF _Ref486334738 \r \h  \* MERGEFORMAT </w:instrText>
      </w:r>
      <w:r w:rsidRPr="006959FC">
        <w:rPr>
          <w:sz w:val="24"/>
          <w:szCs w:val="24"/>
        </w:rPr>
      </w:r>
      <w:r w:rsidRPr="006959FC">
        <w:rPr>
          <w:sz w:val="24"/>
          <w:szCs w:val="24"/>
        </w:rPr>
        <w:fldChar w:fldCharType="separate"/>
      </w:r>
      <w:r w:rsidRPr="006959FC">
        <w:rPr>
          <w:sz w:val="24"/>
          <w:szCs w:val="24"/>
        </w:rPr>
        <w:t>4.2</w:t>
      </w:r>
      <w:r w:rsidRPr="006959FC">
        <w:rPr>
          <w:sz w:val="24"/>
          <w:szCs w:val="24"/>
        </w:rPr>
        <w:fldChar w:fldCharType="end"/>
      </w:r>
      <w:r w:rsidRPr="006959FC">
        <w:rPr>
          <w:sz w:val="24"/>
          <w:szCs w:val="24"/>
        </w:rPr>
        <w:t xml:space="preserve"> Договора) передает Покупателю Имущество по акту приема-передачи, составленному по форме Приложения № 1 к Договору.</w:t>
      </w:r>
      <w:bookmarkEnd w:id="1"/>
    </w:p>
    <w:p w:rsidR="00A2567C" w:rsidRPr="006959FC" w:rsidRDefault="00A2567C" w:rsidP="00A2567C">
      <w:pPr>
        <w:pStyle w:val="af1"/>
        <w:widowControl/>
        <w:numPr>
          <w:ilvl w:val="1"/>
          <w:numId w:val="10"/>
        </w:numPr>
        <w:ind w:left="0" w:firstLine="709"/>
        <w:jc w:val="both"/>
        <w:rPr>
          <w:b/>
          <w:sz w:val="24"/>
          <w:szCs w:val="24"/>
        </w:rPr>
      </w:pPr>
      <w:r w:rsidRPr="006959FC">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A2567C" w:rsidRPr="006959FC" w:rsidRDefault="00A2567C" w:rsidP="00A2567C">
      <w:pPr>
        <w:pStyle w:val="af1"/>
        <w:widowControl/>
        <w:numPr>
          <w:ilvl w:val="1"/>
          <w:numId w:val="10"/>
        </w:numPr>
        <w:ind w:left="0" w:firstLine="709"/>
        <w:jc w:val="both"/>
        <w:rPr>
          <w:b/>
          <w:sz w:val="24"/>
          <w:szCs w:val="24"/>
        </w:rPr>
      </w:pPr>
      <w:r w:rsidRPr="006959FC">
        <w:rPr>
          <w:sz w:val="24"/>
          <w:szCs w:val="24"/>
        </w:rPr>
        <w:t xml:space="preserve">Право собственности на </w:t>
      </w:r>
      <w:r w:rsidR="005C061B" w:rsidRPr="006959FC">
        <w:rPr>
          <w:sz w:val="24"/>
          <w:szCs w:val="24"/>
        </w:rPr>
        <w:t>И</w:t>
      </w:r>
      <w:r w:rsidRPr="006959FC">
        <w:rPr>
          <w:sz w:val="24"/>
          <w:szCs w:val="24"/>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w:t>
      </w:r>
      <w:r w:rsidR="005C061B" w:rsidRPr="006959FC">
        <w:rPr>
          <w:sz w:val="24"/>
          <w:szCs w:val="24"/>
        </w:rPr>
        <w:t>сударственную регистрацию права.</w:t>
      </w:r>
    </w:p>
    <w:p w:rsidR="00A2567C" w:rsidRPr="00A6567F" w:rsidRDefault="00A2567C" w:rsidP="00A2567C">
      <w:pPr>
        <w:pStyle w:val="af1"/>
        <w:widowControl/>
        <w:numPr>
          <w:ilvl w:val="1"/>
          <w:numId w:val="10"/>
        </w:numPr>
        <w:ind w:left="0" w:firstLine="709"/>
        <w:jc w:val="both"/>
        <w:rPr>
          <w:b/>
          <w:sz w:val="24"/>
          <w:szCs w:val="24"/>
        </w:rPr>
      </w:pPr>
      <w:r w:rsidRPr="006959FC">
        <w:rPr>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5C061B" w:rsidRPr="006959FC">
        <w:rPr>
          <w:sz w:val="24"/>
          <w:szCs w:val="24"/>
        </w:rPr>
        <w:t>Имущество</w:t>
      </w:r>
      <w:r w:rsidRPr="006959FC">
        <w:rPr>
          <w:sz w:val="24"/>
          <w:szCs w:val="24"/>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w:t>
      </w:r>
      <w:r w:rsidRPr="00864491">
        <w:rPr>
          <w:sz w:val="24"/>
          <w:szCs w:val="24"/>
        </w:rPr>
        <w:t xml:space="preserve">с письменным уведомлением другой Стороны, с указанием даты расторжения. </w:t>
      </w:r>
    </w:p>
    <w:p w:rsidR="00A2567C" w:rsidRPr="00A6567F" w:rsidRDefault="00A2567C" w:rsidP="00A2567C">
      <w:pPr>
        <w:pStyle w:val="af1"/>
        <w:widowControl/>
        <w:numPr>
          <w:ilvl w:val="1"/>
          <w:numId w:val="10"/>
        </w:numPr>
        <w:ind w:left="0" w:firstLine="709"/>
        <w:jc w:val="both"/>
        <w:rPr>
          <w:sz w:val="24"/>
          <w:szCs w:val="24"/>
        </w:rPr>
      </w:pPr>
      <w:r w:rsidRPr="003E296C">
        <w:rPr>
          <w:sz w:val="24"/>
          <w:szCs w:val="24"/>
        </w:rPr>
        <w:lastRenderedPageBreak/>
        <w:t xml:space="preserve">В случае передачи Продавцом Покупателю Имущества, несоответствующего условиям Договора о его </w:t>
      </w:r>
      <w:r w:rsidRPr="0092707F">
        <w:rPr>
          <w:sz w:val="24"/>
          <w:szCs w:val="24"/>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A2567C" w:rsidRPr="00864491" w:rsidRDefault="00A2567C" w:rsidP="00A2567C">
      <w:pPr>
        <w:pStyle w:val="af1"/>
        <w:ind w:left="0"/>
        <w:jc w:val="both"/>
        <w:rPr>
          <w:b/>
          <w:sz w:val="24"/>
          <w:szCs w:val="24"/>
        </w:rPr>
      </w:pPr>
    </w:p>
    <w:p w:rsidR="00A2567C" w:rsidRPr="00864491" w:rsidRDefault="00A2567C" w:rsidP="00A2567C">
      <w:pPr>
        <w:pStyle w:val="af1"/>
        <w:widowControl/>
        <w:numPr>
          <w:ilvl w:val="0"/>
          <w:numId w:val="10"/>
        </w:numPr>
        <w:ind w:left="0" w:firstLine="709"/>
        <w:jc w:val="center"/>
        <w:outlineLvl w:val="0"/>
        <w:rPr>
          <w:b/>
          <w:sz w:val="24"/>
          <w:szCs w:val="24"/>
        </w:rPr>
      </w:pPr>
      <w:r w:rsidRPr="00864491">
        <w:rPr>
          <w:b/>
          <w:sz w:val="24"/>
          <w:szCs w:val="24"/>
        </w:rPr>
        <w:t>Оплата по Договору</w:t>
      </w:r>
    </w:p>
    <w:p w:rsidR="00A2567C" w:rsidRPr="00864491" w:rsidRDefault="00A2567C" w:rsidP="00A2567C">
      <w:pPr>
        <w:pStyle w:val="af1"/>
        <w:ind w:left="709"/>
        <w:jc w:val="both"/>
        <w:rPr>
          <w:sz w:val="24"/>
          <w:szCs w:val="24"/>
        </w:rPr>
      </w:pPr>
    </w:p>
    <w:p w:rsidR="00A2567C" w:rsidRPr="00A878C6" w:rsidRDefault="00A2567C" w:rsidP="00A2567C">
      <w:pPr>
        <w:pStyle w:val="af1"/>
        <w:widowControl/>
        <w:numPr>
          <w:ilvl w:val="1"/>
          <w:numId w:val="10"/>
        </w:numPr>
        <w:ind w:left="0" w:firstLine="709"/>
        <w:jc w:val="both"/>
        <w:rPr>
          <w:sz w:val="24"/>
          <w:szCs w:val="24"/>
        </w:rPr>
      </w:pPr>
      <w:bookmarkStart w:id="2" w:name="_Ref486334854"/>
      <w:r w:rsidRPr="00A878C6">
        <w:rPr>
          <w:sz w:val="24"/>
          <w:szCs w:val="24"/>
        </w:rPr>
        <w:t>Общая стоимость Имущества по Договору составляет: ________ (____________) ________</w:t>
      </w:r>
      <w:r w:rsidRPr="00864491">
        <w:rPr>
          <w:sz w:val="24"/>
          <w:szCs w:val="24"/>
          <w:vertAlign w:val="superscript"/>
        </w:rPr>
        <w:footnoteReference w:id="5"/>
      </w:r>
      <w:r w:rsidRPr="00A878C6">
        <w:rPr>
          <w:sz w:val="24"/>
          <w:szCs w:val="24"/>
        </w:rPr>
        <w:t xml:space="preserve">, включая НДС </w:t>
      </w:r>
      <w:r>
        <w:rPr>
          <w:sz w:val="24"/>
          <w:szCs w:val="24"/>
        </w:rPr>
        <w:t>(</w:t>
      </w:r>
      <w:r w:rsidRPr="00A878C6">
        <w:rPr>
          <w:sz w:val="24"/>
          <w:szCs w:val="24"/>
        </w:rPr>
        <w:t>20 %</w:t>
      </w:r>
      <w:r>
        <w:rPr>
          <w:sz w:val="24"/>
          <w:szCs w:val="24"/>
        </w:rPr>
        <w:t>)</w:t>
      </w:r>
      <w:r>
        <w:rPr>
          <w:rStyle w:val="af3"/>
          <w:sz w:val="24"/>
          <w:szCs w:val="24"/>
        </w:rPr>
        <w:footnoteReference w:id="6"/>
      </w:r>
      <w:r w:rsidRPr="00A878C6">
        <w:rPr>
          <w:sz w:val="24"/>
          <w:szCs w:val="24"/>
        </w:rPr>
        <w:t>,</w:t>
      </w:r>
      <w:bookmarkEnd w:id="2"/>
      <w:r>
        <w:rPr>
          <w:sz w:val="24"/>
          <w:szCs w:val="24"/>
        </w:rPr>
        <w:t xml:space="preserve"> </w:t>
      </w:r>
      <w:r w:rsidRPr="00A878C6">
        <w:rPr>
          <w:sz w:val="24"/>
          <w:szCs w:val="24"/>
        </w:rPr>
        <w:t>в том числе:</w:t>
      </w:r>
    </w:p>
    <w:p w:rsidR="00A2567C" w:rsidRPr="00864491" w:rsidRDefault="00A2567C" w:rsidP="00A2567C">
      <w:pPr>
        <w:pStyle w:val="af1"/>
        <w:widowControl/>
        <w:numPr>
          <w:ilvl w:val="2"/>
          <w:numId w:val="9"/>
        </w:numPr>
        <w:ind w:left="0" w:firstLine="709"/>
        <w:jc w:val="both"/>
        <w:rPr>
          <w:sz w:val="24"/>
          <w:szCs w:val="24"/>
        </w:rPr>
      </w:pPr>
      <w:r w:rsidRPr="00864491">
        <w:rPr>
          <w:rStyle w:val="af3"/>
          <w:sz w:val="24"/>
          <w:szCs w:val="24"/>
        </w:rPr>
        <w:footnoteReference w:id="7"/>
      </w:r>
      <w:r w:rsidRPr="00864491">
        <w:rPr>
          <w:sz w:val="24"/>
          <w:szCs w:val="24"/>
        </w:rPr>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rsidR="00A2567C" w:rsidRPr="00864491" w:rsidRDefault="00A2567C" w:rsidP="00A2567C">
      <w:pPr>
        <w:pStyle w:val="af1"/>
        <w:widowControl/>
        <w:numPr>
          <w:ilvl w:val="2"/>
          <w:numId w:val="9"/>
        </w:numPr>
        <w:ind w:left="0" w:firstLine="709"/>
        <w:jc w:val="both"/>
        <w:rPr>
          <w:sz w:val="24"/>
          <w:szCs w:val="24"/>
        </w:rPr>
      </w:pPr>
      <w:r w:rsidRPr="00864491">
        <w:rPr>
          <w:rStyle w:val="af3"/>
          <w:sz w:val="24"/>
          <w:szCs w:val="24"/>
        </w:rPr>
        <w:footnoteReference w:id="8"/>
      </w:r>
      <w:r w:rsidRPr="00A6567F">
        <w:rPr>
          <w:sz w:val="24"/>
          <w:szCs w:val="24"/>
        </w:rPr>
        <w:t>Стоимость Земельного участка составляет: ________ (____________)</w:t>
      </w:r>
      <w:r w:rsidRPr="00864491">
        <w:rPr>
          <w:sz w:val="24"/>
          <w:szCs w:val="24"/>
        </w:rPr>
        <w:t xml:space="preserve"> </w:t>
      </w:r>
      <w:r w:rsidRPr="00A6567F">
        <w:rPr>
          <w:sz w:val="24"/>
          <w:szCs w:val="24"/>
        </w:rPr>
        <w:t>________. НДС не облагается на основании подпункта 6 пункта 2 статьи 146 НК РФ.</w:t>
      </w:r>
      <w:r w:rsidRPr="00864491">
        <w:rPr>
          <w:rStyle w:val="af3"/>
          <w:sz w:val="24"/>
          <w:szCs w:val="24"/>
        </w:rPr>
        <w:footnoteReference w:id="9"/>
      </w:r>
    </w:p>
    <w:p w:rsidR="00A2567C" w:rsidRPr="00864491" w:rsidRDefault="00A2567C" w:rsidP="00A2567C">
      <w:pPr>
        <w:widowControl/>
        <w:numPr>
          <w:ilvl w:val="1"/>
          <w:numId w:val="10"/>
        </w:numPr>
        <w:ind w:left="0" w:firstLine="709"/>
        <w:contextualSpacing/>
        <w:jc w:val="both"/>
        <w:rPr>
          <w:sz w:val="24"/>
          <w:szCs w:val="24"/>
        </w:rPr>
      </w:pPr>
      <w:bookmarkStart w:id="3" w:name="_Ref486334738"/>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 осуществляется Покупателем единовременно, в полном объеме, в течение 10 (десяти) рабочих дней со дня подписания Договора</w:t>
      </w:r>
      <w:r w:rsidRPr="00864491">
        <w:rPr>
          <w:sz w:val="24"/>
          <w:szCs w:val="24"/>
          <w:vertAlign w:val="superscript"/>
        </w:rPr>
        <w:footnoteReference w:id="10"/>
      </w:r>
      <w:r w:rsidRPr="00864491">
        <w:rPr>
          <w:sz w:val="24"/>
          <w:szCs w:val="24"/>
        </w:rPr>
        <w:t>.</w:t>
      </w:r>
      <w:bookmarkEnd w:id="3"/>
    </w:p>
    <w:p w:rsidR="00A2567C" w:rsidRPr="00864491" w:rsidRDefault="00A2567C" w:rsidP="00A2567C">
      <w:pPr>
        <w:widowControl/>
        <w:numPr>
          <w:ilvl w:val="1"/>
          <w:numId w:val="10"/>
        </w:numPr>
        <w:ind w:left="0" w:firstLine="709"/>
        <w:contextualSpacing/>
        <w:jc w:val="both"/>
        <w:rPr>
          <w:sz w:val="24"/>
          <w:szCs w:val="24"/>
        </w:rPr>
      </w:pPr>
      <w:r w:rsidRPr="00864491">
        <w:rPr>
          <w:rStyle w:val="af3"/>
          <w:sz w:val="24"/>
          <w:szCs w:val="24"/>
        </w:rPr>
        <w:footnoteReference w:id="11"/>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w:t>
      </w:r>
      <w:r w:rsidRPr="00864491">
        <w:rPr>
          <w:rStyle w:val="af3"/>
          <w:sz w:val="24"/>
          <w:szCs w:val="24"/>
        </w:rPr>
        <w:footnoteReference w:id="12"/>
      </w:r>
      <w:r w:rsidRPr="00864491">
        <w:rPr>
          <w:sz w:val="24"/>
          <w:szCs w:val="24"/>
        </w:rPr>
        <w:t xml:space="preserve"> осуществляется Покупателем за счет кредитных средств, предоставленных Покупателю _____________________</w:t>
      </w:r>
      <w:r w:rsidRPr="00864491">
        <w:rPr>
          <w:rStyle w:val="af3"/>
          <w:sz w:val="24"/>
          <w:szCs w:val="24"/>
        </w:rPr>
        <w:footnoteReference w:id="13"/>
      </w:r>
      <w:r w:rsidRPr="00864491">
        <w:rPr>
          <w:sz w:val="24"/>
          <w:szCs w:val="24"/>
        </w:rPr>
        <w:t xml:space="preserve"> в лице _________</w:t>
      </w:r>
      <w:r w:rsidRPr="00864491">
        <w:rPr>
          <w:rStyle w:val="af3"/>
          <w:sz w:val="24"/>
          <w:szCs w:val="24"/>
        </w:rPr>
        <w:footnoteReference w:id="14"/>
      </w:r>
      <w:r w:rsidRPr="00864491">
        <w:rPr>
          <w:sz w:val="24"/>
          <w:szCs w:val="24"/>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864491">
        <w:rPr>
          <w:sz w:val="24"/>
          <w:szCs w:val="24"/>
        </w:rPr>
        <w:lastRenderedPageBreak/>
        <w:t>«</w:t>
      </w:r>
      <w:r w:rsidRPr="00A6567F">
        <w:rPr>
          <w:b/>
          <w:sz w:val="24"/>
          <w:szCs w:val="24"/>
        </w:rPr>
        <w:t>Банк</w:t>
      </w:r>
      <w:r w:rsidRPr="00864491">
        <w:rPr>
          <w:sz w:val="24"/>
          <w:szCs w:val="24"/>
        </w:rPr>
        <w:t>») в соответствии с кредитным договором от ___________ г. № __________, заключенным между Банком и Покупателем.</w:t>
      </w:r>
    </w:p>
    <w:p w:rsidR="00A2567C" w:rsidRPr="00864491" w:rsidRDefault="00A2567C" w:rsidP="00A2567C">
      <w:pPr>
        <w:widowControl/>
        <w:numPr>
          <w:ilvl w:val="1"/>
          <w:numId w:val="10"/>
        </w:numPr>
        <w:ind w:left="0" w:firstLine="709"/>
        <w:contextualSpacing/>
        <w:jc w:val="both"/>
        <w:rPr>
          <w:sz w:val="24"/>
          <w:szCs w:val="24"/>
        </w:rPr>
      </w:pPr>
      <w:r w:rsidRPr="00864491">
        <w:rPr>
          <w:rStyle w:val="af3"/>
          <w:sz w:val="24"/>
          <w:szCs w:val="24"/>
        </w:rPr>
        <w:footnoteReference w:id="15"/>
      </w:r>
      <w:r w:rsidRPr="00864491">
        <w:rPr>
          <w:sz w:val="24"/>
          <w:szCs w:val="24"/>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A2567C" w:rsidRPr="00864491" w:rsidRDefault="00A2567C" w:rsidP="00A2567C">
      <w:pPr>
        <w:widowControl/>
        <w:numPr>
          <w:ilvl w:val="1"/>
          <w:numId w:val="10"/>
        </w:numPr>
        <w:ind w:left="0" w:firstLine="709"/>
        <w:contextualSpacing/>
        <w:jc w:val="both"/>
        <w:rPr>
          <w:sz w:val="24"/>
          <w:szCs w:val="24"/>
        </w:rPr>
      </w:pPr>
      <w:r w:rsidRPr="00864491">
        <w:rPr>
          <w:rStyle w:val="af3"/>
          <w:sz w:val="24"/>
          <w:szCs w:val="24"/>
        </w:rPr>
        <w:footnoteReference w:id="16"/>
      </w:r>
      <w:r w:rsidRPr="00864491">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p>
    <w:p w:rsidR="00A2567C" w:rsidRPr="00864491" w:rsidRDefault="00A2567C" w:rsidP="00A2567C">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rsidR="00A2567C" w:rsidRPr="00864491" w:rsidRDefault="00A2567C" w:rsidP="00A2567C">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A2567C" w:rsidRPr="00864491" w:rsidRDefault="00A2567C" w:rsidP="00A2567C">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rsidR="00A2567C" w:rsidRPr="00864491" w:rsidRDefault="00A2567C" w:rsidP="00A2567C">
      <w:pPr>
        <w:pStyle w:val="af1"/>
        <w:widowControl/>
        <w:numPr>
          <w:ilvl w:val="1"/>
          <w:numId w:val="10"/>
        </w:numPr>
        <w:ind w:left="0" w:firstLine="709"/>
        <w:jc w:val="both"/>
        <w:rPr>
          <w:sz w:val="24"/>
          <w:szCs w:val="24"/>
        </w:rPr>
      </w:pPr>
      <w:bookmarkStart w:id="4" w:name="_Ref486333023"/>
      <w:r w:rsidRPr="00A6567F">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rPr>
          <w:sz w:val="24"/>
          <w:szCs w:val="24"/>
        </w:rPr>
        <w:t>налог на имущество</w:t>
      </w:r>
      <w:r w:rsidRPr="00864491">
        <w:rPr>
          <w:rStyle w:val="af3"/>
          <w:sz w:val="24"/>
          <w:szCs w:val="24"/>
        </w:rPr>
        <w:footnoteReference w:id="17"/>
      </w:r>
      <w:r w:rsidRPr="00864491">
        <w:rPr>
          <w:sz w:val="24"/>
          <w:szCs w:val="24"/>
        </w:rPr>
        <w:t xml:space="preserve"> и земельный налог</w:t>
      </w:r>
      <w:r w:rsidRPr="00864491">
        <w:rPr>
          <w:rStyle w:val="af3"/>
          <w:sz w:val="24"/>
          <w:szCs w:val="24"/>
        </w:rPr>
        <w:footnoteReference w:id="18"/>
      </w:r>
      <w:r w:rsidRPr="00A6567F">
        <w:rPr>
          <w:sz w:val="24"/>
          <w:szCs w:val="24"/>
        </w:rPr>
        <w:t xml:space="preserve"> -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4"/>
    </w:p>
    <w:p w:rsidR="00A2567C" w:rsidRPr="00864491" w:rsidRDefault="00A2567C" w:rsidP="00A2567C">
      <w:pPr>
        <w:widowControl/>
        <w:numPr>
          <w:ilvl w:val="1"/>
          <w:numId w:val="10"/>
        </w:numPr>
        <w:ind w:left="0" w:firstLine="709"/>
        <w:contextualSpacing/>
        <w:jc w:val="both"/>
        <w:rPr>
          <w:sz w:val="24"/>
          <w:szCs w:val="24"/>
        </w:rPr>
      </w:pPr>
      <w:r w:rsidRPr="00864491">
        <w:rPr>
          <w:rStyle w:val="af3"/>
          <w:sz w:val="24"/>
          <w:szCs w:val="24"/>
        </w:rPr>
        <w:footnoteReference w:id="19"/>
      </w:r>
      <w:r w:rsidRPr="00864491">
        <w:rPr>
          <w:sz w:val="24"/>
          <w:szCs w:val="24"/>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rPr>
          <w:sz w:val="24"/>
          <w:szCs w:val="24"/>
        </w:rPr>
        <w:t>Объект</w:t>
      </w:r>
      <w:r w:rsidRPr="00864491">
        <w:rPr>
          <w:sz w:val="24"/>
          <w:szCs w:val="24"/>
        </w:rPr>
        <w:t xml:space="preserve">, с учетом отношения площади </w:t>
      </w:r>
      <w:r>
        <w:rPr>
          <w:sz w:val="24"/>
          <w:szCs w:val="24"/>
        </w:rPr>
        <w:t>Объекта</w:t>
      </w:r>
      <w:r w:rsidRPr="00864491">
        <w:rPr>
          <w:sz w:val="24"/>
          <w:szCs w:val="24"/>
        </w:rPr>
        <w:t xml:space="preserve"> к площади всех помещений, подключенных к данными узлам (приборам) учета.</w:t>
      </w:r>
    </w:p>
    <w:p w:rsidR="00A2567C" w:rsidRPr="00864491" w:rsidRDefault="00A2567C" w:rsidP="00A2567C">
      <w:pPr>
        <w:pStyle w:val="af1"/>
        <w:widowControl/>
        <w:numPr>
          <w:ilvl w:val="1"/>
          <w:numId w:val="10"/>
        </w:numPr>
        <w:tabs>
          <w:tab w:val="left" w:pos="-1418"/>
        </w:tabs>
        <w:ind w:left="0" w:firstLine="709"/>
        <w:jc w:val="both"/>
        <w:rPr>
          <w:sz w:val="24"/>
          <w:szCs w:val="24"/>
        </w:rPr>
      </w:pPr>
      <w:r w:rsidRPr="00864491">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A2567C" w:rsidRPr="00864491" w:rsidRDefault="00A2567C" w:rsidP="00A2567C">
      <w:pPr>
        <w:pStyle w:val="af1"/>
        <w:ind w:left="0" w:firstLine="709"/>
        <w:rPr>
          <w:b/>
          <w:sz w:val="24"/>
          <w:szCs w:val="24"/>
        </w:rPr>
      </w:pPr>
    </w:p>
    <w:p w:rsidR="00A2567C" w:rsidRPr="00864491" w:rsidRDefault="00A2567C" w:rsidP="00A2567C">
      <w:pPr>
        <w:pStyle w:val="af1"/>
        <w:widowControl/>
        <w:numPr>
          <w:ilvl w:val="0"/>
          <w:numId w:val="10"/>
        </w:numPr>
        <w:ind w:left="0" w:firstLine="709"/>
        <w:jc w:val="center"/>
        <w:outlineLvl w:val="0"/>
        <w:rPr>
          <w:b/>
          <w:sz w:val="24"/>
          <w:szCs w:val="24"/>
        </w:rPr>
      </w:pPr>
      <w:r w:rsidRPr="00864491">
        <w:rPr>
          <w:b/>
          <w:sz w:val="24"/>
          <w:szCs w:val="24"/>
        </w:rPr>
        <w:t>Права и обязанности сторон</w:t>
      </w:r>
    </w:p>
    <w:p w:rsidR="00A2567C" w:rsidRPr="00864491" w:rsidRDefault="00A2567C" w:rsidP="00A2567C">
      <w:pPr>
        <w:pStyle w:val="af1"/>
        <w:ind w:left="0" w:firstLine="709"/>
        <w:rPr>
          <w:b/>
          <w:sz w:val="24"/>
          <w:szCs w:val="24"/>
        </w:rPr>
      </w:pPr>
    </w:p>
    <w:p w:rsidR="00A2567C" w:rsidRPr="00864491" w:rsidRDefault="00A2567C" w:rsidP="00A2567C">
      <w:pPr>
        <w:pStyle w:val="af1"/>
        <w:widowControl/>
        <w:numPr>
          <w:ilvl w:val="1"/>
          <w:numId w:val="10"/>
        </w:numPr>
        <w:ind w:left="0" w:firstLine="709"/>
        <w:jc w:val="both"/>
        <w:rPr>
          <w:b/>
          <w:sz w:val="24"/>
          <w:szCs w:val="24"/>
        </w:rPr>
      </w:pPr>
      <w:r w:rsidRPr="00864491">
        <w:rPr>
          <w:b/>
          <w:sz w:val="24"/>
          <w:szCs w:val="24"/>
        </w:rPr>
        <w:t>Стороны обязуются:</w:t>
      </w:r>
    </w:p>
    <w:p w:rsidR="00A2567C" w:rsidRPr="00864491" w:rsidRDefault="00A2567C" w:rsidP="00A2567C">
      <w:pPr>
        <w:pStyle w:val="af1"/>
        <w:widowControl/>
        <w:numPr>
          <w:ilvl w:val="2"/>
          <w:numId w:val="6"/>
        </w:numPr>
        <w:ind w:left="0" w:firstLine="709"/>
        <w:jc w:val="both"/>
        <w:rPr>
          <w:sz w:val="24"/>
          <w:szCs w:val="24"/>
        </w:rPr>
      </w:pPr>
      <w:bookmarkStart w:id="5" w:name="_Ref527451584"/>
      <w:r w:rsidRPr="00864491">
        <w:rPr>
          <w:sz w:val="24"/>
          <w:szCs w:val="24"/>
        </w:rPr>
        <w:t xml:space="preserve">В течение 3 (трех) рабочих дней со дня подписания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sidR="00B006CA">
        <w:rPr>
          <w:sz w:val="24"/>
          <w:szCs w:val="24"/>
        </w:rPr>
        <w:t>Имущество</w:t>
      </w:r>
      <w:r w:rsidRPr="00864491">
        <w:rPr>
          <w:sz w:val="24"/>
          <w:szCs w:val="24"/>
        </w:rPr>
        <w:t xml:space="preserve"> к Покупателю.</w:t>
      </w:r>
      <w:bookmarkEnd w:id="5"/>
    </w:p>
    <w:p w:rsidR="00A2567C" w:rsidRPr="00864491" w:rsidRDefault="00A2567C" w:rsidP="00A2567C">
      <w:pPr>
        <w:ind w:firstLine="709"/>
        <w:jc w:val="both"/>
        <w:rPr>
          <w:sz w:val="24"/>
          <w:szCs w:val="24"/>
        </w:rPr>
      </w:pPr>
    </w:p>
    <w:p w:rsidR="00A2567C" w:rsidRPr="00864491" w:rsidRDefault="00A2567C" w:rsidP="00A2567C">
      <w:pPr>
        <w:pStyle w:val="af1"/>
        <w:widowControl/>
        <w:numPr>
          <w:ilvl w:val="1"/>
          <w:numId w:val="10"/>
        </w:numPr>
        <w:ind w:left="0" w:firstLine="709"/>
        <w:jc w:val="both"/>
        <w:rPr>
          <w:b/>
          <w:sz w:val="24"/>
          <w:szCs w:val="24"/>
        </w:rPr>
      </w:pPr>
      <w:r w:rsidRPr="00864491">
        <w:rPr>
          <w:b/>
          <w:sz w:val="24"/>
          <w:szCs w:val="24"/>
        </w:rPr>
        <w:t>Продавец обязуется</w:t>
      </w:r>
    </w:p>
    <w:p w:rsidR="00A2567C" w:rsidRPr="00864491" w:rsidRDefault="00A2567C" w:rsidP="00A2567C">
      <w:pPr>
        <w:pStyle w:val="af1"/>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A2567C" w:rsidRPr="00864491" w:rsidRDefault="00A2567C" w:rsidP="00A2567C">
      <w:pPr>
        <w:pStyle w:val="af1"/>
        <w:ind w:left="0" w:firstLine="709"/>
        <w:jc w:val="both"/>
        <w:rPr>
          <w:sz w:val="24"/>
          <w:szCs w:val="24"/>
        </w:rPr>
      </w:pPr>
    </w:p>
    <w:p w:rsidR="00A2567C" w:rsidRPr="00864491" w:rsidRDefault="00A2567C" w:rsidP="00A2567C">
      <w:pPr>
        <w:pStyle w:val="af1"/>
        <w:widowControl/>
        <w:numPr>
          <w:ilvl w:val="1"/>
          <w:numId w:val="10"/>
        </w:numPr>
        <w:ind w:left="0" w:firstLine="709"/>
        <w:jc w:val="both"/>
        <w:rPr>
          <w:b/>
          <w:sz w:val="24"/>
          <w:szCs w:val="24"/>
        </w:rPr>
      </w:pPr>
      <w:r w:rsidRPr="00864491">
        <w:rPr>
          <w:b/>
          <w:sz w:val="24"/>
          <w:szCs w:val="24"/>
        </w:rPr>
        <w:t>Покупатель обязуется:</w:t>
      </w:r>
    </w:p>
    <w:p w:rsidR="00A2567C" w:rsidRPr="00864491" w:rsidRDefault="00A2567C" w:rsidP="00A2567C">
      <w:pPr>
        <w:pStyle w:val="af1"/>
        <w:widowControl/>
        <w:numPr>
          <w:ilvl w:val="2"/>
          <w:numId w:val="8"/>
        </w:numPr>
        <w:ind w:left="0" w:firstLine="709"/>
        <w:jc w:val="both"/>
        <w:rPr>
          <w:sz w:val="24"/>
          <w:szCs w:val="24"/>
        </w:rPr>
      </w:pPr>
      <w:r w:rsidRPr="00864491">
        <w:rPr>
          <w:sz w:val="24"/>
          <w:szCs w:val="24"/>
        </w:rPr>
        <w:t>Принять и оплатить Имущество в порядке и на условиях, установленных Договором.</w:t>
      </w:r>
    </w:p>
    <w:p w:rsidR="00A2567C" w:rsidRPr="00A6567F" w:rsidRDefault="00A2567C" w:rsidP="00A2567C">
      <w:pPr>
        <w:pStyle w:val="af1"/>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rsidR="00A2567C" w:rsidRPr="00A6567F" w:rsidRDefault="00A2567C" w:rsidP="00A2567C">
      <w:pPr>
        <w:pStyle w:val="af1"/>
        <w:widowControl/>
        <w:numPr>
          <w:ilvl w:val="2"/>
          <w:numId w:val="8"/>
        </w:numPr>
        <w:ind w:left="0" w:firstLine="709"/>
        <w:jc w:val="both"/>
        <w:rPr>
          <w:sz w:val="24"/>
          <w:szCs w:val="24"/>
        </w:rPr>
      </w:pPr>
      <w:r w:rsidRPr="00864491">
        <w:rPr>
          <w:rStyle w:val="af3"/>
          <w:sz w:val="24"/>
          <w:szCs w:val="24"/>
        </w:rPr>
        <w:footnoteReference w:id="20"/>
      </w:r>
      <w:r w:rsidRPr="00A6567F">
        <w:rPr>
          <w:sz w:val="24"/>
          <w:szCs w:val="24"/>
        </w:rPr>
        <w:t>В течение 20</w:t>
      </w:r>
      <w:r w:rsidRPr="00864491">
        <w:rPr>
          <w:sz w:val="24"/>
          <w:szCs w:val="24"/>
        </w:rPr>
        <w:t xml:space="preserve"> (двадцати)</w:t>
      </w:r>
      <w:r w:rsidRPr="00A6567F">
        <w:rPr>
          <w:sz w:val="24"/>
          <w:szCs w:val="24"/>
        </w:rPr>
        <w:t xml:space="preserve"> рабочих дней со дня регистрации перехода на Покупателя права собственности на </w:t>
      </w:r>
      <w:r w:rsidR="00B006CA">
        <w:rPr>
          <w:sz w:val="24"/>
          <w:szCs w:val="24"/>
        </w:rPr>
        <w:t>Имущество</w:t>
      </w:r>
      <w:r w:rsidRPr="00A6567F">
        <w:rPr>
          <w:sz w:val="24"/>
          <w:szCs w:val="24"/>
        </w:rPr>
        <w:t xml:space="preserve"> переоформить договоры на коммунальные, эксплуатационные, административно-хозяйственные и иные расходы.</w:t>
      </w:r>
    </w:p>
    <w:p w:rsidR="00A2567C" w:rsidRPr="00864491" w:rsidRDefault="00A2567C" w:rsidP="00A2567C">
      <w:pPr>
        <w:pStyle w:val="af1"/>
        <w:widowControl/>
        <w:numPr>
          <w:ilvl w:val="2"/>
          <w:numId w:val="8"/>
        </w:numPr>
        <w:ind w:left="0" w:firstLine="709"/>
        <w:jc w:val="both"/>
        <w:rPr>
          <w:sz w:val="24"/>
          <w:szCs w:val="24"/>
        </w:rPr>
      </w:pPr>
      <w:bookmarkStart w:id="6" w:name="_Ref486332634"/>
      <w:r w:rsidRPr="00A6567F">
        <w:rPr>
          <w:sz w:val="24"/>
          <w:szCs w:val="24"/>
        </w:rPr>
        <w:t xml:space="preserve">Обязан возместить Продавцу в </w:t>
      </w:r>
      <w:r w:rsidRPr="00864491">
        <w:rPr>
          <w:sz w:val="24"/>
          <w:szCs w:val="24"/>
        </w:rPr>
        <w:t xml:space="preserve">полном объёме расходы, включая НДС, связанные с содержанием Имущества, указанные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w:t>
      </w:r>
      <w:r w:rsidRPr="00A6567F">
        <w:rPr>
          <w:sz w:val="24"/>
          <w:szCs w:val="24"/>
        </w:rPr>
        <w:t>.</w:t>
      </w:r>
    </w:p>
    <w:p w:rsidR="007F45C4" w:rsidRPr="001B09C0" w:rsidRDefault="007F45C4" w:rsidP="007F45C4">
      <w:pPr>
        <w:pStyle w:val="aff2"/>
        <w:spacing w:line="276" w:lineRule="auto"/>
        <w:ind w:left="0" w:right="0" w:firstLine="709"/>
      </w:pPr>
      <w:r>
        <w:t>5.3.5</w:t>
      </w:r>
      <w:r w:rsidRPr="001B09C0">
        <w:t xml:space="preserve">. Заключить Договор долгосрочной аренды нежилых помещений (далее по тексту – Договор аренды) общей площадью </w:t>
      </w:r>
      <w:r w:rsidR="006959FC">
        <w:t xml:space="preserve">226,2 </w:t>
      </w:r>
      <w:proofErr w:type="spellStart"/>
      <w:r>
        <w:t>кв.м</w:t>
      </w:r>
      <w:proofErr w:type="spellEnd"/>
      <w:r>
        <w:t>.</w:t>
      </w:r>
      <w:r w:rsidRPr="001B09C0">
        <w:t xml:space="preserve">  (далее – Объект</w:t>
      </w:r>
      <w:r w:rsidRPr="001B09C0">
        <w:rPr>
          <w:rStyle w:val="af3"/>
        </w:rPr>
        <w:footnoteReference w:id="21"/>
      </w:r>
      <w:r w:rsidRPr="001B09C0">
        <w:t xml:space="preserve">). </w:t>
      </w:r>
    </w:p>
    <w:p w:rsidR="007F45C4" w:rsidRPr="001B09C0" w:rsidRDefault="007F45C4" w:rsidP="007F45C4">
      <w:pPr>
        <w:pStyle w:val="aff2"/>
        <w:ind w:left="0" w:right="0" w:firstLine="709"/>
      </w:pPr>
      <w:r>
        <w:t>5.3.5.1.</w:t>
      </w:r>
      <w:r w:rsidRPr="001B09C0">
        <w:t xml:space="preserve"> Договор аренды заключается сроком на 10 (Десять) лет.</w:t>
      </w:r>
    </w:p>
    <w:p w:rsidR="007F45C4" w:rsidRPr="001B09C0" w:rsidRDefault="007F45C4" w:rsidP="007F45C4">
      <w:pPr>
        <w:pStyle w:val="aff2"/>
        <w:ind w:left="709" w:right="0" w:firstLine="709"/>
      </w:pPr>
      <w:r w:rsidRPr="001B09C0">
        <w:t xml:space="preserve">Течение срока аренды начинается с даты подписания Сторонами Акта приема-передачи Объекта в аренду и прекращается в день возврата Объекта Арендодателю по Акту приема-передачи (возврата) Объекта.  Стороны особо оговорили, что в соответствие с п. 2 ст. 425 Гражданского кодекса Российской Федерации условия Договора аренды будут применяться к их отношениям по аренде Объекта, возникшим с даты </w:t>
      </w:r>
      <w:proofErr w:type="gramStart"/>
      <w:r w:rsidRPr="001B09C0">
        <w:t>подписания  Сторонами</w:t>
      </w:r>
      <w:proofErr w:type="gramEnd"/>
      <w:r w:rsidRPr="001B09C0">
        <w:t xml:space="preserve"> Акта приема-передачи Объекта, независимо от даты государственной регистрации Договора аренды. Стороны особо оговорили, что с даты подписания Договора аренды и до даты его государственной регистрации он будет действовать как краткосрочный договор в течение 11 (одиннадцати) месяцев, исчисляемых со дня подписания Акта приема-передачи.  </w:t>
      </w:r>
    </w:p>
    <w:p w:rsidR="007F45C4" w:rsidRPr="001B09C0" w:rsidRDefault="007F45C4" w:rsidP="007F45C4">
      <w:pPr>
        <w:pStyle w:val="aff2"/>
        <w:ind w:left="709" w:right="0" w:firstLine="0"/>
        <w:rPr>
          <w:color w:val="00000A"/>
        </w:rPr>
      </w:pPr>
      <w:r>
        <w:rPr>
          <w:color w:val="00000A"/>
        </w:rPr>
        <w:t>5.3.5.2.</w:t>
      </w:r>
      <w:r w:rsidRPr="001B09C0">
        <w:rPr>
          <w:color w:val="00000A"/>
        </w:rPr>
        <w:t xml:space="preserve"> Если по истечение 11 (одиннадцати) месяцев с даты подписания Договора аренды не была проведена его государственная регистрация, настоящий Договор аренды автоматически продлевается на тот же срок 11 (Одиннадцать) месяцев на тех же условиях до даты государственной регистрации настоящего Договора аренды. Количество продлений ограничено общим сроком 10 (десять) лет с момента подписания Акта приема-передачи Объекта.</w:t>
      </w:r>
    </w:p>
    <w:p w:rsidR="007F45C4" w:rsidRPr="007F45C4" w:rsidRDefault="007F45C4" w:rsidP="007F45C4">
      <w:pPr>
        <w:snapToGrid w:val="0"/>
        <w:ind w:left="709"/>
        <w:jc w:val="both"/>
        <w:rPr>
          <w:rFonts w:eastAsiaTheme="minorHAnsi"/>
          <w:color w:val="00000A"/>
          <w:sz w:val="24"/>
          <w:szCs w:val="24"/>
        </w:rPr>
      </w:pPr>
      <w:r>
        <w:rPr>
          <w:rFonts w:eastAsiaTheme="minorHAnsi"/>
          <w:color w:val="00000A"/>
          <w:sz w:val="24"/>
          <w:szCs w:val="24"/>
        </w:rPr>
        <w:t>5.3.5</w:t>
      </w:r>
      <w:r w:rsidRPr="007F45C4">
        <w:rPr>
          <w:rFonts w:eastAsiaTheme="minorHAnsi"/>
          <w:color w:val="00000A"/>
          <w:sz w:val="24"/>
          <w:szCs w:val="24"/>
        </w:rPr>
        <w:t>.3. Арендная плата за пользование Объектом состоит из постоянной и переменной частей.</w:t>
      </w:r>
    </w:p>
    <w:p w:rsidR="007F45C4" w:rsidRPr="007F45C4" w:rsidRDefault="007F45C4" w:rsidP="007F45C4">
      <w:pPr>
        <w:snapToGrid w:val="0"/>
        <w:ind w:left="709" w:firstLine="709"/>
        <w:contextualSpacing/>
        <w:jc w:val="both"/>
        <w:rPr>
          <w:sz w:val="24"/>
          <w:szCs w:val="24"/>
        </w:rPr>
      </w:pPr>
      <w:r w:rsidRPr="007F45C4">
        <w:rPr>
          <w:sz w:val="24"/>
          <w:szCs w:val="24"/>
        </w:rPr>
        <w:t xml:space="preserve">Постоянная часть арендной платы составляет </w:t>
      </w:r>
      <w:r w:rsidR="006959FC">
        <w:rPr>
          <w:sz w:val="24"/>
          <w:szCs w:val="24"/>
        </w:rPr>
        <w:t>230</w:t>
      </w:r>
      <w:r w:rsidRPr="007F45C4">
        <w:rPr>
          <w:sz w:val="24"/>
          <w:szCs w:val="24"/>
        </w:rPr>
        <w:t xml:space="preserve"> (</w:t>
      </w:r>
      <w:r w:rsidR="006959FC">
        <w:rPr>
          <w:sz w:val="24"/>
          <w:szCs w:val="24"/>
        </w:rPr>
        <w:t xml:space="preserve">Двести </w:t>
      </w:r>
      <w:proofErr w:type="gramStart"/>
      <w:r w:rsidR="006959FC">
        <w:rPr>
          <w:sz w:val="24"/>
          <w:szCs w:val="24"/>
        </w:rPr>
        <w:t xml:space="preserve">тридцать </w:t>
      </w:r>
      <w:r w:rsidRPr="007F45C4">
        <w:rPr>
          <w:sz w:val="24"/>
          <w:szCs w:val="24"/>
        </w:rPr>
        <w:t>)</w:t>
      </w:r>
      <w:proofErr w:type="gramEnd"/>
      <w:r w:rsidRPr="007F45C4">
        <w:rPr>
          <w:sz w:val="24"/>
          <w:szCs w:val="24"/>
        </w:rPr>
        <w:t xml:space="preserve"> рубл</w:t>
      </w:r>
      <w:r w:rsidR="006959FC">
        <w:rPr>
          <w:sz w:val="24"/>
          <w:szCs w:val="24"/>
        </w:rPr>
        <w:t>ей</w:t>
      </w:r>
      <w:r w:rsidRPr="007F45C4">
        <w:rPr>
          <w:sz w:val="24"/>
          <w:szCs w:val="24"/>
        </w:rPr>
        <w:t xml:space="preserve"> </w:t>
      </w:r>
      <w:r w:rsidR="006959FC">
        <w:rPr>
          <w:sz w:val="24"/>
          <w:szCs w:val="24"/>
        </w:rPr>
        <w:t>40</w:t>
      </w:r>
      <w:r w:rsidRPr="007F45C4">
        <w:rPr>
          <w:sz w:val="24"/>
          <w:szCs w:val="24"/>
        </w:rPr>
        <w:t xml:space="preserve"> копеек за 1 кв.</w:t>
      </w:r>
      <w:r w:rsidR="00B006CA">
        <w:rPr>
          <w:sz w:val="24"/>
          <w:szCs w:val="24"/>
        </w:rPr>
        <w:t xml:space="preserve"> </w:t>
      </w:r>
      <w:r w:rsidRPr="007F45C4">
        <w:rPr>
          <w:sz w:val="24"/>
          <w:szCs w:val="24"/>
        </w:rPr>
        <w:t xml:space="preserve">м.  в месяц, в том числе НДС (20%) 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Постоянная часть арендной платы за месяц за всю площадь Объекта составляет </w:t>
      </w:r>
      <w:r w:rsidR="006959FC">
        <w:rPr>
          <w:sz w:val="24"/>
          <w:szCs w:val="24"/>
        </w:rPr>
        <w:t>52 116</w:t>
      </w:r>
      <w:r w:rsidRPr="007F45C4">
        <w:rPr>
          <w:sz w:val="24"/>
          <w:szCs w:val="24"/>
        </w:rPr>
        <w:t xml:space="preserve"> (</w:t>
      </w:r>
      <w:r w:rsidR="006959FC">
        <w:rPr>
          <w:sz w:val="24"/>
          <w:szCs w:val="24"/>
        </w:rPr>
        <w:t>Пятьдесят две тысячи сто шестнадцать</w:t>
      </w:r>
      <w:r w:rsidRPr="007F45C4">
        <w:rPr>
          <w:sz w:val="24"/>
          <w:szCs w:val="24"/>
        </w:rPr>
        <w:t>) рубл</w:t>
      </w:r>
      <w:r w:rsidR="007602EA">
        <w:rPr>
          <w:sz w:val="24"/>
          <w:szCs w:val="24"/>
        </w:rPr>
        <w:t>ей</w:t>
      </w:r>
      <w:r w:rsidRPr="007F45C4">
        <w:rPr>
          <w:sz w:val="24"/>
          <w:szCs w:val="24"/>
        </w:rPr>
        <w:t xml:space="preserve"> </w:t>
      </w:r>
      <w:r w:rsidR="006959FC">
        <w:rPr>
          <w:sz w:val="24"/>
          <w:szCs w:val="24"/>
        </w:rPr>
        <w:t>48</w:t>
      </w:r>
      <w:r w:rsidRPr="007F45C4">
        <w:rPr>
          <w:sz w:val="24"/>
          <w:szCs w:val="24"/>
        </w:rPr>
        <w:t xml:space="preserve"> копеек, в том числе НДС (20%) -  </w:t>
      </w:r>
      <w:r w:rsidR="007602EA">
        <w:rPr>
          <w:sz w:val="24"/>
          <w:szCs w:val="24"/>
        </w:rPr>
        <w:t xml:space="preserve"> 8 686</w:t>
      </w:r>
      <w:r w:rsidRPr="007F45C4">
        <w:rPr>
          <w:sz w:val="24"/>
          <w:szCs w:val="24"/>
        </w:rPr>
        <w:t>(</w:t>
      </w:r>
      <w:r w:rsidR="007602EA">
        <w:rPr>
          <w:sz w:val="24"/>
          <w:szCs w:val="24"/>
        </w:rPr>
        <w:t>Восемь тысяч шестьсот восемьдесят шесть</w:t>
      </w:r>
      <w:r w:rsidRPr="007F45C4">
        <w:rPr>
          <w:sz w:val="24"/>
          <w:szCs w:val="24"/>
        </w:rPr>
        <w:t xml:space="preserve">)  </w:t>
      </w:r>
      <w:r w:rsidRPr="007F45C4">
        <w:rPr>
          <w:sz w:val="24"/>
          <w:szCs w:val="24"/>
        </w:rPr>
        <w:lastRenderedPageBreak/>
        <w:t xml:space="preserve">рублей </w:t>
      </w:r>
      <w:r w:rsidR="007602EA">
        <w:rPr>
          <w:sz w:val="24"/>
          <w:szCs w:val="24"/>
        </w:rPr>
        <w:t>08</w:t>
      </w:r>
      <w:r w:rsidRPr="007F45C4">
        <w:rPr>
          <w:sz w:val="24"/>
          <w:szCs w:val="24"/>
        </w:rPr>
        <w:t xml:space="preserve"> копеек</w:t>
      </w:r>
      <w:r w:rsidRPr="007F45C4">
        <w:rPr>
          <w:rStyle w:val="af3"/>
          <w:sz w:val="24"/>
          <w:szCs w:val="24"/>
        </w:rPr>
        <w:footnoteReference w:id="22"/>
      </w:r>
      <w:r w:rsidRPr="007F45C4">
        <w:rPr>
          <w:sz w:val="24"/>
          <w:szCs w:val="24"/>
        </w:rPr>
        <w:t>.</w:t>
      </w:r>
    </w:p>
    <w:p w:rsidR="007F45C4" w:rsidRPr="007F45C4" w:rsidRDefault="007F45C4" w:rsidP="007F45C4">
      <w:pPr>
        <w:snapToGrid w:val="0"/>
        <w:ind w:left="709"/>
        <w:contextualSpacing/>
        <w:jc w:val="both"/>
        <w:rPr>
          <w:rStyle w:val="af3"/>
          <w:sz w:val="24"/>
          <w:szCs w:val="24"/>
        </w:rPr>
      </w:pPr>
      <w:r>
        <w:rPr>
          <w:sz w:val="24"/>
          <w:szCs w:val="24"/>
        </w:rPr>
        <w:t>5.3.5</w:t>
      </w:r>
      <w:r w:rsidRPr="007F45C4">
        <w:rPr>
          <w:sz w:val="24"/>
          <w:szCs w:val="24"/>
        </w:rPr>
        <w:t xml:space="preserve">.4. Постоянная часть арендной  платы по Договору аренды может увеличиваться по соглашению Сторон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Российской Федерации </w:t>
      </w:r>
      <w:hyperlink r:id="rId7" w:history="1">
        <w:r w:rsidRPr="007F45C4">
          <w:rPr>
            <w:rStyle w:val="afd"/>
            <w:sz w:val="24"/>
            <w:szCs w:val="24"/>
            <w:lang w:val="en-US"/>
          </w:rPr>
          <w:t>www</w:t>
        </w:r>
        <w:r w:rsidRPr="007F45C4">
          <w:rPr>
            <w:rStyle w:val="afd"/>
            <w:sz w:val="24"/>
            <w:szCs w:val="24"/>
          </w:rPr>
          <w:t>.</w:t>
        </w:r>
        <w:proofErr w:type="spellStart"/>
        <w:r w:rsidRPr="007F45C4">
          <w:rPr>
            <w:rStyle w:val="afd"/>
            <w:sz w:val="24"/>
            <w:szCs w:val="24"/>
            <w:lang w:val="en-US"/>
          </w:rPr>
          <w:t>gks</w:t>
        </w:r>
        <w:proofErr w:type="spellEnd"/>
        <w:r w:rsidRPr="007F45C4">
          <w:rPr>
            <w:rStyle w:val="afd"/>
            <w:sz w:val="24"/>
            <w:szCs w:val="24"/>
          </w:rPr>
          <w:t>.</w:t>
        </w:r>
        <w:proofErr w:type="spellStart"/>
        <w:r w:rsidRPr="007F45C4">
          <w:rPr>
            <w:rStyle w:val="afd"/>
            <w:sz w:val="24"/>
            <w:szCs w:val="24"/>
            <w:lang w:val="en-US"/>
          </w:rPr>
          <w:t>ru</w:t>
        </w:r>
        <w:proofErr w:type="spellEnd"/>
      </w:hyperlink>
      <w:r w:rsidRPr="007F45C4">
        <w:rPr>
          <w:sz w:val="24"/>
          <w:szCs w:val="24"/>
        </w:rPr>
        <w:t>, но не более чем на 5 (Пять) % от величины Постоянной части арендной платы.</w:t>
      </w:r>
    </w:p>
    <w:p w:rsidR="007F45C4" w:rsidRDefault="007F45C4" w:rsidP="007F45C4">
      <w:pPr>
        <w:pStyle w:val="aff2"/>
        <w:ind w:left="709" w:right="0" w:firstLine="0"/>
      </w:pPr>
      <w:r>
        <w:t>5.3.5</w:t>
      </w:r>
      <w:r w:rsidRPr="001B09C0">
        <w:t xml:space="preserve">.5. Переменная часть арендной платы представляет собой плату за пользование электроэнергией, водо-, теплоснабжением и канализацией </w:t>
      </w:r>
      <w:r w:rsidRPr="001B09C0">
        <w:rPr>
          <w:rStyle w:val="af3"/>
        </w:rPr>
        <w:footnoteReference w:id="23"/>
      </w:r>
      <w:r w:rsidRPr="001B09C0">
        <w:t xml:space="preserve">. Размер Переменной части арендной </w:t>
      </w:r>
      <w:proofErr w:type="gramStart"/>
      <w:r w:rsidRPr="001B09C0">
        <w:t>платы ,</w:t>
      </w:r>
      <w:proofErr w:type="gramEnd"/>
      <w:r w:rsidRPr="001B09C0">
        <w:t xml:space="preserve"> в том числе НДС (</w:t>
      </w:r>
      <w:r>
        <w:t>20</w:t>
      </w:r>
      <w:r w:rsidRPr="001B09C0">
        <w:t>%),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7F45C4" w:rsidRDefault="007F45C4" w:rsidP="007F45C4">
      <w:pPr>
        <w:pStyle w:val="aff2"/>
        <w:ind w:left="709" w:firstLine="709"/>
      </w:pPr>
      <w:r>
        <w:t>Размер платы за коммунальные услуги, подлежащий возмещению, определяется Сторонами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7F45C4" w:rsidRDefault="007F45C4" w:rsidP="007F45C4">
      <w:pPr>
        <w:pStyle w:val="aff2"/>
        <w:ind w:left="709" w:firstLine="709"/>
      </w:pPr>
      <w:r>
        <w:t xml:space="preserve">Показания приборов учета снимаются Арендодателем в присутствии Арендатора. </w:t>
      </w:r>
    </w:p>
    <w:p w:rsidR="007F45C4" w:rsidRDefault="007F45C4" w:rsidP="007F45C4">
      <w:pPr>
        <w:pStyle w:val="aff2"/>
        <w:ind w:left="709" w:right="0" w:firstLine="709"/>
      </w:pPr>
      <w:r>
        <w:t xml:space="preserve">При отсутствии индивидуальных узлов (приборов) </w:t>
      </w:r>
      <w:proofErr w:type="gramStart"/>
      <w:r>
        <w:t>учета  плата</w:t>
      </w:r>
      <w:proofErr w:type="gramEnd"/>
      <w:r>
        <w:t xml:space="preserve"> за  коммунальные услуги  рассчитывается с учетом отношения площади Помещения к площади всего Здания.</w:t>
      </w:r>
    </w:p>
    <w:p w:rsidR="007F45C4" w:rsidRPr="007F45C4" w:rsidRDefault="007F45C4" w:rsidP="007F45C4">
      <w:pPr>
        <w:widowControl/>
        <w:ind w:left="710"/>
        <w:jc w:val="both"/>
        <w:rPr>
          <w:sz w:val="24"/>
          <w:szCs w:val="24"/>
        </w:rPr>
      </w:pPr>
      <w:r>
        <w:rPr>
          <w:sz w:val="24"/>
          <w:szCs w:val="24"/>
        </w:rPr>
        <w:t>5.3.5.</w:t>
      </w:r>
      <w:proofErr w:type="gramStart"/>
      <w:r w:rsidRPr="007F45C4">
        <w:rPr>
          <w:sz w:val="24"/>
          <w:szCs w:val="24"/>
        </w:rPr>
        <w:t>6.Арендатор</w:t>
      </w:r>
      <w:proofErr w:type="gramEnd"/>
      <w:r w:rsidRPr="007F45C4">
        <w:rPr>
          <w:sz w:val="24"/>
          <w:szCs w:val="24"/>
        </w:rPr>
        <w:t xml:space="preserve"> вправе изменить, в том числе уменьшить арендуемую площадь Объекта в одностороннем внесудебном порядке, направив Арендодателю письменное уведомление по адресу, указанному в Договоре аренды, не позднее чем за 60 (Шестьдесят) календарных дней до даты изменения площади. Изменение арендуемой площади Объекта оформляется письменно в виде дополнительного соглашения к Договору аренды.</w:t>
      </w:r>
    </w:p>
    <w:p w:rsidR="007F45C4" w:rsidRPr="00F9331C" w:rsidRDefault="007F45C4" w:rsidP="007F45C4">
      <w:pPr>
        <w:ind w:left="709" w:firstLine="709"/>
        <w:jc w:val="both"/>
      </w:pPr>
    </w:p>
    <w:p w:rsidR="00A2567C" w:rsidRDefault="00A2567C" w:rsidP="007F45C4">
      <w:pPr>
        <w:pStyle w:val="af1"/>
        <w:widowControl/>
        <w:ind w:left="709"/>
        <w:jc w:val="both"/>
        <w:rPr>
          <w:sz w:val="24"/>
          <w:szCs w:val="24"/>
        </w:rPr>
      </w:pPr>
    </w:p>
    <w:bookmarkEnd w:id="6"/>
    <w:p w:rsidR="00A2567C" w:rsidRPr="00864491" w:rsidRDefault="00A2567C" w:rsidP="00A2567C">
      <w:pPr>
        <w:pStyle w:val="af1"/>
        <w:widowControl/>
        <w:numPr>
          <w:ilvl w:val="0"/>
          <w:numId w:val="10"/>
        </w:numPr>
        <w:ind w:left="0" w:firstLine="709"/>
        <w:jc w:val="center"/>
        <w:outlineLvl w:val="0"/>
        <w:rPr>
          <w:b/>
          <w:sz w:val="24"/>
          <w:szCs w:val="24"/>
        </w:rPr>
      </w:pPr>
      <w:r w:rsidRPr="00864491">
        <w:rPr>
          <w:b/>
          <w:sz w:val="24"/>
          <w:szCs w:val="24"/>
        </w:rPr>
        <w:t>Ответственность сторон</w:t>
      </w:r>
    </w:p>
    <w:p w:rsidR="00A2567C" w:rsidRPr="00864491" w:rsidRDefault="00A2567C" w:rsidP="00A2567C">
      <w:pPr>
        <w:pStyle w:val="af1"/>
        <w:ind w:left="0" w:firstLine="709"/>
        <w:rPr>
          <w:sz w:val="24"/>
          <w:szCs w:val="24"/>
        </w:rPr>
      </w:pP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а также срока возмещения расходов, установленного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lastRenderedPageBreak/>
        <w:t xml:space="preserve">В случае нарушения по вине Продавца срока передачи Имущества, установленного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но не более 10 (десяти) % от этой стоимости.</w:t>
      </w: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w:t>
      </w:r>
      <w:r>
        <w:rPr>
          <w:sz w:val="24"/>
          <w:szCs w:val="24"/>
        </w:rPr>
        <w:t>одной десятой</w:t>
      </w:r>
      <w:r w:rsidRPr="00864491">
        <w:rPr>
          <w:sz w:val="24"/>
          <w:szCs w:val="24"/>
        </w:rPr>
        <w:t xml:space="preserve">)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а также Продавец имеет право на односторонний отказ от исполнения Договора.</w:t>
      </w: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w:t>
      </w: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В случае нарушения сроков возврата Имущества</w:t>
      </w:r>
      <w:r>
        <w:rPr>
          <w:sz w:val="24"/>
          <w:szCs w:val="24"/>
        </w:rPr>
        <w:t xml:space="preserve">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w:t>
      </w:r>
      <w:r w:rsidRPr="00864491">
        <w:rPr>
          <w:sz w:val="24"/>
          <w:szCs w:val="24"/>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w:t>
      </w:r>
      <w:r>
        <w:rPr>
          <w:sz w:val="24"/>
          <w:szCs w:val="24"/>
        </w:rPr>
        <w:t>одной десятой</w:t>
      </w:r>
      <w:r w:rsidRPr="00864491">
        <w:rPr>
          <w:sz w:val="24"/>
          <w:szCs w:val="24"/>
        </w:rPr>
        <w:t>)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864491">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864491">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Уплата неустойки и возмещение убытков не освобождает Стороны от исполнения своих обязательств по Договору.</w:t>
      </w:r>
    </w:p>
    <w:p w:rsidR="00A2567C" w:rsidRPr="00864491" w:rsidRDefault="00A2567C" w:rsidP="00A2567C">
      <w:pPr>
        <w:pStyle w:val="af1"/>
        <w:ind w:left="0" w:firstLine="709"/>
        <w:rPr>
          <w:sz w:val="24"/>
          <w:szCs w:val="24"/>
        </w:rPr>
      </w:pPr>
    </w:p>
    <w:p w:rsidR="00A2567C" w:rsidRPr="00864491" w:rsidRDefault="00A2567C" w:rsidP="00A2567C">
      <w:pPr>
        <w:pStyle w:val="af1"/>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rsidR="00A2567C" w:rsidRPr="00864491" w:rsidRDefault="00A2567C" w:rsidP="00A2567C">
      <w:pPr>
        <w:pStyle w:val="af1"/>
        <w:ind w:left="709"/>
        <w:jc w:val="both"/>
        <w:rPr>
          <w:sz w:val="24"/>
          <w:szCs w:val="24"/>
        </w:rPr>
      </w:pP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2567C" w:rsidRPr="00864491" w:rsidRDefault="00A2567C" w:rsidP="00A2567C">
      <w:pPr>
        <w:pStyle w:val="af1"/>
        <w:widowControl/>
        <w:numPr>
          <w:ilvl w:val="1"/>
          <w:numId w:val="10"/>
        </w:numPr>
        <w:ind w:left="0" w:firstLine="709"/>
        <w:jc w:val="both"/>
        <w:rPr>
          <w:sz w:val="24"/>
          <w:szCs w:val="24"/>
        </w:rPr>
      </w:pPr>
      <w:bookmarkStart w:id="8" w:name="_Ref3210543"/>
      <w:r w:rsidRPr="00864491">
        <w:rPr>
          <w:sz w:val="24"/>
          <w:szCs w:val="24"/>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w:t>
      </w:r>
      <w:r w:rsidRPr="00864491">
        <w:rPr>
          <w:sz w:val="24"/>
          <w:szCs w:val="24"/>
        </w:rPr>
        <w:lastRenderedPageBreak/>
        <w:t>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rsidR="00A2567C" w:rsidRPr="00864491" w:rsidRDefault="00A2567C" w:rsidP="00A2567C">
      <w:pPr>
        <w:pStyle w:val="af1"/>
        <w:ind w:left="0" w:firstLine="709"/>
        <w:rPr>
          <w:sz w:val="24"/>
          <w:szCs w:val="24"/>
        </w:rPr>
      </w:pPr>
    </w:p>
    <w:p w:rsidR="00A2567C" w:rsidRPr="00864491" w:rsidRDefault="00A2567C" w:rsidP="00A2567C">
      <w:pPr>
        <w:pStyle w:val="af1"/>
        <w:widowControl/>
        <w:numPr>
          <w:ilvl w:val="0"/>
          <w:numId w:val="10"/>
        </w:numPr>
        <w:ind w:left="0" w:firstLine="709"/>
        <w:jc w:val="center"/>
        <w:outlineLvl w:val="0"/>
        <w:rPr>
          <w:b/>
          <w:sz w:val="24"/>
          <w:szCs w:val="24"/>
        </w:rPr>
      </w:pPr>
      <w:r w:rsidRPr="00864491">
        <w:rPr>
          <w:b/>
          <w:sz w:val="24"/>
          <w:szCs w:val="24"/>
        </w:rPr>
        <w:t>Обстоятельства непреодолимой силы (форс-мажор)</w:t>
      </w:r>
    </w:p>
    <w:p w:rsidR="00A2567C" w:rsidRPr="00864491" w:rsidRDefault="00A2567C" w:rsidP="00A2567C">
      <w:pPr>
        <w:pStyle w:val="af1"/>
        <w:ind w:left="0" w:firstLine="709"/>
        <w:rPr>
          <w:sz w:val="24"/>
          <w:szCs w:val="24"/>
        </w:rPr>
      </w:pP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2567C" w:rsidRPr="00864491" w:rsidRDefault="00A2567C" w:rsidP="00A2567C">
      <w:pPr>
        <w:pStyle w:val="af1"/>
        <w:ind w:left="0" w:firstLine="709"/>
        <w:jc w:val="both"/>
        <w:rPr>
          <w:sz w:val="24"/>
          <w:szCs w:val="24"/>
        </w:rPr>
      </w:pPr>
    </w:p>
    <w:p w:rsidR="00A2567C" w:rsidRPr="00864491" w:rsidRDefault="00A2567C" w:rsidP="00A2567C">
      <w:pPr>
        <w:pStyle w:val="af1"/>
        <w:widowControl/>
        <w:numPr>
          <w:ilvl w:val="0"/>
          <w:numId w:val="10"/>
        </w:numPr>
        <w:ind w:left="0" w:firstLine="709"/>
        <w:jc w:val="center"/>
        <w:outlineLvl w:val="0"/>
        <w:rPr>
          <w:b/>
          <w:sz w:val="24"/>
          <w:szCs w:val="24"/>
        </w:rPr>
      </w:pPr>
      <w:r w:rsidRPr="00864491">
        <w:rPr>
          <w:b/>
          <w:sz w:val="24"/>
          <w:szCs w:val="24"/>
        </w:rPr>
        <w:t>Конфиденциальность</w:t>
      </w:r>
    </w:p>
    <w:p w:rsidR="00A2567C" w:rsidRPr="00864491" w:rsidRDefault="00A2567C" w:rsidP="00A2567C">
      <w:pPr>
        <w:pStyle w:val="af1"/>
        <w:ind w:left="0" w:firstLine="709"/>
        <w:rPr>
          <w:sz w:val="24"/>
          <w:szCs w:val="24"/>
        </w:rPr>
      </w:pPr>
    </w:p>
    <w:p w:rsidR="00A2567C" w:rsidRPr="00864491" w:rsidRDefault="00A2567C" w:rsidP="00A2567C">
      <w:pPr>
        <w:pStyle w:val="af1"/>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2567C" w:rsidRPr="00864491" w:rsidRDefault="00A2567C" w:rsidP="00A2567C">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A2567C" w:rsidRPr="00864491" w:rsidRDefault="00A2567C" w:rsidP="00A2567C">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rsidR="00A2567C" w:rsidRPr="00864491" w:rsidRDefault="00A2567C" w:rsidP="00A2567C">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A2567C" w:rsidRPr="00864491" w:rsidRDefault="00A2567C" w:rsidP="00A2567C">
      <w:pPr>
        <w:pStyle w:val="af1"/>
        <w:ind w:left="0" w:firstLine="709"/>
        <w:rPr>
          <w:sz w:val="24"/>
          <w:szCs w:val="24"/>
        </w:rPr>
      </w:pPr>
    </w:p>
    <w:p w:rsidR="00A2567C" w:rsidRPr="00864491" w:rsidRDefault="00A2567C" w:rsidP="00A2567C">
      <w:pPr>
        <w:pStyle w:val="af1"/>
        <w:widowControl/>
        <w:numPr>
          <w:ilvl w:val="0"/>
          <w:numId w:val="10"/>
        </w:numPr>
        <w:ind w:left="0" w:firstLine="709"/>
        <w:jc w:val="center"/>
        <w:outlineLvl w:val="0"/>
        <w:rPr>
          <w:b/>
          <w:sz w:val="24"/>
          <w:szCs w:val="24"/>
        </w:rPr>
      </w:pPr>
      <w:r w:rsidRPr="00864491">
        <w:rPr>
          <w:b/>
          <w:sz w:val="24"/>
          <w:szCs w:val="24"/>
        </w:rPr>
        <w:t>Порядок разрешения споров</w:t>
      </w:r>
    </w:p>
    <w:p w:rsidR="00A2567C" w:rsidRPr="00864491" w:rsidRDefault="00A2567C" w:rsidP="00A2567C">
      <w:pPr>
        <w:pStyle w:val="af1"/>
        <w:ind w:left="0" w:firstLine="709"/>
        <w:rPr>
          <w:sz w:val="24"/>
          <w:szCs w:val="24"/>
        </w:rPr>
      </w:pPr>
    </w:p>
    <w:p w:rsidR="00A2567C" w:rsidRPr="00864491" w:rsidRDefault="00A2567C" w:rsidP="00A2567C">
      <w:pPr>
        <w:pStyle w:val="af1"/>
        <w:widowControl/>
        <w:numPr>
          <w:ilvl w:val="1"/>
          <w:numId w:val="10"/>
        </w:numPr>
        <w:ind w:left="0" w:firstLine="709"/>
        <w:jc w:val="both"/>
        <w:rPr>
          <w:sz w:val="24"/>
          <w:szCs w:val="24"/>
        </w:rPr>
      </w:pPr>
      <w:r w:rsidRPr="00864491">
        <w:rPr>
          <w:color w:val="000000"/>
          <w:sz w:val="24"/>
          <w:szCs w:val="24"/>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864491">
        <w:rPr>
          <w:color w:val="000000"/>
          <w:sz w:val="24"/>
          <w:szCs w:val="24"/>
        </w:rPr>
        <w:t>недостижения</w:t>
      </w:r>
      <w:proofErr w:type="spellEnd"/>
      <w:r w:rsidRPr="00864491">
        <w:rPr>
          <w:color w:val="000000"/>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w:t>
      </w:r>
      <w:r w:rsidRPr="00864491">
        <w:rPr>
          <w:color w:val="000000"/>
          <w:sz w:val="24"/>
          <w:szCs w:val="24"/>
        </w:rPr>
        <w:lastRenderedPageBreak/>
        <w:t>письменной форме заинтересованную Сторону в течение 10 (Десяти) рабочих дней со дня получения претензии</w:t>
      </w:r>
      <w:r w:rsidRPr="00864491">
        <w:rPr>
          <w:sz w:val="24"/>
          <w:szCs w:val="24"/>
        </w:rPr>
        <w:t>.</w:t>
      </w:r>
      <w:bookmarkStart w:id="9" w:name="_Ref1393199"/>
    </w:p>
    <w:bookmarkEnd w:id="9"/>
    <w:p w:rsidR="00A2567C" w:rsidRPr="00864491" w:rsidRDefault="00A2567C" w:rsidP="00A2567C">
      <w:pPr>
        <w:pStyle w:val="af1"/>
        <w:widowControl/>
        <w:numPr>
          <w:ilvl w:val="1"/>
          <w:numId w:val="10"/>
        </w:numPr>
        <w:ind w:left="0" w:firstLine="709"/>
        <w:jc w:val="both"/>
        <w:rPr>
          <w:sz w:val="24"/>
          <w:szCs w:val="24"/>
        </w:rPr>
      </w:pPr>
      <w:r w:rsidRPr="00864491">
        <w:rPr>
          <w:color w:val="000000"/>
          <w:sz w:val="24"/>
          <w:szCs w:val="24"/>
        </w:rPr>
        <w:t xml:space="preserve">В случае </w:t>
      </w:r>
      <w:proofErr w:type="spellStart"/>
      <w:r w:rsidRPr="00864491">
        <w:rPr>
          <w:color w:val="000000"/>
          <w:sz w:val="24"/>
          <w:szCs w:val="24"/>
        </w:rPr>
        <w:t>неурегулирования</w:t>
      </w:r>
      <w:proofErr w:type="spellEnd"/>
      <w:r w:rsidRPr="00864491">
        <w:rPr>
          <w:color w:val="000000"/>
          <w:sz w:val="24"/>
          <w:szCs w:val="24"/>
        </w:rPr>
        <w:t xml:space="preserve">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r w:rsidRPr="00864491">
        <w:rPr>
          <w:sz w:val="24"/>
          <w:szCs w:val="24"/>
        </w:rPr>
        <w:t>____________________</w:t>
      </w:r>
      <w:r w:rsidRPr="00A6567F">
        <w:rPr>
          <w:sz w:val="24"/>
          <w:szCs w:val="24"/>
          <w:vertAlign w:val="superscript"/>
        </w:rPr>
        <w:footnoteReference w:id="24"/>
      </w:r>
      <w:r w:rsidRPr="00864491">
        <w:rPr>
          <w:sz w:val="24"/>
          <w:szCs w:val="24"/>
        </w:rPr>
        <w:t>.</w:t>
      </w:r>
    </w:p>
    <w:p w:rsidR="00A2567C" w:rsidRPr="00864491" w:rsidRDefault="00A2567C" w:rsidP="00A2567C">
      <w:pPr>
        <w:pStyle w:val="af1"/>
        <w:ind w:left="0" w:firstLine="709"/>
        <w:rPr>
          <w:sz w:val="24"/>
          <w:szCs w:val="24"/>
        </w:rPr>
      </w:pPr>
    </w:p>
    <w:p w:rsidR="00A2567C" w:rsidRPr="00864491" w:rsidRDefault="00A2567C" w:rsidP="00A2567C">
      <w:pPr>
        <w:pStyle w:val="af1"/>
        <w:widowControl/>
        <w:numPr>
          <w:ilvl w:val="0"/>
          <w:numId w:val="10"/>
        </w:numPr>
        <w:ind w:left="0" w:firstLine="709"/>
        <w:jc w:val="center"/>
        <w:outlineLvl w:val="0"/>
        <w:rPr>
          <w:b/>
          <w:sz w:val="24"/>
          <w:szCs w:val="24"/>
        </w:rPr>
      </w:pPr>
      <w:r w:rsidRPr="00864491">
        <w:rPr>
          <w:b/>
          <w:sz w:val="24"/>
          <w:szCs w:val="24"/>
        </w:rPr>
        <w:t>Прочие условия</w:t>
      </w:r>
    </w:p>
    <w:p w:rsidR="00A2567C" w:rsidRPr="00864491" w:rsidRDefault="00A2567C" w:rsidP="00A2567C">
      <w:pPr>
        <w:pStyle w:val="af1"/>
        <w:ind w:left="709"/>
        <w:jc w:val="both"/>
        <w:rPr>
          <w:sz w:val="24"/>
          <w:szCs w:val="24"/>
        </w:rPr>
      </w:pP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2567C" w:rsidRPr="00864491" w:rsidRDefault="00A2567C" w:rsidP="00A2567C">
      <w:pPr>
        <w:pStyle w:val="af1"/>
        <w:widowControl/>
        <w:numPr>
          <w:ilvl w:val="1"/>
          <w:numId w:val="10"/>
        </w:numPr>
        <w:ind w:left="0" w:firstLine="709"/>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rPr>
          <w:sz w:val="24"/>
          <w:szCs w:val="24"/>
        </w:rPr>
        <w:fldChar w:fldCharType="begin"/>
      </w:r>
      <w:r w:rsidRPr="00A6567F">
        <w:rPr>
          <w:sz w:val="24"/>
          <w:szCs w:val="24"/>
        </w:rPr>
        <w:instrText xml:space="preserve"> REF _Ref486328623 \r \h  \* MERGEFORMAT </w:instrText>
      </w:r>
      <w:r w:rsidRPr="00A6567F">
        <w:rPr>
          <w:sz w:val="24"/>
          <w:szCs w:val="24"/>
        </w:rPr>
      </w:r>
      <w:r w:rsidRPr="00A6567F">
        <w:rPr>
          <w:sz w:val="24"/>
          <w:szCs w:val="24"/>
        </w:rPr>
        <w:fldChar w:fldCharType="separate"/>
      </w:r>
      <w:r>
        <w:rPr>
          <w:sz w:val="24"/>
          <w:szCs w:val="24"/>
        </w:rPr>
        <w:t>13</w:t>
      </w:r>
      <w:r w:rsidRPr="00A6567F">
        <w:rPr>
          <w:sz w:val="24"/>
          <w:szCs w:val="24"/>
        </w:rPr>
        <w:fldChar w:fldCharType="end"/>
      </w:r>
      <w:r w:rsidRPr="00A6567F">
        <w:rPr>
          <w:sz w:val="24"/>
          <w:szCs w:val="24"/>
        </w:rPr>
        <w:t xml:space="preserve"> Договора.</w:t>
      </w:r>
    </w:p>
    <w:p w:rsidR="00A2567C" w:rsidRPr="00D91992" w:rsidRDefault="00A2567C" w:rsidP="00A2567C">
      <w:pPr>
        <w:pStyle w:val="af1"/>
        <w:widowControl/>
        <w:numPr>
          <w:ilvl w:val="1"/>
          <w:numId w:val="10"/>
        </w:numPr>
        <w:ind w:left="0" w:firstLine="709"/>
        <w:jc w:val="both"/>
        <w:rPr>
          <w:szCs w:val="24"/>
        </w:rPr>
      </w:pPr>
      <w:r w:rsidRPr="00A6567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2567C" w:rsidRPr="00D91992" w:rsidRDefault="00A2567C" w:rsidP="00A2567C">
      <w:pPr>
        <w:pStyle w:val="af1"/>
        <w:widowControl/>
        <w:numPr>
          <w:ilvl w:val="1"/>
          <w:numId w:val="10"/>
        </w:numPr>
        <w:ind w:left="0" w:firstLine="709"/>
        <w:jc w:val="both"/>
        <w:rPr>
          <w:szCs w:val="24"/>
        </w:rPr>
      </w:pPr>
      <w:r w:rsidRPr="00A6567F">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A2567C" w:rsidRPr="00D91992" w:rsidRDefault="00A2567C" w:rsidP="00A2567C">
      <w:pPr>
        <w:pStyle w:val="1"/>
        <w:numPr>
          <w:ilvl w:val="1"/>
          <w:numId w:val="10"/>
        </w:numPr>
        <w:spacing w:before="0" w:after="0"/>
        <w:ind w:left="0" w:firstLine="709"/>
        <w:rPr>
          <w:szCs w:val="24"/>
        </w:rPr>
      </w:pPr>
      <w:r w:rsidRPr="00864491">
        <w:rPr>
          <w:rStyle w:val="af3"/>
          <w:bCs/>
          <w:szCs w:val="24"/>
        </w:rPr>
        <w:footnoteReference w:id="25"/>
      </w: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rsidR="00A2567C" w:rsidRPr="00864491" w:rsidRDefault="00A2567C" w:rsidP="00A2567C">
      <w:pPr>
        <w:pStyle w:val="af1"/>
        <w:widowControl/>
        <w:numPr>
          <w:ilvl w:val="1"/>
          <w:numId w:val="10"/>
        </w:numPr>
        <w:ind w:left="0" w:firstLine="709"/>
        <w:jc w:val="both"/>
        <w:rPr>
          <w:sz w:val="24"/>
          <w:szCs w:val="24"/>
        </w:rPr>
      </w:pPr>
      <w:r w:rsidRPr="00864491">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864491">
        <w:rPr>
          <w:rStyle w:val="af3"/>
          <w:sz w:val="24"/>
          <w:szCs w:val="24"/>
        </w:rPr>
        <w:footnoteReference w:id="26"/>
      </w:r>
      <w:r w:rsidRPr="00864491">
        <w:rPr>
          <w:sz w:val="24"/>
          <w:szCs w:val="24"/>
        </w:rPr>
        <w:t>.</w:t>
      </w:r>
    </w:p>
    <w:p w:rsidR="00A2567C" w:rsidRPr="00864491" w:rsidRDefault="00A2567C" w:rsidP="00A2567C">
      <w:pPr>
        <w:pStyle w:val="1"/>
        <w:numPr>
          <w:ilvl w:val="1"/>
          <w:numId w:val="1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A2567C" w:rsidRPr="00864491" w:rsidRDefault="00A2567C" w:rsidP="00A2567C">
      <w:pPr>
        <w:pStyle w:val="af1"/>
        <w:ind w:left="0" w:firstLine="709"/>
        <w:rPr>
          <w:sz w:val="24"/>
          <w:szCs w:val="24"/>
        </w:rPr>
      </w:pPr>
    </w:p>
    <w:p w:rsidR="00A2567C" w:rsidRPr="00864491" w:rsidRDefault="00A2567C" w:rsidP="00A2567C">
      <w:pPr>
        <w:pStyle w:val="af1"/>
        <w:widowControl/>
        <w:numPr>
          <w:ilvl w:val="0"/>
          <w:numId w:val="10"/>
        </w:numPr>
        <w:ind w:left="0" w:firstLine="709"/>
        <w:jc w:val="center"/>
        <w:outlineLvl w:val="0"/>
        <w:rPr>
          <w:b/>
          <w:sz w:val="24"/>
          <w:szCs w:val="24"/>
        </w:rPr>
      </w:pPr>
      <w:r w:rsidRPr="00864491">
        <w:rPr>
          <w:b/>
          <w:sz w:val="24"/>
          <w:szCs w:val="24"/>
        </w:rPr>
        <w:t>Приложения к Договору</w:t>
      </w:r>
    </w:p>
    <w:p w:rsidR="00A2567C" w:rsidRPr="00864491" w:rsidRDefault="00A2567C" w:rsidP="00A2567C">
      <w:pPr>
        <w:pStyle w:val="af1"/>
        <w:ind w:left="0" w:firstLine="709"/>
        <w:rPr>
          <w:sz w:val="24"/>
          <w:szCs w:val="24"/>
        </w:rPr>
      </w:pPr>
    </w:p>
    <w:p w:rsidR="00A2567C" w:rsidRPr="00864491" w:rsidRDefault="00A2567C" w:rsidP="00A2567C">
      <w:pPr>
        <w:pStyle w:val="af1"/>
        <w:widowControl/>
        <w:numPr>
          <w:ilvl w:val="1"/>
          <w:numId w:val="10"/>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rsidR="00A2567C" w:rsidRPr="00864491" w:rsidRDefault="00A2567C" w:rsidP="00A2567C">
      <w:pPr>
        <w:pStyle w:val="af1"/>
        <w:widowControl/>
        <w:numPr>
          <w:ilvl w:val="1"/>
          <w:numId w:val="10"/>
        </w:numPr>
        <w:snapToGrid w:val="0"/>
        <w:ind w:left="0" w:firstLine="709"/>
        <w:jc w:val="both"/>
        <w:rPr>
          <w:sz w:val="24"/>
          <w:szCs w:val="24"/>
        </w:rPr>
      </w:pPr>
      <w:r w:rsidRPr="00864491">
        <w:rPr>
          <w:sz w:val="24"/>
          <w:szCs w:val="24"/>
        </w:rPr>
        <w:t xml:space="preserve">Приложение № 2 – </w:t>
      </w:r>
      <w:r w:rsidRPr="00864491">
        <w:rPr>
          <w:bCs/>
          <w:sz w:val="24"/>
          <w:szCs w:val="24"/>
        </w:rPr>
        <w:t xml:space="preserve">Гарантии по недопущению действий коррупционного характера </w:t>
      </w:r>
      <w:r w:rsidRPr="00864491">
        <w:rPr>
          <w:sz w:val="24"/>
          <w:szCs w:val="24"/>
        </w:rPr>
        <w:t xml:space="preserve">– </w:t>
      </w:r>
      <w:r w:rsidRPr="00864491">
        <w:rPr>
          <w:bCs/>
          <w:sz w:val="24"/>
          <w:szCs w:val="24"/>
        </w:rPr>
        <w:t xml:space="preserve">на </w:t>
      </w:r>
      <w:r w:rsidRPr="00864491">
        <w:rPr>
          <w:sz w:val="24"/>
          <w:szCs w:val="24"/>
        </w:rPr>
        <w:t>3 листах.</w:t>
      </w:r>
    </w:p>
    <w:p w:rsidR="00A2567C" w:rsidRPr="006F7CB0" w:rsidRDefault="00A2567C" w:rsidP="006F7CB0">
      <w:pPr>
        <w:widowControl/>
        <w:snapToGrid w:val="0"/>
        <w:jc w:val="both"/>
        <w:rPr>
          <w:sz w:val="24"/>
          <w:szCs w:val="24"/>
        </w:rPr>
      </w:pPr>
    </w:p>
    <w:p w:rsidR="00A2567C" w:rsidRPr="00864491" w:rsidRDefault="00A2567C" w:rsidP="00A2567C">
      <w:pPr>
        <w:pStyle w:val="af1"/>
        <w:widowControl/>
        <w:numPr>
          <w:ilvl w:val="0"/>
          <w:numId w:val="10"/>
        </w:numPr>
        <w:ind w:left="0" w:firstLine="709"/>
        <w:jc w:val="center"/>
        <w:outlineLvl w:val="0"/>
        <w:rPr>
          <w:b/>
          <w:sz w:val="24"/>
          <w:szCs w:val="24"/>
        </w:rPr>
      </w:pPr>
      <w:bookmarkStart w:id="10" w:name="_Ref486328623"/>
      <w:r w:rsidRPr="00864491">
        <w:rPr>
          <w:b/>
          <w:sz w:val="24"/>
          <w:szCs w:val="24"/>
        </w:rPr>
        <w:t>Реквизиты и подписи Сторон</w:t>
      </w:r>
      <w:bookmarkEnd w:id="10"/>
    </w:p>
    <w:p w:rsidR="00A2567C" w:rsidRPr="00864491" w:rsidRDefault="00A2567C" w:rsidP="00A2567C">
      <w:pPr>
        <w:snapToGrid w:val="0"/>
        <w:ind w:firstLine="360"/>
        <w:contextualSpacing/>
        <w:jc w:val="both"/>
        <w:rPr>
          <w:sz w:val="24"/>
          <w:szCs w:val="24"/>
        </w:rPr>
      </w:pPr>
      <w:r w:rsidRPr="00864491">
        <w:rPr>
          <w:b/>
          <w:sz w:val="24"/>
          <w:szCs w:val="24"/>
        </w:rPr>
        <w:t>Покупатель</w:t>
      </w:r>
      <w:r w:rsidRPr="00864491">
        <w:rPr>
          <w:rStyle w:val="af3"/>
          <w:b/>
          <w:sz w:val="24"/>
          <w:szCs w:val="24"/>
        </w:rPr>
        <w:footnoteReference w:id="27"/>
      </w:r>
      <w:r w:rsidRPr="00864491">
        <w:rPr>
          <w:b/>
          <w:sz w:val="24"/>
          <w:szCs w:val="24"/>
        </w:rPr>
        <w:t>:</w:t>
      </w:r>
    </w:p>
    <w:p w:rsidR="00A2567C" w:rsidRPr="00864491" w:rsidRDefault="00A2567C" w:rsidP="00A2567C">
      <w:pPr>
        <w:snapToGrid w:val="0"/>
        <w:ind w:firstLine="360"/>
        <w:contextualSpacing/>
        <w:jc w:val="both"/>
        <w:rPr>
          <w:snapToGrid w:val="0"/>
          <w:sz w:val="24"/>
          <w:szCs w:val="24"/>
        </w:rPr>
      </w:pPr>
      <w:r w:rsidRPr="00864491">
        <w:rPr>
          <w:sz w:val="24"/>
          <w:szCs w:val="24"/>
        </w:rPr>
        <w:lastRenderedPageBreak/>
        <w:t>__________ (сокращенное наименование)</w:t>
      </w:r>
    </w:p>
    <w:p w:rsidR="00A2567C" w:rsidRPr="00864491" w:rsidRDefault="00A2567C" w:rsidP="00A2567C">
      <w:pPr>
        <w:snapToGrid w:val="0"/>
        <w:ind w:firstLine="360"/>
        <w:contextualSpacing/>
        <w:jc w:val="both"/>
        <w:rPr>
          <w:sz w:val="24"/>
          <w:szCs w:val="24"/>
        </w:rPr>
      </w:pPr>
      <w:r w:rsidRPr="00864491">
        <w:rPr>
          <w:sz w:val="24"/>
          <w:szCs w:val="24"/>
        </w:rPr>
        <w:t>Местонахождение __________</w:t>
      </w:r>
    </w:p>
    <w:p w:rsidR="00A2567C" w:rsidRPr="00864491" w:rsidRDefault="00A2567C" w:rsidP="00A2567C">
      <w:pPr>
        <w:snapToGrid w:val="0"/>
        <w:ind w:firstLine="360"/>
        <w:contextualSpacing/>
        <w:jc w:val="both"/>
        <w:rPr>
          <w:sz w:val="24"/>
          <w:szCs w:val="24"/>
        </w:rPr>
      </w:pPr>
      <w:r w:rsidRPr="00864491">
        <w:rPr>
          <w:sz w:val="24"/>
          <w:szCs w:val="24"/>
        </w:rPr>
        <w:t>Почтовый адрес ____________</w:t>
      </w:r>
    </w:p>
    <w:p w:rsidR="00A2567C" w:rsidRPr="00864491" w:rsidRDefault="00A2567C" w:rsidP="00A2567C">
      <w:pPr>
        <w:snapToGrid w:val="0"/>
        <w:ind w:firstLine="360"/>
        <w:contextualSpacing/>
        <w:jc w:val="both"/>
        <w:rPr>
          <w:sz w:val="24"/>
          <w:szCs w:val="24"/>
        </w:rPr>
      </w:pPr>
      <w:r w:rsidRPr="00864491">
        <w:rPr>
          <w:sz w:val="24"/>
          <w:szCs w:val="24"/>
        </w:rPr>
        <w:t>ИНН: ___________</w:t>
      </w:r>
    </w:p>
    <w:p w:rsidR="00A2567C" w:rsidRPr="00864491" w:rsidRDefault="00A2567C" w:rsidP="00A2567C">
      <w:pPr>
        <w:snapToGrid w:val="0"/>
        <w:ind w:firstLine="360"/>
        <w:contextualSpacing/>
        <w:jc w:val="both"/>
        <w:rPr>
          <w:sz w:val="24"/>
          <w:szCs w:val="24"/>
        </w:rPr>
      </w:pPr>
      <w:r w:rsidRPr="00864491">
        <w:rPr>
          <w:sz w:val="24"/>
          <w:szCs w:val="24"/>
        </w:rPr>
        <w:t>Расчетный счет ___________</w:t>
      </w:r>
    </w:p>
    <w:p w:rsidR="00A2567C" w:rsidRPr="00864491" w:rsidRDefault="00A2567C" w:rsidP="00A2567C">
      <w:pPr>
        <w:snapToGrid w:val="0"/>
        <w:ind w:firstLine="360"/>
        <w:contextualSpacing/>
        <w:jc w:val="both"/>
        <w:rPr>
          <w:sz w:val="24"/>
          <w:szCs w:val="24"/>
        </w:rPr>
      </w:pPr>
      <w:r w:rsidRPr="00864491">
        <w:rPr>
          <w:sz w:val="24"/>
          <w:szCs w:val="24"/>
        </w:rPr>
        <w:t>Корр. счет ___________</w:t>
      </w:r>
    </w:p>
    <w:p w:rsidR="00A2567C" w:rsidRPr="00864491" w:rsidRDefault="00A2567C" w:rsidP="00A2567C">
      <w:pPr>
        <w:snapToGrid w:val="0"/>
        <w:ind w:firstLine="360"/>
        <w:contextualSpacing/>
        <w:jc w:val="both"/>
        <w:rPr>
          <w:sz w:val="24"/>
          <w:szCs w:val="24"/>
        </w:rPr>
      </w:pPr>
      <w:r w:rsidRPr="00864491">
        <w:rPr>
          <w:sz w:val="24"/>
          <w:szCs w:val="24"/>
        </w:rPr>
        <w:t>БИК ___________</w:t>
      </w:r>
    </w:p>
    <w:p w:rsidR="00A2567C" w:rsidRPr="00864491" w:rsidRDefault="00A2567C" w:rsidP="00A2567C">
      <w:pPr>
        <w:snapToGrid w:val="0"/>
        <w:ind w:firstLine="360"/>
        <w:contextualSpacing/>
        <w:jc w:val="both"/>
        <w:rPr>
          <w:sz w:val="24"/>
          <w:szCs w:val="24"/>
        </w:rPr>
      </w:pPr>
      <w:r w:rsidRPr="00864491">
        <w:rPr>
          <w:sz w:val="24"/>
          <w:szCs w:val="24"/>
        </w:rPr>
        <w:t>ОКВЭД ___________</w:t>
      </w:r>
    </w:p>
    <w:p w:rsidR="00A2567C" w:rsidRPr="00864491" w:rsidRDefault="00A2567C" w:rsidP="00A2567C">
      <w:pPr>
        <w:snapToGrid w:val="0"/>
        <w:ind w:firstLine="360"/>
        <w:contextualSpacing/>
        <w:jc w:val="both"/>
        <w:rPr>
          <w:sz w:val="24"/>
          <w:szCs w:val="24"/>
        </w:rPr>
      </w:pPr>
      <w:r w:rsidRPr="00864491">
        <w:rPr>
          <w:sz w:val="24"/>
          <w:szCs w:val="24"/>
        </w:rPr>
        <w:t>ОКПО ___________</w:t>
      </w:r>
    </w:p>
    <w:p w:rsidR="00A2567C" w:rsidRPr="00864491" w:rsidRDefault="00A2567C" w:rsidP="00A2567C">
      <w:pPr>
        <w:snapToGrid w:val="0"/>
        <w:ind w:firstLine="360"/>
        <w:contextualSpacing/>
        <w:jc w:val="both"/>
        <w:rPr>
          <w:sz w:val="24"/>
          <w:szCs w:val="24"/>
        </w:rPr>
      </w:pPr>
      <w:r w:rsidRPr="00864491">
        <w:rPr>
          <w:sz w:val="24"/>
          <w:szCs w:val="24"/>
        </w:rPr>
        <w:t>КПП ___________</w:t>
      </w:r>
    </w:p>
    <w:p w:rsidR="00A2567C" w:rsidRPr="00864491" w:rsidRDefault="00A2567C" w:rsidP="00A2567C">
      <w:pPr>
        <w:snapToGrid w:val="0"/>
        <w:ind w:firstLine="360"/>
        <w:contextualSpacing/>
        <w:jc w:val="both"/>
        <w:rPr>
          <w:sz w:val="24"/>
          <w:szCs w:val="24"/>
        </w:rPr>
      </w:pPr>
      <w:r w:rsidRPr="00864491">
        <w:rPr>
          <w:sz w:val="24"/>
          <w:szCs w:val="24"/>
        </w:rPr>
        <w:t>ОГРН ___________</w:t>
      </w:r>
    </w:p>
    <w:p w:rsidR="00A2567C" w:rsidRPr="00864491" w:rsidRDefault="00A2567C" w:rsidP="00A2567C">
      <w:pPr>
        <w:snapToGrid w:val="0"/>
        <w:ind w:firstLine="360"/>
        <w:contextualSpacing/>
        <w:jc w:val="both"/>
        <w:rPr>
          <w:sz w:val="24"/>
          <w:szCs w:val="24"/>
        </w:rPr>
      </w:pPr>
      <w:r w:rsidRPr="00864491">
        <w:rPr>
          <w:sz w:val="24"/>
          <w:szCs w:val="24"/>
        </w:rPr>
        <w:t>Контактный телефон: ___________</w:t>
      </w:r>
    </w:p>
    <w:p w:rsidR="00A2567C" w:rsidRPr="00864491" w:rsidRDefault="00A2567C" w:rsidP="00A2567C">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A2567C" w:rsidRPr="00864491" w:rsidRDefault="00A2567C" w:rsidP="00A2567C">
      <w:pPr>
        <w:snapToGrid w:val="0"/>
        <w:ind w:firstLine="360"/>
        <w:contextualSpacing/>
        <w:jc w:val="both"/>
        <w:rPr>
          <w:b/>
          <w:sz w:val="24"/>
          <w:szCs w:val="24"/>
        </w:rPr>
      </w:pPr>
    </w:p>
    <w:p w:rsidR="00A2567C" w:rsidRPr="00864491" w:rsidRDefault="00A2567C" w:rsidP="00A2567C">
      <w:pPr>
        <w:rPr>
          <w:sz w:val="24"/>
        </w:rPr>
      </w:pPr>
    </w:p>
    <w:p w:rsidR="00B006CA" w:rsidRPr="00152776" w:rsidRDefault="00A2567C" w:rsidP="00B006CA">
      <w:pPr>
        <w:rPr>
          <w:color w:val="000000"/>
          <w:sz w:val="24"/>
          <w:szCs w:val="24"/>
        </w:rPr>
      </w:pPr>
      <w:r w:rsidRPr="00864491">
        <w:rPr>
          <w:sz w:val="24"/>
        </w:rPr>
        <w:br w:type="page"/>
      </w:r>
      <w:r w:rsidR="00B006CA" w:rsidRPr="00152776">
        <w:rPr>
          <w:color w:val="000000"/>
          <w:sz w:val="24"/>
          <w:szCs w:val="24"/>
        </w:rPr>
        <w:lastRenderedPageBreak/>
        <w:t xml:space="preserve">Публичное акционерное общество                            </w:t>
      </w:r>
    </w:p>
    <w:p w:rsidR="00B006CA" w:rsidRPr="00152776" w:rsidRDefault="00B006CA" w:rsidP="00B006CA">
      <w:pPr>
        <w:rPr>
          <w:color w:val="000000"/>
          <w:sz w:val="24"/>
          <w:szCs w:val="24"/>
        </w:rPr>
      </w:pPr>
      <w:r w:rsidRPr="00152776">
        <w:rPr>
          <w:color w:val="000000"/>
          <w:sz w:val="24"/>
          <w:szCs w:val="24"/>
        </w:rPr>
        <w:t xml:space="preserve"> «Сбербанк России», ПАО Сбербанк </w:t>
      </w:r>
    </w:p>
    <w:p w:rsidR="00B006CA" w:rsidRPr="00152776" w:rsidRDefault="00B006CA" w:rsidP="00B006CA">
      <w:pPr>
        <w:rPr>
          <w:color w:val="000000"/>
          <w:sz w:val="24"/>
          <w:szCs w:val="24"/>
        </w:rPr>
      </w:pPr>
      <w:r w:rsidRPr="00152776">
        <w:rPr>
          <w:color w:val="000000"/>
          <w:sz w:val="24"/>
          <w:szCs w:val="24"/>
        </w:rPr>
        <w:t xml:space="preserve">Адрес местонахождения: 117997, г. Москва, </w:t>
      </w:r>
    </w:p>
    <w:p w:rsidR="00B006CA" w:rsidRPr="00152776" w:rsidRDefault="00B006CA" w:rsidP="00B006CA">
      <w:pPr>
        <w:rPr>
          <w:color w:val="000000"/>
          <w:sz w:val="24"/>
          <w:szCs w:val="24"/>
        </w:rPr>
      </w:pPr>
      <w:r w:rsidRPr="00152776">
        <w:rPr>
          <w:color w:val="000000"/>
          <w:sz w:val="24"/>
          <w:szCs w:val="24"/>
        </w:rPr>
        <w:t>ул. Вавилова, 19</w:t>
      </w:r>
    </w:p>
    <w:p w:rsidR="00B006CA" w:rsidRPr="00152776" w:rsidRDefault="00B006CA" w:rsidP="00B006CA">
      <w:pPr>
        <w:rPr>
          <w:color w:val="000000"/>
          <w:sz w:val="24"/>
          <w:szCs w:val="24"/>
        </w:rPr>
      </w:pPr>
      <w:r w:rsidRPr="00152776">
        <w:rPr>
          <w:color w:val="000000"/>
          <w:sz w:val="24"/>
          <w:szCs w:val="24"/>
        </w:rPr>
        <w:t xml:space="preserve">Почтовый адрес: </w:t>
      </w:r>
      <w:proofErr w:type="gramStart"/>
      <w:r w:rsidRPr="00152776">
        <w:rPr>
          <w:color w:val="000000"/>
          <w:sz w:val="24"/>
          <w:szCs w:val="24"/>
        </w:rPr>
        <w:t>461300,  г.</w:t>
      </w:r>
      <w:proofErr w:type="gramEnd"/>
      <w:r w:rsidRPr="00152776">
        <w:rPr>
          <w:color w:val="000000"/>
          <w:sz w:val="24"/>
          <w:szCs w:val="24"/>
        </w:rPr>
        <w:t xml:space="preserve"> Оренбург, </w:t>
      </w:r>
    </w:p>
    <w:p w:rsidR="00B006CA" w:rsidRPr="00152776" w:rsidRDefault="00B006CA" w:rsidP="00B006CA">
      <w:pPr>
        <w:rPr>
          <w:color w:val="000000"/>
          <w:sz w:val="24"/>
          <w:szCs w:val="24"/>
        </w:rPr>
      </w:pPr>
      <w:r w:rsidRPr="00152776">
        <w:rPr>
          <w:color w:val="000000"/>
          <w:sz w:val="24"/>
          <w:szCs w:val="24"/>
        </w:rPr>
        <w:t>ул. Володарского, 16</w:t>
      </w:r>
    </w:p>
    <w:p w:rsidR="00B006CA" w:rsidRPr="00152776" w:rsidRDefault="00B006CA" w:rsidP="00B006CA">
      <w:pPr>
        <w:rPr>
          <w:color w:val="000000"/>
          <w:sz w:val="24"/>
          <w:szCs w:val="24"/>
        </w:rPr>
      </w:pPr>
      <w:r w:rsidRPr="00152776">
        <w:rPr>
          <w:color w:val="000000"/>
          <w:sz w:val="24"/>
          <w:szCs w:val="24"/>
        </w:rPr>
        <w:t xml:space="preserve">Оренбургское отделение № 8623 </w:t>
      </w:r>
    </w:p>
    <w:p w:rsidR="00B006CA" w:rsidRPr="00152776" w:rsidRDefault="00B006CA" w:rsidP="00B006CA">
      <w:pPr>
        <w:rPr>
          <w:color w:val="000000"/>
          <w:sz w:val="24"/>
          <w:szCs w:val="24"/>
        </w:rPr>
      </w:pPr>
      <w:r w:rsidRPr="00152776">
        <w:rPr>
          <w:color w:val="000000"/>
          <w:sz w:val="24"/>
          <w:szCs w:val="24"/>
        </w:rPr>
        <w:t>ПАО Сбербанк</w:t>
      </w:r>
    </w:p>
    <w:p w:rsidR="00B006CA" w:rsidRPr="00152776" w:rsidRDefault="00B006CA" w:rsidP="00B006CA">
      <w:pPr>
        <w:rPr>
          <w:color w:val="000000"/>
          <w:sz w:val="24"/>
          <w:szCs w:val="24"/>
        </w:rPr>
      </w:pPr>
      <w:r w:rsidRPr="00152776">
        <w:rPr>
          <w:color w:val="000000"/>
          <w:sz w:val="24"/>
          <w:szCs w:val="24"/>
        </w:rPr>
        <w:t xml:space="preserve">Тел/Факс: 8 8007070070 (5 716 27-02) </w:t>
      </w:r>
    </w:p>
    <w:p w:rsidR="00B006CA" w:rsidRPr="00152776" w:rsidRDefault="00B006CA" w:rsidP="00B006CA">
      <w:pPr>
        <w:rPr>
          <w:color w:val="000000"/>
          <w:sz w:val="24"/>
          <w:szCs w:val="24"/>
        </w:rPr>
      </w:pPr>
      <w:r w:rsidRPr="00152776">
        <w:rPr>
          <w:color w:val="000000"/>
          <w:sz w:val="24"/>
          <w:szCs w:val="24"/>
        </w:rPr>
        <w:t xml:space="preserve">ИНН 7707083893 КПП 631602001                     </w:t>
      </w:r>
    </w:p>
    <w:p w:rsidR="00B006CA" w:rsidRPr="00152776" w:rsidRDefault="00B006CA" w:rsidP="00B006CA">
      <w:pPr>
        <w:rPr>
          <w:color w:val="000000"/>
          <w:sz w:val="24"/>
          <w:szCs w:val="24"/>
        </w:rPr>
      </w:pPr>
      <w:r w:rsidRPr="00152776">
        <w:rPr>
          <w:color w:val="000000"/>
          <w:sz w:val="24"/>
          <w:szCs w:val="24"/>
        </w:rPr>
        <w:t xml:space="preserve">к/с 3010 1810 2000 0000 0607 Отделение </w:t>
      </w:r>
    </w:p>
    <w:p w:rsidR="00B006CA" w:rsidRPr="00152776" w:rsidRDefault="00B006CA" w:rsidP="00B006CA">
      <w:pPr>
        <w:rPr>
          <w:color w:val="000000"/>
          <w:sz w:val="24"/>
          <w:szCs w:val="24"/>
        </w:rPr>
      </w:pPr>
      <w:r w:rsidRPr="00152776">
        <w:rPr>
          <w:color w:val="000000"/>
          <w:sz w:val="24"/>
          <w:szCs w:val="24"/>
        </w:rPr>
        <w:t>Самара, г. Самара</w:t>
      </w:r>
    </w:p>
    <w:p w:rsidR="00B006CA" w:rsidRPr="00152776" w:rsidRDefault="00B006CA" w:rsidP="00B006CA">
      <w:pPr>
        <w:rPr>
          <w:color w:val="000000"/>
          <w:sz w:val="24"/>
          <w:szCs w:val="24"/>
        </w:rPr>
      </w:pPr>
      <w:r w:rsidRPr="00152776">
        <w:rPr>
          <w:color w:val="000000"/>
          <w:sz w:val="24"/>
          <w:szCs w:val="24"/>
        </w:rPr>
        <w:t>Р/с 60311810454000200000</w:t>
      </w:r>
    </w:p>
    <w:p w:rsidR="00B006CA" w:rsidRPr="00152776" w:rsidRDefault="00B006CA" w:rsidP="00B006CA">
      <w:pPr>
        <w:rPr>
          <w:color w:val="000000"/>
          <w:sz w:val="24"/>
          <w:szCs w:val="24"/>
        </w:rPr>
      </w:pPr>
      <w:r w:rsidRPr="00152776">
        <w:rPr>
          <w:color w:val="000000"/>
          <w:sz w:val="24"/>
          <w:szCs w:val="24"/>
        </w:rPr>
        <w:t>В Поволжском банке ПАО Сбербанк</w:t>
      </w:r>
    </w:p>
    <w:p w:rsidR="00B006CA" w:rsidRPr="00152776" w:rsidRDefault="00B006CA" w:rsidP="00B006CA">
      <w:pPr>
        <w:rPr>
          <w:color w:val="000000"/>
          <w:sz w:val="24"/>
          <w:szCs w:val="24"/>
        </w:rPr>
      </w:pPr>
      <w:r w:rsidRPr="00152776">
        <w:rPr>
          <w:color w:val="000000"/>
          <w:sz w:val="24"/>
          <w:szCs w:val="24"/>
        </w:rPr>
        <w:t xml:space="preserve">БИК 043601607 </w:t>
      </w:r>
    </w:p>
    <w:p w:rsidR="00B006CA" w:rsidRPr="00152776" w:rsidRDefault="00B006CA" w:rsidP="00B006CA">
      <w:pPr>
        <w:rPr>
          <w:color w:val="000000"/>
          <w:sz w:val="24"/>
          <w:szCs w:val="24"/>
        </w:rPr>
      </w:pPr>
      <w:r w:rsidRPr="00152776">
        <w:rPr>
          <w:color w:val="000000"/>
          <w:sz w:val="24"/>
          <w:szCs w:val="24"/>
        </w:rPr>
        <w:t>ОКПО 09151723</w:t>
      </w:r>
    </w:p>
    <w:p w:rsidR="00B006CA" w:rsidRPr="00152776" w:rsidRDefault="00B006CA" w:rsidP="00B006CA">
      <w:pPr>
        <w:rPr>
          <w:color w:val="000000"/>
          <w:sz w:val="24"/>
          <w:szCs w:val="24"/>
        </w:rPr>
      </w:pPr>
      <w:r w:rsidRPr="00152776">
        <w:rPr>
          <w:color w:val="000000"/>
          <w:sz w:val="24"/>
          <w:szCs w:val="24"/>
        </w:rPr>
        <w:t>ОКВЭД 64.19, ОГРН – 1027700132195</w:t>
      </w:r>
    </w:p>
    <w:p w:rsidR="00B006CA" w:rsidRPr="00864491" w:rsidRDefault="00B006CA" w:rsidP="00B006CA">
      <w:pPr>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B006CA" w:rsidRPr="00864491" w:rsidTr="006959FC">
        <w:tc>
          <w:tcPr>
            <w:tcW w:w="4788" w:type="dxa"/>
            <w:shd w:val="clear" w:color="auto" w:fill="auto"/>
          </w:tcPr>
          <w:p w:rsidR="00B006CA" w:rsidRPr="00864491" w:rsidRDefault="00B006CA" w:rsidP="006959FC">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B006CA" w:rsidRPr="00864491" w:rsidRDefault="00B006CA" w:rsidP="006959FC">
            <w:pPr>
              <w:tabs>
                <w:tab w:val="left" w:pos="2835"/>
              </w:tabs>
              <w:snapToGrid w:val="0"/>
              <w:ind w:firstLine="360"/>
              <w:contextualSpacing/>
              <w:jc w:val="both"/>
              <w:rPr>
                <w:sz w:val="24"/>
                <w:szCs w:val="24"/>
              </w:rPr>
            </w:pPr>
          </w:p>
        </w:tc>
        <w:tc>
          <w:tcPr>
            <w:tcW w:w="3960" w:type="dxa"/>
            <w:shd w:val="clear" w:color="auto" w:fill="auto"/>
          </w:tcPr>
          <w:p w:rsidR="00B006CA" w:rsidRPr="00864491" w:rsidRDefault="00B006CA" w:rsidP="006959FC">
            <w:pPr>
              <w:tabs>
                <w:tab w:val="left" w:pos="2835"/>
              </w:tabs>
              <w:snapToGrid w:val="0"/>
              <w:ind w:firstLine="360"/>
              <w:contextualSpacing/>
              <w:rPr>
                <w:b/>
                <w:sz w:val="24"/>
                <w:szCs w:val="24"/>
              </w:rPr>
            </w:pPr>
            <w:r w:rsidRPr="00864491">
              <w:rPr>
                <w:b/>
                <w:sz w:val="24"/>
                <w:szCs w:val="24"/>
              </w:rPr>
              <w:t>От Продавца:</w:t>
            </w:r>
          </w:p>
        </w:tc>
      </w:tr>
      <w:tr w:rsidR="00B006CA" w:rsidRPr="00864491" w:rsidTr="006959FC">
        <w:tc>
          <w:tcPr>
            <w:tcW w:w="4788" w:type="dxa"/>
            <w:shd w:val="clear" w:color="auto" w:fill="auto"/>
          </w:tcPr>
          <w:p w:rsidR="00B006CA" w:rsidRPr="00864491" w:rsidRDefault="00B006CA" w:rsidP="006959FC">
            <w:pPr>
              <w:tabs>
                <w:tab w:val="left" w:pos="2835"/>
              </w:tabs>
              <w:snapToGrid w:val="0"/>
              <w:ind w:firstLine="360"/>
              <w:contextualSpacing/>
              <w:rPr>
                <w:sz w:val="24"/>
                <w:szCs w:val="24"/>
              </w:rPr>
            </w:pPr>
            <w:r w:rsidRPr="00864491">
              <w:rPr>
                <w:rStyle w:val="af3"/>
                <w:sz w:val="24"/>
                <w:szCs w:val="24"/>
              </w:rPr>
              <w:footnoteReference w:id="28"/>
            </w:r>
            <w:r w:rsidRPr="00864491">
              <w:rPr>
                <w:sz w:val="24"/>
                <w:szCs w:val="24"/>
              </w:rPr>
              <w:t>Должность</w:t>
            </w:r>
          </w:p>
          <w:p w:rsidR="00B006CA" w:rsidRPr="00864491" w:rsidRDefault="00B006CA" w:rsidP="006959FC">
            <w:pPr>
              <w:tabs>
                <w:tab w:val="left" w:pos="2835"/>
              </w:tabs>
              <w:snapToGrid w:val="0"/>
              <w:ind w:firstLine="360"/>
              <w:contextualSpacing/>
              <w:rPr>
                <w:sz w:val="24"/>
                <w:szCs w:val="24"/>
              </w:rPr>
            </w:pPr>
          </w:p>
          <w:p w:rsidR="00B006CA" w:rsidRDefault="00B006CA" w:rsidP="006959FC">
            <w:pPr>
              <w:tabs>
                <w:tab w:val="left" w:pos="2835"/>
              </w:tabs>
              <w:snapToGrid w:val="0"/>
              <w:ind w:firstLine="360"/>
              <w:contextualSpacing/>
              <w:jc w:val="both"/>
              <w:rPr>
                <w:sz w:val="24"/>
                <w:szCs w:val="24"/>
              </w:rPr>
            </w:pPr>
          </w:p>
          <w:p w:rsidR="00B006CA" w:rsidRDefault="00B006CA" w:rsidP="006959FC">
            <w:pPr>
              <w:tabs>
                <w:tab w:val="left" w:pos="2835"/>
              </w:tabs>
              <w:snapToGrid w:val="0"/>
              <w:ind w:firstLine="360"/>
              <w:contextualSpacing/>
              <w:jc w:val="both"/>
              <w:rPr>
                <w:sz w:val="24"/>
                <w:szCs w:val="24"/>
              </w:rPr>
            </w:pPr>
          </w:p>
          <w:p w:rsidR="00B006CA" w:rsidRDefault="00B006CA" w:rsidP="006959FC">
            <w:pPr>
              <w:tabs>
                <w:tab w:val="left" w:pos="2835"/>
              </w:tabs>
              <w:snapToGrid w:val="0"/>
              <w:ind w:firstLine="360"/>
              <w:contextualSpacing/>
              <w:jc w:val="both"/>
              <w:rPr>
                <w:sz w:val="24"/>
                <w:szCs w:val="24"/>
              </w:rPr>
            </w:pPr>
          </w:p>
          <w:p w:rsidR="00B006CA" w:rsidRPr="00864491" w:rsidRDefault="00B006CA" w:rsidP="006959FC">
            <w:pPr>
              <w:tabs>
                <w:tab w:val="left" w:pos="2835"/>
              </w:tabs>
              <w:snapToGrid w:val="0"/>
              <w:ind w:firstLine="360"/>
              <w:contextualSpacing/>
              <w:jc w:val="both"/>
              <w:rPr>
                <w:sz w:val="24"/>
                <w:szCs w:val="24"/>
              </w:rPr>
            </w:pPr>
          </w:p>
          <w:p w:rsidR="00B006CA" w:rsidRPr="00864491" w:rsidRDefault="00B006CA" w:rsidP="006959FC">
            <w:pPr>
              <w:tabs>
                <w:tab w:val="left" w:pos="2835"/>
              </w:tabs>
              <w:snapToGrid w:val="0"/>
              <w:ind w:firstLine="360"/>
              <w:contextualSpacing/>
              <w:jc w:val="both"/>
              <w:rPr>
                <w:sz w:val="24"/>
                <w:szCs w:val="24"/>
              </w:rPr>
            </w:pPr>
            <w:r w:rsidRPr="00864491">
              <w:rPr>
                <w:sz w:val="24"/>
                <w:szCs w:val="24"/>
              </w:rPr>
              <w:t>________________ Ф.И.О.</w:t>
            </w:r>
          </w:p>
          <w:p w:rsidR="00B006CA" w:rsidRPr="00864491" w:rsidRDefault="00B006CA" w:rsidP="006959FC">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B006CA" w:rsidRPr="00864491" w:rsidRDefault="00B006CA" w:rsidP="006959FC">
            <w:pPr>
              <w:tabs>
                <w:tab w:val="left" w:pos="2835"/>
              </w:tabs>
              <w:snapToGrid w:val="0"/>
              <w:ind w:firstLine="360"/>
              <w:contextualSpacing/>
              <w:jc w:val="both"/>
              <w:rPr>
                <w:sz w:val="24"/>
                <w:szCs w:val="24"/>
              </w:rPr>
            </w:pPr>
          </w:p>
        </w:tc>
        <w:tc>
          <w:tcPr>
            <w:tcW w:w="3960" w:type="dxa"/>
            <w:shd w:val="clear" w:color="auto" w:fill="auto"/>
          </w:tcPr>
          <w:p w:rsidR="00B006CA" w:rsidRPr="00152776" w:rsidRDefault="00B006CA" w:rsidP="006959FC">
            <w:pPr>
              <w:rPr>
                <w:sz w:val="24"/>
                <w:szCs w:val="24"/>
              </w:rPr>
            </w:pPr>
            <w:r w:rsidRPr="00152776">
              <w:rPr>
                <w:sz w:val="24"/>
                <w:szCs w:val="24"/>
              </w:rPr>
              <w:t xml:space="preserve">Заместитель управляющего-руководитель РСЦ       Оренбургским отделением № 8623                                                    </w:t>
            </w:r>
          </w:p>
          <w:p w:rsidR="00B006CA" w:rsidRPr="00152776" w:rsidRDefault="00B006CA" w:rsidP="006959FC">
            <w:pPr>
              <w:rPr>
                <w:sz w:val="24"/>
                <w:szCs w:val="24"/>
              </w:rPr>
            </w:pPr>
            <w:r w:rsidRPr="00152776">
              <w:rPr>
                <w:sz w:val="24"/>
                <w:szCs w:val="24"/>
              </w:rPr>
              <w:t>ПАО Сбербанк</w:t>
            </w:r>
          </w:p>
          <w:p w:rsidR="00B006CA" w:rsidRPr="00864491" w:rsidRDefault="00B006CA" w:rsidP="006959FC">
            <w:pPr>
              <w:tabs>
                <w:tab w:val="left" w:pos="2835"/>
              </w:tabs>
              <w:snapToGrid w:val="0"/>
              <w:ind w:firstLine="360"/>
              <w:contextualSpacing/>
              <w:jc w:val="right"/>
              <w:rPr>
                <w:sz w:val="24"/>
                <w:szCs w:val="24"/>
              </w:rPr>
            </w:pPr>
          </w:p>
          <w:p w:rsidR="00B006CA" w:rsidRPr="00864491" w:rsidRDefault="00B006CA" w:rsidP="006959FC">
            <w:pPr>
              <w:tabs>
                <w:tab w:val="left" w:pos="2835"/>
              </w:tabs>
              <w:snapToGrid w:val="0"/>
              <w:ind w:firstLine="360"/>
              <w:contextualSpacing/>
              <w:jc w:val="right"/>
              <w:rPr>
                <w:sz w:val="24"/>
                <w:szCs w:val="24"/>
              </w:rPr>
            </w:pPr>
          </w:p>
          <w:p w:rsidR="00B006CA" w:rsidRPr="00864491" w:rsidRDefault="00B006CA" w:rsidP="006959FC">
            <w:pPr>
              <w:tabs>
                <w:tab w:val="left" w:pos="2835"/>
              </w:tabs>
              <w:snapToGrid w:val="0"/>
              <w:ind w:firstLine="360"/>
              <w:contextualSpacing/>
              <w:jc w:val="both"/>
              <w:rPr>
                <w:sz w:val="24"/>
                <w:szCs w:val="24"/>
              </w:rPr>
            </w:pPr>
            <w:r w:rsidRPr="00864491">
              <w:rPr>
                <w:sz w:val="24"/>
                <w:szCs w:val="24"/>
              </w:rPr>
              <w:t xml:space="preserve">________________ </w:t>
            </w:r>
            <w:proofErr w:type="spellStart"/>
            <w:r>
              <w:rPr>
                <w:sz w:val="24"/>
                <w:szCs w:val="24"/>
              </w:rPr>
              <w:t>В.А.Реймер</w:t>
            </w:r>
            <w:proofErr w:type="spellEnd"/>
          </w:p>
          <w:p w:rsidR="00B006CA" w:rsidRPr="00864491" w:rsidRDefault="00B006CA" w:rsidP="006959FC">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A2567C" w:rsidRPr="00864491" w:rsidRDefault="00A2567C" w:rsidP="00A2567C">
      <w:pPr>
        <w:rPr>
          <w:sz w:val="24"/>
        </w:rPr>
      </w:pPr>
    </w:p>
    <w:p w:rsidR="00A2567C" w:rsidRPr="00A6567F" w:rsidRDefault="00A2567C" w:rsidP="00A2567C">
      <w:pPr>
        <w:pStyle w:val="10"/>
        <w:rPr>
          <w:b w:val="0"/>
          <w:szCs w:val="24"/>
        </w:rPr>
      </w:pPr>
      <w:r w:rsidRPr="00A6567F">
        <w:rPr>
          <w:szCs w:val="24"/>
        </w:rPr>
        <w:t>Приложение № 1</w:t>
      </w:r>
    </w:p>
    <w:p w:rsidR="00A2567C" w:rsidRPr="00864491" w:rsidRDefault="00A2567C" w:rsidP="00A2567C">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2567C" w:rsidRPr="00864491" w:rsidRDefault="00A2567C" w:rsidP="00A2567C">
      <w:pPr>
        <w:snapToGrid w:val="0"/>
        <w:contextualSpacing/>
        <w:jc w:val="right"/>
        <w:rPr>
          <w:bCs/>
          <w:sz w:val="24"/>
          <w:szCs w:val="24"/>
        </w:rPr>
      </w:pPr>
      <w:r w:rsidRPr="00864491">
        <w:rPr>
          <w:bCs/>
          <w:sz w:val="24"/>
          <w:szCs w:val="24"/>
        </w:rPr>
        <w:t>недвижимого имущества</w:t>
      </w:r>
    </w:p>
    <w:p w:rsidR="00A2567C" w:rsidRPr="00864491" w:rsidRDefault="00A2567C" w:rsidP="00A2567C">
      <w:pPr>
        <w:snapToGrid w:val="0"/>
        <w:contextualSpacing/>
        <w:jc w:val="right"/>
        <w:rPr>
          <w:sz w:val="24"/>
          <w:szCs w:val="24"/>
        </w:rPr>
      </w:pPr>
      <w:r w:rsidRPr="00864491">
        <w:rPr>
          <w:sz w:val="24"/>
          <w:szCs w:val="24"/>
        </w:rPr>
        <w:t>от_____ №_____</w:t>
      </w:r>
    </w:p>
    <w:p w:rsidR="00A2567C" w:rsidRPr="00864491" w:rsidRDefault="00A2567C" w:rsidP="00A2567C">
      <w:pPr>
        <w:snapToGrid w:val="0"/>
        <w:contextualSpacing/>
        <w:rPr>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B006CA" w:rsidRDefault="00B006CA" w:rsidP="00A2567C">
      <w:pPr>
        <w:snapToGrid w:val="0"/>
        <w:contextualSpacing/>
        <w:jc w:val="center"/>
        <w:rPr>
          <w:b/>
          <w:sz w:val="24"/>
          <w:szCs w:val="24"/>
        </w:rPr>
      </w:pPr>
    </w:p>
    <w:p w:rsidR="00A2567C" w:rsidRPr="00864491" w:rsidRDefault="00A2567C" w:rsidP="00A2567C">
      <w:pPr>
        <w:snapToGrid w:val="0"/>
        <w:contextualSpacing/>
        <w:jc w:val="center"/>
        <w:rPr>
          <w:b/>
          <w:sz w:val="24"/>
          <w:szCs w:val="24"/>
        </w:rPr>
      </w:pPr>
      <w:r w:rsidRPr="00864491">
        <w:rPr>
          <w:b/>
          <w:sz w:val="24"/>
          <w:szCs w:val="24"/>
        </w:rPr>
        <w:lastRenderedPageBreak/>
        <w:t>Форма Акта приема-передачи Имущества</w:t>
      </w:r>
    </w:p>
    <w:p w:rsidR="00A2567C" w:rsidRPr="00864491" w:rsidRDefault="00A2567C" w:rsidP="00A2567C">
      <w:pPr>
        <w:snapToGrid w:val="0"/>
        <w:contextualSpacing/>
        <w:jc w:val="center"/>
        <w:rPr>
          <w:sz w:val="24"/>
          <w:szCs w:val="24"/>
        </w:rPr>
      </w:pPr>
      <w:r w:rsidRPr="00864491">
        <w:rPr>
          <w:b/>
          <w:sz w:val="24"/>
          <w:szCs w:val="24"/>
        </w:rPr>
        <w:t>__________________________________________________________________</w:t>
      </w:r>
    </w:p>
    <w:p w:rsidR="00A2567C" w:rsidRPr="00864491" w:rsidRDefault="00A2567C" w:rsidP="00A2567C">
      <w:pPr>
        <w:snapToGrid w:val="0"/>
        <w:contextualSpacing/>
        <w:rPr>
          <w:sz w:val="24"/>
          <w:szCs w:val="24"/>
        </w:rPr>
      </w:pPr>
    </w:p>
    <w:p w:rsidR="00A2567C" w:rsidRPr="00864491" w:rsidRDefault="00A2567C" w:rsidP="00A2567C">
      <w:pPr>
        <w:snapToGrid w:val="0"/>
        <w:contextualSpacing/>
        <w:jc w:val="center"/>
        <w:rPr>
          <w:b/>
          <w:sz w:val="24"/>
          <w:szCs w:val="24"/>
        </w:rPr>
      </w:pPr>
      <w:r w:rsidRPr="00864491">
        <w:rPr>
          <w:b/>
          <w:sz w:val="24"/>
          <w:szCs w:val="24"/>
        </w:rPr>
        <w:t>АКТ</w:t>
      </w:r>
    </w:p>
    <w:p w:rsidR="00A2567C" w:rsidRPr="00864491" w:rsidRDefault="00A2567C" w:rsidP="00A2567C">
      <w:pPr>
        <w:snapToGrid w:val="0"/>
        <w:contextualSpacing/>
        <w:jc w:val="center"/>
        <w:rPr>
          <w:b/>
          <w:sz w:val="24"/>
          <w:szCs w:val="24"/>
        </w:rPr>
      </w:pPr>
      <w:r w:rsidRPr="00864491">
        <w:rPr>
          <w:b/>
          <w:sz w:val="24"/>
          <w:szCs w:val="24"/>
        </w:rPr>
        <w:t>приема-передачи Имущества</w:t>
      </w:r>
    </w:p>
    <w:p w:rsidR="00A2567C" w:rsidRPr="00864491" w:rsidRDefault="00A2567C" w:rsidP="00A2567C">
      <w:pPr>
        <w:snapToGrid w:val="0"/>
        <w:contextualSpacing/>
        <w:jc w:val="center"/>
        <w:rPr>
          <w:b/>
          <w:sz w:val="24"/>
          <w:szCs w:val="24"/>
        </w:rPr>
      </w:pPr>
    </w:p>
    <w:p w:rsidR="00A2567C" w:rsidRPr="00864491" w:rsidRDefault="00A2567C" w:rsidP="00A2567C">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proofErr w:type="gramStart"/>
      <w:r w:rsidRPr="00864491">
        <w:rPr>
          <w:sz w:val="24"/>
          <w:szCs w:val="24"/>
        </w:rPr>
        <w:t xml:space="preserve">   «</w:t>
      </w:r>
      <w:proofErr w:type="gramEnd"/>
      <w:r w:rsidRPr="00864491">
        <w:rPr>
          <w:sz w:val="24"/>
          <w:szCs w:val="24"/>
        </w:rPr>
        <w:t>___»_________ 20__г.</w:t>
      </w:r>
    </w:p>
    <w:p w:rsidR="00A2567C" w:rsidRPr="00864491" w:rsidRDefault="00A2567C" w:rsidP="00A2567C">
      <w:pPr>
        <w:snapToGrid w:val="0"/>
        <w:contextualSpacing/>
        <w:jc w:val="both"/>
        <w:rPr>
          <w:sz w:val="24"/>
          <w:szCs w:val="24"/>
        </w:rPr>
      </w:pPr>
    </w:p>
    <w:p w:rsidR="00A2567C" w:rsidRPr="00864491" w:rsidRDefault="00A2567C" w:rsidP="00A2567C">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лице 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 </w:t>
      </w:r>
      <w:r w:rsidRPr="00864491">
        <w:rPr>
          <w:i/>
          <w:iCs/>
          <w:sz w:val="24"/>
          <w:szCs w:val="24"/>
        </w:rPr>
        <w:t>(указать наименование и реквизиты документа, на основании которого действует представитель)</w:t>
      </w:r>
      <w:r w:rsidRPr="00864491">
        <w:rPr>
          <w:sz w:val="24"/>
          <w:szCs w:val="24"/>
        </w:rPr>
        <w:t xml:space="preserve"> _______, с одной стороны, и</w:t>
      </w:r>
    </w:p>
    <w:p w:rsidR="00A2567C" w:rsidRPr="00864491" w:rsidRDefault="00A2567C" w:rsidP="00A2567C">
      <w:pPr>
        <w:ind w:firstLine="709"/>
        <w:jc w:val="both"/>
        <w:rPr>
          <w:sz w:val="24"/>
          <w:szCs w:val="24"/>
        </w:rPr>
      </w:pPr>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_______, именуем__ в дальнейшем</w:t>
      </w:r>
      <w:r w:rsidRPr="00864491">
        <w:rPr>
          <w:b/>
          <w:sz w:val="24"/>
          <w:szCs w:val="24"/>
        </w:rPr>
        <w:t xml:space="preserve"> «Покупатель»</w:t>
      </w:r>
      <w:r w:rsidRPr="00864491">
        <w:rPr>
          <w:sz w:val="24"/>
          <w:szCs w:val="24"/>
        </w:rPr>
        <w:t xml:space="preserve"> в лице ______________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29"/>
      </w:r>
      <w:r w:rsidRPr="00864491">
        <w:rPr>
          <w:sz w:val="24"/>
          <w:szCs w:val="24"/>
        </w:rPr>
        <w:t xml:space="preserve">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rsidR="00A2567C" w:rsidRPr="00A6567F" w:rsidRDefault="00A2567C" w:rsidP="00A2567C">
      <w:pPr>
        <w:pStyle w:val="af1"/>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rsidR="00A2567C" w:rsidRPr="00864491" w:rsidRDefault="00A2567C" w:rsidP="00A2567C">
      <w:pPr>
        <w:pStyle w:val="af1"/>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rsidR="00A2567C" w:rsidRPr="00864491" w:rsidRDefault="00A2567C" w:rsidP="00A2567C">
      <w:pPr>
        <w:pStyle w:val="af1"/>
        <w:numPr>
          <w:ilvl w:val="2"/>
          <w:numId w:val="11"/>
        </w:numPr>
        <w:suppressAutoHyphens/>
        <w:ind w:left="0" w:firstLine="709"/>
        <w:jc w:val="both"/>
        <w:rPr>
          <w:b/>
          <w:bCs/>
          <w:sz w:val="24"/>
          <w:szCs w:val="24"/>
        </w:rPr>
      </w:pPr>
      <w:r w:rsidRPr="00864491">
        <w:rPr>
          <w:sz w:val="24"/>
          <w:szCs w:val="24"/>
        </w:rPr>
        <w:t>_____________</w:t>
      </w:r>
      <w:r w:rsidRPr="00864491">
        <w:rPr>
          <w:sz w:val="24"/>
          <w:szCs w:val="24"/>
          <w:vertAlign w:val="superscript"/>
        </w:rPr>
        <w:footnoteReference w:id="30"/>
      </w:r>
      <w:r w:rsidRPr="00864491">
        <w:rPr>
          <w:sz w:val="24"/>
          <w:szCs w:val="24"/>
        </w:rPr>
        <w:t xml:space="preserve"> (далее – «</w:t>
      </w:r>
      <w:r>
        <w:rPr>
          <w:b/>
          <w:sz w:val="24"/>
          <w:szCs w:val="24"/>
        </w:rPr>
        <w:t>Объект</w:t>
      </w:r>
      <w:r w:rsidRPr="00864491">
        <w:rPr>
          <w:sz w:val="24"/>
          <w:szCs w:val="24"/>
        </w:rPr>
        <w:t>»).</w:t>
      </w:r>
    </w:p>
    <w:p w:rsidR="00A2567C" w:rsidRPr="00864491" w:rsidRDefault="00A2567C" w:rsidP="00A2567C">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r w:rsidRPr="00864491">
        <w:rPr>
          <w:rStyle w:val="af3"/>
          <w:sz w:val="24"/>
          <w:szCs w:val="24"/>
        </w:rPr>
        <w:footnoteReference w:id="31"/>
      </w:r>
    </w:p>
    <w:p w:rsidR="00A2567C" w:rsidRPr="00864491" w:rsidRDefault="00A2567C" w:rsidP="00A2567C">
      <w:pPr>
        <w:ind w:firstLine="709"/>
        <w:jc w:val="both"/>
        <w:rPr>
          <w:sz w:val="24"/>
          <w:szCs w:val="24"/>
        </w:rPr>
      </w:pPr>
      <w:r>
        <w:rPr>
          <w:sz w:val="24"/>
          <w:szCs w:val="24"/>
        </w:rPr>
        <w:t>Объект</w:t>
      </w:r>
      <w:r w:rsidRPr="00864491">
        <w:rPr>
          <w:sz w:val="24"/>
          <w:szCs w:val="24"/>
        </w:rPr>
        <w:t xml:space="preserve"> расположен по адресу: ___________.</w:t>
      </w:r>
      <w:r w:rsidRPr="00864491">
        <w:rPr>
          <w:rStyle w:val="af3"/>
          <w:sz w:val="24"/>
          <w:szCs w:val="24"/>
        </w:rPr>
        <w:footnoteReference w:id="32"/>
      </w:r>
    </w:p>
    <w:p w:rsidR="00A2567C" w:rsidRPr="00864491" w:rsidRDefault="00A2567C" w:rsidP="00A2567C">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w:t>
      </w:r>
      <w:r w:rsidRPr="00864491">
        <w:rPr>
          <w:sz w:val="24"/>
          <w:szCs w:val="24"/>
          <w:vertAlign w:val="superscript"/>
        </w:rPr>
        <w:footnoteReference w:id="33"/>
      </w:r>
      <w:r w:rsidRPr="00864491">
        <w:rPr>
          <w:sz w:val="24"/>
          <w:szCs w:val="24"/>
        </w:rPr>
        <w:t>, что подтверждается __________</w:t>
      </w:r>
      <w:r w:rsidRPr="00864491">
        <w:rPr>
          <w:sz w:val="24"/>
          <w:szCs w:val="24"/>
          <w:vertAlign w:val="superscript"/>
        </w:rPr>
        <w:footnoteReference w:id="34"/>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35"/>
      </w:r>
      <w:r w:rsidRPr="00864491">
        <w:rPr>
          <w:sz w:val="24"/>
          <w:szCs w:val="24"/>
        </w:rPr>
        <w:t>.</w:t>
      </w:r>
    </w:p>
    <w:p w:rsidR="00A2567C" w:rsidRPr="00864491" w:rsidRDefault="00A2567C" w:rsidP="00A2567C">
      <w:pPr>
        <w:pStyle w:val="af1"/>
        <w:widowControl/>
        <w:numPr>
          <w:ilvl w:val="2"/>
          <w:numId w:val="11"/>
        </w:numPr>
        <w:ind w:left="0" w:firstLine="709"/>
        <w:jc w:val="both"/>
        <w:rPr>
          <w:sz w:val="24"/>
          <w:szCs w:val="24"/>
        </w:rPr>
      </w:pPr>
      <w:r w:rsidRPr="00864491">
        <w:rPr>
          <w:rStyle w:val="af3"/>
          <w:sz w:val="24"/>
          <w:szCs w:val="24"/>
        </w:rPr>
        <w:footnoteReference w:id="36"/>
      </w: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r w:rsidRPr="00A6567F">
        <w:rPr>
          <w:vertAlign w:val="superscript"/>
        </w:rPr>
        <w:footnoteReference w:id="37"/>
      </w:r>
      <w:r w:rsidRPr="00864491">
        <w:rPr>
          <w:sz w:val="24"/>
          <w:szCs w:val="24"/>
        </w:rPr>
        <w:t>.</w:t>
      </w:r>
    </w:p>
    <w:p w:rsidR="00A2567C" w:rsidRPr="00864491" w:rsidRDefault="00A2567C" w:rsidP="00A2567C">
      <w:pPr>
        <w:ind w:firstLine="709"/>
        <w:jc w:val="both"/>
        <w:rPr>
          <w:sz w:val="24"/>
          <w:szCs w:val="24"/>
        </w:rPr>
      </w:pPr>
      <w:r w:rsidRPr="00864491">
        <w:rPr>
          <w:sz w:val="24"/>
          <w:szCs w:val="24"/>
        </w:rPr>
        <w:t>Кадастровый/условный номер Земельного участка: _____________.</w:t>
      </w:r>
      <w:r w:rsidRPr="00864491">
        <w:rPr>
          <w:rStyle w:val="af3"/>
          <w:sz w:val="24"/>
          <w:szCs w:val="24"/>
        </w:rPr>
        <w:footnoteReference w:id="38"/>
      </w:r>
    </w:p>
    <w:p w:rsidR="00A2567C" w:rsidRPr="00864491" w:rsidRDefault="00A2567C" w:rsidP="00A2567C">
      <w:pPr>
        <w:ind w:firstLine="709"/>
        <w:jc w:val="both"/>
        <w:rPr>
          <w:sz w:val="24"/>
          <w:szCs w:val="24"/>
        </w:rPr>
      </w:pPr>
      <w:r w:rsidRPr="00864491">
        <w:rPr>
          <w:sz w:val="24"/>
          <w:szCs w:val="24"/>
        </w:rPr>
        <w:t>Земельный участок расположен по адресу: ___________.</w:t>
      </w:r>
      <w:r w:rsidRPr="00864491">
        <w:rPr>
          <w:rStyle w:val="af3"/>
          <w:sz w:val="24"/>
          <w:szCs w:val="24"/>
        </w:rPr>
        <w:footnoteReference w:id="39"/>
      </w:r>
    </w:p>
    <w:p w:rsidR="00A2567C" w:rsidRPr="00864491" w:rsidRDefault="00A2567C" w:rsidP="00A2567C">
      <w:pPr>
        <w:ind w:firstLine="709"/>
        <w:jc w:val="both"/>
        <w:rPr>
          <w:sz w:val="24"/>
          <w:szCs w:val="24"/>
        </w:rPr>
      </w:pPr>
      <w:r w:rsidRPr="00864491">
        <w:rPr>
          <w:sz w:val="24"/>
          <w:szCs w:val="24"/>
        </w:rPr>
        <w:t xml:space="preserve">Земельный участок принадлежит Продавцу на праве собственности на основании </w:t>
      </w:r>
      <w:r w:rsidRPr="00864491">
        <w:rPr>
          <w:sz w:val="24"/>
          <w:szCs w:val="24"/>
        </w:rPr>
        <w:lastRenderedPageBreak/>
        <w:t>__________</w:t>
      </w:r>
      <w:r w:rsidRPr="00864491">
        <w:rPr>
          <w:sz w:val="24"/>
          <w:szCs w:val="24"/>
          <w:vertAlign w:val="superscript"/>
        </w:rPr>
        <w:footnoteReference w:id="40"/>
      </w:r>
      <w:r w:rsidRPr="00864491">
        <w:rPr>
          <w:sz w:val="24"/>
          <w:szCs w:val="24"/>
        </w:rPr>
        <w:t>, что подтверждается __________</w:t>
      </w:r>
      <w:r w:rsidRPr="00864491">
        <w:rPr>
          <w:sz w:val="24"/>
          <w:szCs w:val="24"/>
          <w:vertAlign w:val="superscript"/>
        </w:rPr>
        <w:footnoteReference w:id="41"/>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42"/>
      </w:r>
      <w:r w:rsidRPr="00864491">
        <w:rPr>
          <w:sz w:val="24"/>
          <w:szCs w:val="24"/>
        </w:rPr>
        <w:t>.</w:t>
      </w:r>
      <w:r w:rsidRPr="00864491">
        <w:rPr>
          <w:rStyle w:val="af3"/>
          <w:sz w:val="24"/>
          <w:szCs w:val="24"/>
        </w:rPr>
        <w:footnoteReference w:id="43"/>
      </w:r>
    </w:p>
    <w:p w:rsidR="00A2567C" w:rsidRPr="00A6567F" w:rsidRDefault="00A2567C" w:rsidP="00A2567C">
      <w:pPr>
        <w:pStyle w:val="af1"/>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rsidR="00A2567C" w:rsidRPr="00864491" w:rsidRDefault="00A2567C" w:rsidP="00A2567C">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плитка, др. покрытие)</w:t>
      </w:r>
    </w:p>
    <w:p w:rsidR="00A2567C" w:rsidRPr="00864491" w:rsidRDefault="00A2567C" w:rsidP="00A2567C">
      <w:pPr>
        <w:snapToGrid w:val="0"/>
        <w:ind w:firstLine="709"/>
        <w:contextualSpacing/>
        <w:jc w:val="both"/>
        <w:rPr>
          <w:sz w:val="24"/>
          <w:szCs w:val="24"/>
        </w:rPr>
      </w:pPr>
      <w:r w:rsidRPr="00864491">
        <w:rPr>
          <w:sz w:val="24"/>
          <w:szCs w:val="24"/>
        </w:rPr>
        <w:tab/>
        <w:t>состояние: __________________________________________________________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2567C" w:rsidRPr="00864491" w:rsidRDefault="00A2567C" w:rsidP="00A2567C">
      <w:pPr>
        <w:snapToGrid w:val="0"/>
        <w:ind w:firstLine="709"/>
        <w:contextualSpacing/>
        <w:jc w:val="both"/>
        <w:rPr>
          <w:sz w:val="24"/>
          <w:szCs w:val="24"/>
        </w:rPr>
      </w:pPr>
      <w:r w:rsidRPr="00864491">
        <w:rPr>
          <w:sz w:val="24"/>
          <w:szCs w:val="24"/>
        </w:rPr>
        <w:tab/>
        <w:t>недостатки: _________________________________________________________</w:t>
      </w:r>
    </w:p>
    <w:p w:rsidR="00A2567C" w:rsidRPr="00864491" w:rsidRDefault="00A2567C" w:rsidP="00A2567C">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xml:space="preserve"> наличие трещин, выбоин, иные повреждения)</w:t>
      </w:r>
      <w:r w:rsidRPr="00864491">
        <w:rPr>
          <w:i/>
          <w:sz w:val="24"/>
          <w:szCs w:val="24"/>
        </w:rPr>
        <w:tab/>
      </w:r>
    </w:p>
    <w:p w:rsidR="00A2567C" w:rsidRPr="00864491" w:rsidRDefault="00A2567C" w:rsidP="00A2567C">
      <w:pPr>
        <w:snapToGrid w:val="0"/>
        <w:ind w:firstLine="709"/>
        <w:contextualSpacing/>
        <w:jc w:val="both"/>
        <w:rPr>
          <w:sz w:val="24"/>
          <w:szCs w:val="24"/>
        </w:rPr>
      </w:pPr>
    </w:p>
    <w:p w:rsidR="00A2567C" w:rsidRPr="00864491" w:rsidRDefault="00A2567C" w:rsidP="00A2567C">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rsidR="00A2567C" w:rsidRPr="00864491" w:rsidRDefault="00A2567C" w:rsidP="00A2567C">
      <w:pPr>
        <w:snapToGrid w:val="0"/>
        <w:ind w:firstLine="709"/>
        <w:contextualSpacing/>
        <w:jc w:val="both"/>
        <w:rPr>
          <w:sz w:val="24"/>
          <w:szCs w:val="24"/>
        </w:rPr>
      </w:pPr>
      <w:r w:rsidRPr="00864491">
        <w:rPr>
          <w:sz w:val="24"/>
          <w:szCs w:val="24"/>
        </w:rPr>
        <w:tab/>
        <w:t>состояние: __________________________________________________________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2567C" w:rsidRPr="00864491" w:rsidRDefault="00A2567C" w:rsidP="00A2567C">
      <w:pPr>
        <w:snapToGrid w:val="0"/>
        <w:ind w:firstLine="709"/>
        <w:contextualSpacing/>
        <w:jc w:val="both"/>
        <w:rPr>
          <w:sz w:val="24"/>
          <w:szCs w:val="24"/>
        </w:rPr>
      </w:pPr>
      <w:r w:rsidRPr="00864491">
        <w:rPr>
          <w:sz w:val="24"/>
          <w:szCs w:val="24"/>
        </w:rPr>
        <w:tab/>
        <w:t>недостатки: _________________________________________________________</w:t>
      </w:r>
    </w:p>
    <w:p w:rsidR="00A2567C" w:rsidRPr="00864491" w:rsidRDefault="00A2567C" w:rsidP="00A2567C">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xml:space="preserve"> наличие трещин, выбоин, иные повреждения)</w:t>
      </w:r>
      <w:r w:rsidRPr="00864491">
        <w:rPr>
          <w:i/>
          <w:sz w:val="24"/>
          <w:szCs w:val="24"/>
        </w:rPr>
        <w:tab/>
      </w:r>
    </w:p>
    <w:p w:rsidR="00A2567C" w:rsidRPr="00864491" w:rsidRDefault="00A2567C" w:rsidP="00A2567C">
      <w:pPr>
        <w:snapToGrid w:val="0"/>
        <w:ind w:firstLine="709"/>
        <w:contextualSpacing/>
        <w:jc w:val="both"/>
        <w:rPr>
          <w:sz w:val="24"/>
          <w:szCs w:val="24"/>
        </w:rPr>
      </w:pPr>
      <w:r w:rsidRPr="00864491">
        <w:rPr>
          <w:sz w:val="24"/>
          <w:szCs w:val="24"/>
        </w:rPr>
        <w:tab/>
      </w:r>
      <w:r w:rsidRPr="00864491">
        <w:rPr>
          <w:sz w:val="24"/>
          <w:szCs w:val="24"/>
        </w:rPr>
        <w:tab/>
      </w:r>
    </w:p>
    <w:p w:rsidR="00A2567C" w:rsidRPr="00864491" w:rsidRDefault="00A2567C" w:rsidP="00A2567C">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w:t>
      </w:r>
      <w:proofErr w:type="gramStart"/>
      <w:r w:rsidRPr="00864491">
        <w:rPr>
          <w:i/>
          <w:sz w:val="24"/>
          <w:szCs w:val="24"/>
          <w:vertAlign w:val="superscript"/>
        </w:rPr>
        <w:t>например :окраска</w:t>
      </w:r>
      <w:proofErr w:type="gramEnd"/>
      <w:r w:rsidRPr="00864491">
        <w:rPr>
          <w:i/>
          <w:sz w:val="24"/>
          <w:szCs w:val="24"/>
          <w:vertAlign w:val="superscript"/>
        </w:rPr>
        <w:t>, обои, др. покрытие)</w:t>
      </w:r>
    </w:p>
    <w:p w:rsidR="00A2567C" w:rsidRPr="00864491" w:rsidRDefault="00A2567C" w:rsidP="00A2567C">
      <w:pPr>
        <w:snapToGrid w:val="0"/>
        <w:ind w:firstLine="709"/>
        <w:contextualSpacing/>
        <w:jc w:val="both"/>
        <w:rPr>
          <w:sz w:val="24"/>
          <w:szCs w:val="24"/>
        </w:rPr>
      </w:pPr>
      <w:r w:rsidRPr="00864491">
        <w:rPr>
          <w:sz w:val="24"/>
          <w:szCs w:val="24"/>
        </w:rPr>
        <w:tab/>
        <w:t>состояние: __________________________________________________________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2567C" w:rsidRPr="00864491" w:rsidRDefault="00A2567C" w:rsidP="00A2567C">
      <w:pPr>
        <w:snapToGrid w:val="0"/>
        <w:ind w:firstLine="709"/>
        <w:contextualSpacing/>
        <w:jc w:val="both"/>
        <w:rPr>
          <w:sz w:val="24"/>
          <w:szCs w:val="24"/>
        </w:rPr>
      </w:pPr>
      <w:r w:rsidRPr="00864491">
        <w:rPr>
          <w:sz w:val="24"/>
          <w:szCs w:val="24"/>
        </w:rPr>
        <w:tab/>
        <w:t>недостатки: 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наличие трещин, выбоин, иные повреждения)</w:t>
      </w:r>
      <w:r w:rsidRPr="00864491">
        <w:rPr>
          <w:i/>
          <w:sz w:val="24"/>
          <w:szCs w:val="24"/>
          <w:vertAlign w:val="superscript"/>
        </w:rPr>
        <w:tab/>
      </w:r>
    </w:p>
    <w:p w:rsidR="00A2567C" w:rsidRPr="00864491" w:rsidRDefault="00A2567C" w:rsidP="00A2567C">
      <w:pPr>
        <w:snapToGrid w:val="0"/>
        <w:ind w:firstLine="709"/>
        <w:contextualSpacing/>
        <w:jc w:val="both"/>
        <w:rPr>
          <w:sz w:val="24"/>
          <w:szCs w:val="24"/>
        </w:rPr>
      </w:pPr>
    </w:p>
    <w:p w:rsidR="00A2567C" w:rsidRPr="00864491" w:rsidRDefault="00A2567C" w:rsidP="00A2567C">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w:t>
      </w:r>
      <w:proofErr w:type="gramStart"/>
      <w:r w:rsidRPr="00864491">
        <w:rPr>
          <w:i/>
          <w:sz w:val="24"/>
          <w:szCs w:val="24"/>
          <w:vertAlign w:val="superscript"/>
        </w:rPr>
        <w:t>например</w:t>
      </w:r>
      <w:proofErr w:type="gramEnd"/>
      <w:r w:rsidRPr="00864491">
        <w:rPr>
          <w:i/>
          <w:sz w:val="24"/>
          <w:szCs w:val="24"/>
          <w:vertAlign w:val="superscript"/>
        </w:rPr>
        <w:t>: окраска, паркет, плитка, др. покрытие)</w:t>
      </w:r>
    </w:p>
    <w:p w:rsidR="00A2567C" w:rsidRPr="00864491" w:rsidRDefault="00A2567C" w:rsidP="00A2567C">
      <w:pPr>
        <w:snapToGrid w:val="0"/>
        <w:ind w:firstLine="709"/>
        <w:contextualSpacing/>
        <w:jc w:val="both"/>
        <w:rPr>
          <w:sz w:val="24"/>
          <w:szCs w:val="24"/>
        </w:rPr>
      </w:pPr>
      <w:r w:rsidRPr="00864491">
        <w:rPr>
          <w:sz w:val="24"/>
          <w:szCs w:val="24"/>
        </w:rPr>
        <w:tab/>
        <w:t>состояние: __________________________________________________________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rsidR="00A2567C" w:rsidRPr="00864491" w:rsidRDefault="00A2567C" w:rsidP="00A2567C">
      <w:pPr>
        <w:snapToGrid w:val="0"/>
        <w:ind w:firstLine="709"/>
        <w:contextualSpacing/>
        <w:jc w:val="both"/>
        <w:rPr>
          <w:sz w:val="24"/>
          <w:szCs w:val="24"/>
        </w:rPr>
      </w:pPr>
      <w:r w:rsidRPr="00864491">
        <w:rPr>
          <w:sz w:val="24"/>
          <w:szCs w:val="24"/>
        </w:rPr>
        <w:tab/>
        <w:t>недостатки: 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наличие трещин, выбоин, иные повреждения)</w:t>
      </w:r>
      <w:r w:rsidRPr="00864491">
        <w:rPr>
          <w:i/>
          <w:sz w:val="24"/>
          <w:szCs w:val="24"/>
          <w:vertAlign w:val="superscript"/>
        </w:rPr>
        <w:tab/>
      </w:r>
    </w:p>
    <w:p w:rsidR="00A2567C" w:rsidRPr="00864491" w:rsidRDefault="00A2567C" w:rsidP="00A2567C">
      <w:pPr>
        <w:snapToGrid w:val="0"/>
        <w:ind w:firstLine="709"/>
        <w:contextualSpacing/>
        <w:jc w:val="both"/>
        <w:rPr>
          <w:sz w:val="24"/>
          <w:szCs w:val="24"/>
        </w:rPr>
      </w:pPr>
    </w:p>
    <w:p w:rsidR="00A2567C" w:rsidRPr="00864491" w:rsidRDefault="00A2567C" w:rsidP="00A2567C">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w:t>
      </w:r>
      <w:proofErr w:type="gramStart"/>
      <w:r w:rsidRPr="00864491">
        <w:rPr>
          <w:i/>
          <w:sz w:val="24"/>
          <w:szCs w:val="24"/>
          <w:vertAlign w:val="superscript"/>
        </w:rPr>
        <w:t>например</w:t>
      </w:r>
      <w:proofErr w:type="gramEnd"/>
      <w:r w:rsidRPr="00864491">
        <w:rPr>
          <w:i/>
          <w:sz w:val="24"/>
          <w:szCs w:val="24"/>
          <w:vertAlign w:val="superscript"/>
        </w:rPr>
        <w:t>: металлическая, деревянная, др. покрытие)</w:t>
      </w:r>
    </w:p>
    <w:p w:rsidR="00A2567C" w:rsidRPr="00864491" w:rsidRDefault="00A2567C" w:rsidP="00A2567C">
      <w:pPr>
        <w:snapToGrid w:val="0"/>
        <w:ind w:firstLine="709"/>
        <w:contextualSpacing/>
        <w:jc w:val="both"/>
        <w:rPr>
          <w:sz w:val="24"/>
          <w:szCs w:val="24"/>
        </w:rPr>
      </w:pPr>
      <w:r w:rsidRPr="00864491">
        <w:rPr>
          <w:sz w:val="24"/>
          <w:szCs w:val="24"/>
        </w:rPr>
        <w:tab/>
        <w:t>состояние: __________________________________________________________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2567C" w:rsidRPr="00864491" w:rsidRDefault="00A2567C" w:rsidP="00A2567C">
      <w:pPr>
        <w:snapToGrid w:val="0"/>
        <w:ind w:firstLine="709"/>
        <w:contextualSpacing/>
        <w:jc w:val="both"/>
        <w:rPr>
          <w:sz w:val="24"/>
          <w:szCs w:val="24"/>
        </w:rPr>
      </w:pPr>
      <w:r w:rsidRPr="00864491">
        <w:rPr>
          <w:sz w:val="24"/>
          <w:szCs w:val="24"/>
        </w:rPr>
        <w:tab/>
        <w:t>недостатки: 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наличие трещин, выбоин, сломан замок/ручка, перекос, иные повреждения)</w:t>
      </w:r>
    </w:p>
    <w:p w:rsidR="00A2567C" w:rsidRPr="00864491" w:rsidRDefault="00A2567C" w:rsidP="00A2567C">
      <w:pPr>
        <w:snapToGrid w:val="0"/>
        <w:ind w:firstLine="709"/>
        <w:contextualSpacing/>
        <w:jc w:val="both"/>
        <w:rPr>
          <w:sz w:val="24"/>
          <w:szCs w:val="24"/>
        </w:rPr>
      </w:pPr>
    </w:p>
    <w:p w:rsidR="00A2567C" w:rsidRPr="00864491" w:rsidRDefault="00A2567C" w:rsidP="00A2567C">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 xml:space="preserve">(указать материал, вид отделки, </w:t>
      </w:r>
      <w:proofErr w:type="gramStart"/>
      <w:r w:rsidRPr="00864491">
        <w:rPr>
          <w:i/>
          <w:sz w:val="24"/>
          <w:szCs w:val="24"/>
          <w:vertAlign w:val="superscript"/>
        </w:rPr>
        <w:t>например</w:t>
      </w:r>
      <w:proofErr w:type="gramEnd"/>
      <w:r w:rsidRPr="00864491">
        <w:rPr>
          <w:i/>
          <w:sz w:val="24"/>
          <w:szCs w:val="24"/>
          <w:vertAlign w:val="superscript"/>
        </w:rPr>
        <w:t>: пластиковые, деревянные, алюминиевые, окраска, др. покрытие)</w:t>
      </w:r>
    </w:p>
    <w:p w:rsidR="00A2567C" w:rsidRPr="00864491" w:rsidRDefault="00A2567C" w:rsidP="00A2567C">
      <w:pPr>
        <w:snapToGrid w:val="0"/>
        <w:ind w:firstLine="709"/>
        <w:contextualSpacing/>
        <w:jc w:val="both"/>
        <w:rPr>
          <w:sz w:val="24"/>
          <w:szCs w:val="24"/>
        </w:rPr>
      </w:pPr>
      <w:r w:rsidRPr="00864491">
        <w:rPr>
          <w:sz w:val="24"/>
          <w:szCs w:val="24"/>
        </w:rPr>
        <w:tab/>
        <w:t>состояние: __________________________________________________________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2567C" w:rsidRPr="00864491" w:rsidRDefault="00A2567C" w:rsidP="00A2567C">
      <w:pPr>
        <w:snapToGrid w:val="0"/>
        <w:ind w:firstLine="709"/>
        <w:contextualSpacing/>
        <w:jc w:val="both"/>
        <w:rPr>
          <w:sz w:val="24"/>
          <w:szCs w:val="24"/>
        </w:rPr>
      </w:pPr>
      <w:r w:rsidRPr="00864491">
        <w:rPr>
          <w:sz w:val="24"/>
          <w:szCs w:val="24"/>
        </w:rPr>
        <w:tab/>
        <w:t>недостатки: 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наличие трещин, выбоин, сломана/отсутствует ручка, иные повреждения)</w:t>
      </w:r>
    </w:p>
    <w:p w:rsidR="00A2567C" w:rsidRPr="00864491" w:rsidRDefault="00A2567C" w:rsidP="00A2567C">
      <w:pPr>
        <w:snapToGrid w:val="0"/>
        <w:ind w:firstLine="709"/>
        <w:contextualSpacing/>
        <w:jc w:val="both"/>
        <w:rPr>
          <w:i/>
          <w:sz w:val="24"/>
          <w:szCs w:val="24"/>
        </w:rPr>
      </w:pPr>
    </w:p>
    <w:p w:rsidR="00A2567C" w:rsidRPr="00864491" w:rsidRDefault="00A2567C" w:rsidP="00A2567C">
      <w:pPr>
        <w:snapToGrid w:val="0"/>
        <w:ind w:firstLine="709"/>
        <w:contextualSpacing/>
        <w:jc w:val="both"/>
        <w:rPr>
          <w:b/>
          <w:sz w:val="24"/>
          <w:szCs w:val="24"/>
        </w:rPr>
      </w:pPr>
      <w:r w:rsidRPr="00864491">
        <w:rPr>
          <w:sz w:val="24"/>
          <w:szCs w:val="24"/>
        </w:rPr>
        <w:lastRenderedPageBreak/>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 п/п</w:t>
            </w:r>
          </w:p>
        </w:tc>
        <w:tc>
          <w:tcPr>
            <w:tcW w:w="2498" w:type="pct"/>
            <w:vAlign w:val="center"/>
          </w:tcPr>
          <w:p w:rsidR="00A2567C" w:rsidRPr="00864491" w:rsidRDefault="00A2567C" w:rsidP="007F45C4">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Состояние</w:t>
            </w:r>
          </w:p>
          <w:p w:rsidR="00A2567C" w:rsidRPr="00864491" w:rsidRDefault="00A2567C" w:rsidP="007F45C4">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1.</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1.1.</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1.2.</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ГРЩ, РЩ</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1.3.</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1.4.</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1.5.</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 xml:space="preserve">Системы </w:t>
            </w:r>
            <w:proofErr w:type="spellStart"/>
            <w:r w:rsidRPr="00864491">
              <w:rPr>
                <w:sz w:val="24"/>
                <w:szCs w:val="24"/>
              </w:rPr>
              <w:t>электрообогрева</w:t>
            </w:r>
            <w:proofErr w:type="spellEnd"/>
            <w:r w:rsidRPr="00864491">
              <w:rPr>
                <w:sz w:val="24"/>
                <w:szCs w:val="24"/>
              </w:rPr>
              <w:t xml:space="preserve"> (</w:t>
            </w:r>
            <w:proofErr w:type="spellStart"/>
            <w:r w:rsidRPr="00864491">
              <w:rPr>
                <w:sz w:val="24"/>
                <w:szCs w:val="24"/>
              </w:rPr>
              <w:t>термокабели</w:t>
            </w:r>
            <w:proofErr w:type="spellEnd"/>
            <w:r w:rsidRPr="00864491">
              <w:rPr>
                <w:sz w:val="24"/>
                <w:szCs w:val="24"/>
              </w:rPr>
              <w:t>)</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1.6.</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1.7.</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Сети освещения</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1.8.</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1.9.</w:t>
            </w:r>
          </w:p>
        </w:tc>
        <w:tc>
          <w:tcPr>
            <w:tcW w:w="2498" w:type="pct"/>
            <w:vAlign w:val="center"/>
          </w:tcPr>
          <w:p w:rsidR="00A2567C" w:rsidRPr="00864491" w:rsidRDefault="00A2567C" w:rsidP="007F45C4">
            <w:pPr>
              <w:autoSpaceDE w:val="0"/>
              <w:autoSpaceDN w:val="0"/>
              <w:adjustRightInd w:val="0"/>
              <w:jc w:val="center"/>
              <w:rPr>
                <w:sz w:val="24"/>
                <w:szCs w:val="24"/>
              </w:rPr>
            </w:pPr>
            <w:proofErr w:type="spellStart"/>
            <w:r w:rsidRPr="00864491">
              <w:rPr>
                <w:sz w:val="24"/>
                <w:szCs w:val="24"/>
              </w:rPr>
              <w:t>Электроустановочное</w:t>
            </w:r>
            <w:proofErr w:type="spellEnd"/>
            <w:r w:rsidRPr="00864491">
              <w:rPr>
                <w:sz w:val="24"/>
                <w:szCs w:val="24"/>
              </w:rPr>
              <w:t xml:space="preserve"> оборудование</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lang w:val="en-US"/>
              </w:rPr>
              <w:t>1.10.</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2.</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2.1.</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 xml:space="preserve">Системы водяного пожаротушения (сети трубопроводов и запорно-регулирующая арматура, спринклеры, </w:t>
            </w:r>
            <w:proofErr w:type="spellStart"/>
            <w:r w:rsidRPr="00864491">
              <w:rPr>
                <w:sz w:val="24"/>
                <w:szCs w:val="24"/>
              </w:rPr>
              <w:t>дренчерные</w:t>
            </w:r>
            <w:proofErr w:type="spellEnd"/>
            <w:r w:rsidRPr="00864491">
              <w:rPr>
                <w:sz w:val="24"/>
                <w:szCs w:val="24"/>
              </w:rPr>
              <w:t xml:space="preserve"> головки, </w:t>
            </w:r>
            <w:proofErr w:type="spellStart"/>
            <w:r w:rsidRPr="00864491">
              <w:rPr>
                <w:sz w:val="24"/>
                <w:szCs w:val="24"/>
              </w:rPr>
              <w:t>дренчерные</w:t>
            </w:r>
            <w:proofErr w:type="spellEnd"/>
            <w:r w:rsidRPr="00864491">
              <w:rPr>
                <w:sz w:val="24"/>
                <w:szCs w:val="24"/>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2.2.</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2.3.</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2.4.</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 xml:space="preserve">Системы </w:t>
            </w:r>
            <w:proofErr w:type="spellStart"/>
            <w:r w:rsidRPr="00864491">
              <w:rPr>
                <w:sz w:val="24"/>
                <w:szCs w:val="24"/>
              </w:rPr>
              <w:t>противодымной</w:t>
            </w:r>
            <w:proofErr w:type="spellEnd"/>
            <w:r w:rsidRPr="00864491">
              <w:rPr>
                <w:sz w:val="24"/>
                <w:szCs w:val="24"/>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2.5.</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 xml:space="preserve">Система </w:t>
            </w:r>
            <w:proofErr w:type="spellStart"/>
            <w:r w:rsidRPr="00864491">
              <w:rPr>
                <w:sz w:val="24"/>
                <w:szCs w:val="24"/>
              </w:rPr>
              <w:t>газоудаления</w:t>
            </w:r>
            <w:proofErr w:type="spellEnd"/>
            <w:r w:rsidRPr="00864491">
              <w:rPr>
                <w:sz w:val="24"/>
                <w:szCs w:val="24"/>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2.6.</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2.7.</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3.</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3.1.</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3.2.</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 xml:space="preserve">Подъемники, грузоподъемные платформы, штабелёры (за исключением самоходных </w:t>
            </w:r>
            <w:r w:rsidRPr="00864491">
              <w:rPr>
                <w:sz w:val="24"/>
                <w:szCs w:val="24"/>
              </w:rPr>
              <w:lastRenderedPageBreak/>
              <w:t>вилочных погрузчиков)</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3.3.</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Эскалаторы</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3.4.</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3.5.</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4.</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4.1.</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Тепловые пункты</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4.2.</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4.3.</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4.4.</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4.5.</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4.4.</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4.5.</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4.6.</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5</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5.1.</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5.2.</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5.3.</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5.4.</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5.5.</w:t>
            </w:r>
          </w:p>
        </w:tc>
        <w:tc>
          <w:tcPr>
            <w:tcW w:w="2498" w:type="pct"/>
            <w:vAlign w:val="center"/>
          </w:tcPr>
          <w:p w:rsidR="00A2567C" w:rsidRPr="00864491" w:rsidRDefault="00A2567C" w:rsidP="007F45C4">
            <w:pPr>
              <w:autoSpaceDE w:val="0"/>
              <w:autoSpaceDN w:val="0"/>
              <w:adjustRightInd w:val="0"/>
              <w:jc w:val="center"/>
              <w:rPr>
                <w:sz w:val="24"/>
                <w:szCs w:val="24"/>
              </w:rPr>
            </w:pPr>
            <w:proofErr w:type="spellStart"/>
            <w:r w:rsidRPr="00864491">
              <w:rPr>
                <w:sz w:val="24"/>
                <w:szCs w:val="24"/>
              </w:rPr>
              <w:t>Водосчетчики</w:t>
            </w:r>
            <w:proofErr w:type="spellEnd"/>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5.6.</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6.1.</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Вентиляторы</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6.2.</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6.3.</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Увлажнители</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6.4.</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6.5.</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Тепловые завесы</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6.6.</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6.7.</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6.8.</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6.9.</w:t>
            </w:r>
          </w:p>
        </w:tc>
        <w:tc>
          <w:tcPr>
            <w:tcW w:w="2498" w:type="pct"/>
            <w:vAlign w:val="center"/>
          </w:tcPr>
          <w:p w:rsidR="00A2567C" w:rsidRPr="00864491" w:rsidRDefault="00A2567C" w:rsidP="007F45C4">
            <w:pPr>
              <w:autoSpaceDE w:val="0"/>
              <w:autoSpaceDN w:val="0"/>
              <w:adjustRightInd w:val="0"/>
              <w:jc w:val="center"/>
              <w:rPr>
                <w:sz w:val="24"/>
                <w:szCs w:val="24"/>
              </w:rPr>
            </w:pPr>
            <w:proofErr w:type="spellStart"/>
            <w:r w:rsidRPr="00864491">
              <w:rPr>
                <w:sz w:val="24"/>
                <w:szCs w:val="24"/>
              </w:rPr>
              <w:t>Огнезадерживающие</w:t>
            </w:r>
            <w:proofErr w:type="spellEnd"/>
            <w:r w:rsidRPr="00864491">
              <w:rPr>
                <w:sz w:val="24"/>
                <w:szCs w:val="24"/>
              </w:rPr>
              <w:t xml:space="preserve"> клапаны</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6.10.</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6.12.</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Шкафы управления вентиляции, датчики и кабельные линии, относящиеся к системам управления</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6.13.</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 xml:space="preserve">Центральные, </w:t>
            </w:r>
            <w:proofErr w:type="spellStart"/>
            <w:r w:rsidRPr="00864491">
              <w:rPr>
                <w:sz w:val="24"/>
                <w:szCs w:val="24"/>
              </w:rPr>
              <w:t>мультизональные</w:t>
            </w:r>
            <w:proofErr w:type="spellEnd"/>
            <w:r w:rsidRPr="00864491">
              <w:rPr>
                <w:sz w:val="24"/>
                <w:szCs w:val="24"/>
              </w:rPr>
              <w:t xml:space="preserve"> (системы типа </w:t>
            </w:r>
            <w:r w:rsidRPr="00864491">
              <w:rPr>
                <w:sz w:val="24"/>
                <w:szCs w:val="24"/>
                <w:lang w:val="en-US"/>
              </w:rPr>
              <w:t>VRV</w:t>
            </w:r>
            <w:r w:rsidRPr="00864491">
              <w:rPr>
                <w:sz w:val="24"/>
                <w:szCs w:val="24"/>
              </w:rPr>
              <w:t>) и автономные (в том числе прецизионные) кондиционеры, сплит системы</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6.14.</w:t>
            </w:r>
          </w:p>
        </w:tc>
        <w:tc>
          <w:tcPr>
            <w:tcW w:w="2498" w:type="pct"/>
            <w:vAlign w:val="center"/>
          </w:tcPr>
          <w:p w:rsidR="00A2567C" w:rsidRPr="00864491" w:rsidRDefault="00A2567C" w:rsidP="007F45C4">
            <w:pPr>
              <w:autoSpaceDE w:val="0"/>
              <w:autoSpaceDN w:val="0"/>
              <w:adjustRightInd w:val="0"/>
              <w:jc w:val="center"/>
              <w:rPr>
                <w:sz w:val="24"/>
                <w:szCs w:val="24"/>
              </w:rPr>
            </w:pPr>
            <w:proofErr w:type="spellStart"/>
            <w:r w:rsidRPr="00864491">
              <w:rPr>
                <w:sz w:val="24"/>
                <w:szCs w:val="24"/>
              </w:rPr>
              <w:t>Водоохлаждающие</w:t>
            </w:r>
            <w:proofErr w:type="spellEnd"/>
            <w:r w:rsidRPr="00864491">
              <w:rPr>
                <w:sz w:val="24"/>
                <w:szCs w:val="24"/>
              </w:rPr>
              <w:t xml:space="preserve"> машины (</w:t>
            </w:r>
            <w:proofErr w:type="spellStart"/>
            <w:r w:rsidRPr="00864491">
              <w:rPr>
                <w:sz w:val="24"/>
                <w:szCs w:val="24"/>
              </w:rPr>
              <w:t>чиллера</w:t>
            </w:r>
            <w:proofErr w:type="spellEnd"/>
            <w:r w:rsidRPr="00864491">
              <w:rPr>
                <w:sz w:val="24"/>
                <w:szCs w:val="24"/>
              </w:rPr>
              <w:t>)</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lastRenderedPageBreak/>
              <w:t>6.15.</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Доводчики температуры воздуха (</w:t>
            </w:r>
            <w:proofErr w:type="spellStart"/>
            <w:r w:rsidRPr="00864491">
              <w:rPr>
                <w:sz w:val="24"/>
                <w:szCs w:val="24"/>
              </w:rPr>
              <w:t>фанкойлы</w:t>
            </w:r>
            <w:proofErr w:type="spellEnd"/>
            <w:r w:rsidRPr="00864491">
              <w:rPr>
                <w:sz w:val="24"/>
                <w:szCs w:val="24"/>
              </w:rPr>
              <w:t>)</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6.16</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6.17.</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6.18.</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Градирни</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6.19.</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Сети медных (</w:t>
            </w:r>
            <w:proofErr w:type="spellStart"/>
            <w:r w:rsidRPr="00864491">
              <w:rPr>
                <w:sz w:val="24"/>
                <w:szCs w:val="24"/>
              </w:rPr>
              <w:t>фреоновых</w:t>
            </w:r>
            <w:proofErr w:type="spellEnd"/>
            <w:r w:rsidRPr="00864491">
              <w:rPr>
                <w:sz w:val="24"/>
                <w:szCs w:val="24"/>
              </w:rPr>
              <w:t>) трубопроводов</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6.20.</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6.21.</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6.22.</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6.23.</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6.24.</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6.25.</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7.</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8.</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9.</w:t>
            </w:r>
          </w:p>
        </w:tc>
        <w:tc>
          <w:tcPr>
            <w:tcW w:w="2498"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10</w:t>
            </w:r>
          </w:p>
        </w:tc>
        <w:tc>
          <w:tcPr>
            <w:tcW w:w="2498" w:type="pct"/>
            <w:vAlign w:val="center"/>
          </w:tcPr>
          <w:p w:rsidR="00A2567C" w:rsidRPr="00864491" w:rsidRDefault="00A2567C" w:rsidP="007F45C4">
            <w:pPr>
              <w:autoSpaceDE w:val="0"/>
              <w:autoSpaceDN w:val="0"/>
              <w:adjustRightInd w:val="0"/>
              <w:jc w:val="center"/>
              <w:rPr>
                <w:sz w:val="24"/>
                <w:szCs w:val="24"/>
              </w:rPr>
            </w:pP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11</w:t>
            </w:r>
          </w:p>
        </w:tc>
        <w:tc>
          <w:tcPr>
            <w:tcW w:w="2498" w:type="pct"/>
            <w:vAlign w:val="center"/>
          </w:tcPr>
          <w:p w:rsidR="00A2567C" w:rsidRPr="00864491" w:rsidRDefault="00A2567C" w:rsidP="007F45C4">
            <w:pPr>
              <w:autoSpaceDE w:val="0"/>
              <w:autoSpaceDN w:val="0"/>
              <w:adjustRightInd w:val="0"/>
              <w:jc w:val="center"/>
              <w:rPr>
                <w:sz w:val="24"/>
                <w:szCs w:val="24"/>
              </w:rPr>
            </w:pP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12</w:t>
            </w:r>
          </w:p>
        </w:tc>
        <w:tc>
          <w:tcPr>
            <w:tcW w:w="2498" w:type="pct"/>
            <w:vAlign w:val="center"/>
          </w:tcPr>
          <w:p w:rsidR="00A2567C" w:rsidRPr="00864491" w:rsidRDefault="00A2567C" w:rsidP="007F45C4">
            <w:pPr>
              <w:autoSpaceDE w:val="0"/>
              <w:autoSpaceDN w:val="0"/>
              <w:adjustRightInd w:val="0"/>
              <w:jc w:val="center"/>
              <w:rPr>
                <w:sz w:val="24"/>
                <w:szCs w:val="24"/>
              </w:rPr>
            </w:pPr>
          </w:p>
        </w:tc>
        <w:tc>
          <w:tcPr>
            <w:tcW w:w="2131" w:type="pct"/>
            <w:vAlign w:val="center"/>
          </w:tcPr>
          <w:p w:rsidR="00A2567C" w:rsidRPr="00864491" w:rsidRDefault="00A2567C" w:rsidP="007F45C4">
            <w:pPr>
              <w:autoSpaceDE w:val="0"/>
              <w:autoSpaceDN w:val="0"/>
              <w:adjustRightInd w:val="0"/>
              <w:jc w:val="center"/>
              <w:rPr>
                <w:sz w:val="24"/>
                <w:szCs w:val="24"/>
              </w:rPr>
            </w:pPr>
          </w:p>
        </w:tc>
      </w:tr>
      <w:tr w:rsidR="00A2567C" w:rsidRPr="00864491" w:rsidTr="007F45C4">
        <w:tc>
          <w:tcPr>
            <w:tcW w:w="371" w:type="pct"/>
            <w:vAlign w:val="center"/>
          </w:tcPr>
          <w:p w:rsidR="00A2567C" w:rsidRPr="00864491" w:rsidRDefault="00A2567C" w:rsidP="007F45C4">
            <w:pPr>
              <w:autoSpaceDE w:val="0"/>
              <w:autoSpaceDN w:val="0"/>
              <w:adjustRightInd w:val="0"/>
              <w:jc w:val="center"/>
              <w:rPr>
                <w:sz w:val="24"/>
                <w:szCs w:val="24"/>
              </w:rPr>
            </w:pPr>
            <w:r w:rsidRPr="00864491">
              <w:rPr>
                <w:sz w:val="24"/>
                <w:szCs w:val="24"/>
              </w:rPr>
              <w:t>13</w:t>
            </w:r>
          </w:p>
        </w:tc>
        <w:tc>
          <w:tcPr>
            <w:tcW w:w="2498" w:type="pct"/>
            <w:vAlign w:val="center"/>
          </w:tcPr>
          <w:p w:rsidR="00A2567C" w:rsidRPr="00864491" w:rsidRDefault="00A2567C" w:rsidP="007F45C4">
            <w:pPr>
              <w:autoSpaceDE w:val="0"/>
              <w:autoSpaceDN w:val="0"/>
              <w:adjustRightInd w:val="0"/>
              <w:jc w:val="center"/>
              <w:rPr>
                <w:sz w:val="24"/>
                <w:szCs w:val="24"/>
              </w:rPr>
            </w:pPr>
          </w:p>
        </w:tc>
        <w:tc>
          <w:tcPr>
            <w:tcW w:w="2131" w:type="pct"/>
            <w:vAlign w:val="center"/>
          </w:tcPr>
          <w:p w:rsidR="00A2567C" w:rsidRPr="00864491" w:rsidRDefault="00A2567C" w:rsidP="007F45C4">
            <w:pPr>
              <w:autoSpaceDE w:val="0"/>
              <w:autoSpaceDN w:val="0"/>
              <w:adjustRightInd w:val="0"/>
              <w:jc w:val="center"/>
              <w:rPr>
                <w:sz w:val="24"/>
                <w:szCs w:val="24"/>
              </w:rPr>
            </w:pPr>
          </w:p>
        </w:tc>
      </w:tr>
    </w:tbl>
    <w:p w:rsidR="00A2567C" w:rsidRPr="00864491" w:rsidRDefault="00A2567C" w:rsidP="00A2567C">
      <w:pPr>
        <w:snapToGrid w:val="0"/>
        <w:ind w:firstLine="709"/>
        <w:contextualSpacing/>
        <w:jc w:val="both"/>
        <w:rPr>
          <w:sz w:val="24"/>
          <w:szCs w:val="24"/>
        </w:rPr>
      </w:pPr>
      <w:r w:rsidRPr="00864491">
        <w:rPr>
          <w:sz w:val="24"/>
          <w:szCs w:val="24"/>
        </w:rPr>
        <w:tab/>
        <w:t>недостатки: 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rsidR="00A2567C" w:rsidRPr="00864491" w:rsidRDefault="00A2567C" w:rsidP="00A2567C">
      <w:pPr>
        <w:snapToGrid w:val="0"/>
        <w:ind w:firstLine="709"/>
        <w:contextualSpacing/>
        <w:jc w:val="both"/>
        <w:rPr>
          <w:sz w:val="24"/>
          <w:szCs w:val="24"/>
        </w:rPr>
      </w:pPr>
    </w:p>
    <w:p w:rsidR="00A2567C" w:rsidRPr="00864491" w:rsidRDefault="00A2567C" w:rsidP="00A2567C">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________________________________________________</w:t>
      </w:r>
    </w:p>
    <w:p w:rsidR="00A2567C" w:rsidRPr="00864491" w:rsidRDefault="00A2567C" w:rsidP="00A2567C">
      <w:pPr>
        <w:snapToGrid w:val="0"/>
        <w:ind w:firstLine="709"/>
        <w:contextualSpacing/>
        <w:jc w:val="center"/>
        <w:rPr>
          <w:i/>
          <w:sz w:val="24"/>
          <w:szCs w:val="24"/>
          <w:vertAlign w:val="superscript"/>
        </w:rPr>
      </w:pPr>
      <w:r w:rsidRPr="00864491">
        <w:rPr>
          <w:i/>
          <w:sz w:val="24"/>
          <w:szCs w:val="24"/>
          <w:vertAlign w:val="superscript"/>
        </w:rPr>
        <w:t>(перечислить тротуары, озеленение, другое)</w:t>
      </w:r>
    </w:p>
    <w:p w:rsidR="00A2567C" w:rsidRPr="00864491" w:rsidRDefault="00A2567C" w:rsidP="00A2567C">
      <w:pPr>
        <w:snapToGrid w:val="0"/>
        <w:ind w:firstLine="709"/>
        <w:contextualSpacing/>
        <w:jc w:val="both"/>
        <w:rPr>
          <w:sz w:val="24"/>
          <w:szCs w:val="24"/>
        </w:rPr>
      </w:pPr>
      <w:r w:rsidRPr="00864491">
        <w:rPr>
          <w:sz w:val="24"/>
          <w:szCs w:val="24"/>
        </w:rPr>
        <w:tab/>
        <w:t>состояние: __________________________________________________________</w:t>
      </w:r>
    </w:p>
    <w:p w:rsidR="00A2567C" w:rsidRPr="00864491" w:rsidRDefault="00A2567C" w:rsidP="00A2567C">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rsidR="00A2567C" w:rsidRPr="00864491" w:rsidRDefault="00A2567C" w:rsidP="00A2567C">
      <w:pPr>
        <w:snapToGrid w:val="0"/>
        <w:ind w:firstLine="709"/>
        <w:contextualSpacing/>
        <w:jc w:val="both"/>
        <w:rPr>
          <w:sz w:val="24"/>
          <w:szCs w:val="24"/>
        </w:rPr>
      </w:pPr>
      <w:r w:rsidRPr="00864491">
        <w:rPr>
          <w:sz w:val="24"/>
          <w:szCs w:val="24"/>
        </w:rPr>
        <w:tab/>
        <w:t>недостатки: _________________________________________________________</w:t>
      </w:r>
    </w:p>
    <w:p w:rsidR="00A2567C" w:rsidRPr="00864491" w:rsidRDefault="00A2567C" w:rsidP="00A2567C">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rsidR="00A2567C" w:rsidRPr="00864491" w:rsidRDefault="00A2567C" w:rsidP="00A2567C">
      <w:pPr>
        <w:snapToGrid w:val="0"/>
        <w:ind w:firstLine="709"/>
        <w:contextualSpacing/>
        <w:jc w:val="both"/>
        <w:rPr>
          <w:i/>
          <w:sz w:val="24"/>
          <w:szCs w:val="24"/>
        </w:rPr>
      </w:pPr>
    </w:p>
    <w:p w:rsidR="00A2567C" w:rsidRPr="00864491" w:rsidRDefault="00A2567C" w:rsidP="00A2567C">
      <w:pPr>
        <w:snapToGrid w:val="0"/>
        <w:ind w:firstLine="709"/>
        <w:contextualSpacing/>
        <w:jc w:val="both"/>
        <w:rPr>
          <w:sz w:val="24"/>
          <w:szCs w:val="24"/>
        </w:rPr>
      </w:pPr>
      <w:r w:rsidRPr="00864491">
        <w:rPr>
          <w:b/>
          <w:sz w:val="24"/>
          <w:szCs w:val="24"/>
        </w:rPr>
        <w:t>- иное</w:t>
      </w:r>
      <w:r w:rsidRPr="00864491">
        <w:rPr>
          <w:sz w:val="24"/>
          <w:szCs w:val="24"/>
        </w:rPr>
        <w:t xml:space="preserve"> ____________________________________________________________________</w:t>
      </w:r>
    </w:p>
    <w:p w:rsidR="00A2567C" w:rsidRPr="00864491" w:rsidRDefault="00A2567C" w:rsidP="00A2567C">
      <w:pPr>
        <w:snapToGrid w:val="0"/>
        <w:ind w:firstLine="709"/>
        <w:contextualSpacing/>
        <w:jc w:val="both"/>
        <w:rPr>
          <w:sz w:val="24"/>
          <w:szCs w:val="24"/>
        </w:rPr>
      </w:pPr>
    </w:p>
    <w:p w:rsidR="00A2567C" w:rsidRPr="00864491" w:rsidRDefault="00A2567C" w:rsidP="00A2567C">
      <w:pPr>
        <w:snapToGrid w:val="0"/>
        <w:ind w:firstLine="709"/>
        <w:contextualSpacing/>
        <w:jc w:val="both"/>
        <w:rPr>
          <w:sz w:val="24"/>
          <w:szCs w:val="24"/>
        </w:rPr>
      </w:pPr>
      <w:r w:rsidRPr="00864491">
        <w:rPr>
          <w:sz w:val="24"/>
          <w:szCs w:val="24"/>
        </w:rPr>
        <w:lastRenderedPageBreak/>
        <w:t xml:space="preserve">_____________________________________________________________________________. </w:t>
      </w:r>
      <w:r w:rsidRPr="00864491">
        <w:rPr>
          <w:sz w:val="24"/>
          <w:szCs w:val="24"/>
          <w:vertAlign w:val="superscript"/>
        </w:rPr>
        <w:footnoteReference w:id="44"/>
      </w:r>
    </w:p>
    <w:p w:rsidR="00A2567C" w:rsidRPr="00A6567F" w:rsidRDefault="00A2567C" w:rsidP="00A2567C">
      <w:pPr>
        <w:pStyle w:val="af1"/>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r w:rsidRPr="00A6567F">
        <w:rPr>
          <w:vertAlign w:val="superscript"/>
        </w:rPr>
        <w:footnoteReference w:id="45"/>
      </w:r>
      <w:r w:rsidRPr="00A6567F">
        <w:rPr>
          <w:sz w:val="24"/>
          <w:szCs w:val="24"/>
        </w:rPr>
        <w:t>:</w:t>
      </w:r>
    </w:p>
    <w:p w:rsidR="00A2567C" w:rsidRPr="00864491" w:rsidRDefault="00A2567C" w:rsidP="00A2567C">
      <w:pPr>
        <w:snapToGrid w:val="0"/>
        <w:ind w:firstLine="709"/>
        <w:contextualSpacing/>
        <w:jc w:val="both"/>
        <w:rPr>
          <w:sz w:val="24"/>
          <w:szCs w:val="24"/>
        </w:rPr>
      </w:pPr>
      <w:r w:rsidRPr="00864491">
        <w:rPr>
          <w:sz w:val="24"/>
          <w:szCs w:val="24"/>
        </w:rPr>
        <w:t>- электричество: _____________________</w:t>
      </w:r>
    </w:p>
    <w:p w:rsidR="00A2567C" w:rsidRPr="00864491" w:rsidRDefault="00A2567C" w:rsidP="00A2567C">
      <w:pPr>
        <w:snapToGrid w:val="0"/>
        <w:ind w:firstLine="709"/>
        <w:contextualSpacing/>
        <w:jc w:val="both"/>
        <w:rPr>
          <w:sz w:val="24"/>
          <w:szCs w:val="24"/>
        </w:rPr>
      </w:pPr>
      <w:r w:rsidRPr="00864491">
        <w:rPr>
          <w:sz w:val="24"/>
          <w:szCs w:val="24"/>
        </w:rPr>
        <w:t>- вода (теплая): ____________________</w:t>
      </w:r>
    </w:p>
    <w:p w:rsidR="00A2567C" w:rsidRPr="00864491" w:rsidRDefault="00A2567C" w:rsidP="00A2567C">
      <w:pPr>
        <w:snapToGrid w:val="0"/>
        <w:ind w:firstLine="709"/>
        <w:contextualSpacing/>
        <w:jc w:val="both"/>
        <w:rPr>
          <w:sz w:val="24"/>
          <w:szCs w:val="24"/>
        </w:rPr>
      </w:pPr>
      <w:r w:rsidRPr="00864491">
        <w:rPr>
          <w:sz w:val="24"/>
          <w:szCs w:val="24"/>
        </w:rPr>
        <w:t>- вода (холодная): ____________________</w:t>
      </w:r>
    </w:p>
    <w:p w:rsidR="00A2567C" w:rsidRPr="00864491" w:rsidRDefault="00A2567C" w:rsidP="00A2567C">
      <w:pPr>
        <w:snapToGrid w:val="0"/>
        <w:ind w:firstLine="709"/>
        <w:contextualSpacing/>
        <w:jc w:val="both"/>
        <w:rPr>
          <w:sz w:val="24"/>
          <w:szCs w:val="24"/>
        </w:rPr>
      </w:pPr>
      <w:r w:rsidRPr="00864491">
        <w:rPr>
          <w:sz w:val="24"/>
          <w:szCs w:val="24"/>
        </w:rPr>
        <w:t>- иное: ____________________</w:t>
      </w:r>
    </w:p>
    <w:p w:rsidR="00A2567C" w:rsidRPr="00864491" w:rsidRDefault="00A2567C" w:rsidP="00A2567C">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w:t>
      </w:r>
      <w:r w:rsidRPr="00864491">
        <w:rPr>
          <w:sz w:val="24"/>
          <w:szCs w:val="24"/>
          <w:vertAlign w:val="superscript"/>
        </w:rPr>
        <w:footnoteReference w:id="46"/>
      </w:r>
      <w:r w:rsidRPr="00864491">
        <w:rPr>
          <w:sz w:val="24"/>
          <w:szCs w:val="24"/>
        </w:rPr>
        <w:t xml:space="preserve"> двери</w:t>
      </w:r>
      <w:r w:rsidRPr="00864491">
        <w:rPr>
          <w:sz w:val="24"/>
          <w:szCs w:val="24"/>
          <w:vertAlign w:val="superscript"/>
        </w:rPr>
        <w:footnoteReference w:id="47"/>
      </w:r>
      <w:r w:rsidRPr="00864491">
        <w:rPr>
          <w:sz w:val="24"/>
          <w:szCs w:val="24"/>
        </w:rPr>
        <w:t xml:space="preserve"> Недвижимого имущества в количестве _________.</w:t>
      </w:r>
    </w:p>
    <w:p w:rsidR="00A2567C" w:rsidRPr="00864491" w:rsidRDefault="00A2567C" w:rsidP="00A2567C">
      <w:pPr>
        <w:numPr>
          <w:ilvl w:val="0"/>
          <w:numId w:val="11"/>
        </w:numPr>
        <w:autoSpaceDE w:val="0"/>
        <w:autoSpaceDN w:val="0"/>
        <w:adjustRightInd w:val="0"/>
        <w:snapToGrid w:val="0"/>
        <w:ind w:left="0" w:firstLine="709"/>
        <w:contextualSpacing/>
        <w:jc w:val="both"/>
        <w:rPr>
          <w:sz w:val="24"/>
          <w:szCs w:val="24"/>
        </w:rPr>
      </w:pPr>
      <w:r w:rsidRPr="00864491">
        <w:rPr>
          <w:sz w:val="24"/>
          <w:szCs w:val="24"/>
          <w:vertAlign w:val="superscript"/>
        </w:rPr>
        <w:footnoteReference w:id="48"/>
      </w:r>
      <w:r w:rsidRPr="00864491">
        <w:rPr>
          <w:sz w:val="24"/>
          <w:szCs w:val="24"/>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1"/>
        <w:gridCol w:w="3576"/>
        <w:gridCol w:w="2732"/>
        <w:gridCol w:w="2729"/>
      </w:tblGrid>
      <w:tr w:rsidR="00A2567C" w:rsidRPr="00864491" w:rsidTr="007F45C4">
        <w:tc>
          <w:tcPr>
            <w:tcW w:w="307" w:type="pct"/>
            <w:vAlign w:val="center"/>
          </w:tcPr>
          <w:p w:rsidR="00A2567C" w:rsidRPr="00A6567F" w:rsidRDefault="00A2567C" w:rsidP="007F45C4">
            <w:pPr>
              <w:snapToGrid w:val="0"/>
              <w:jc w:val="center"/>
              <w:rPr>
                <w:sz w:val="24"/>
                <w:szCs w:val="24"/>
              </w:rPr>
            </w:pPr>
            <w:r w:rsidRPr="00A6567F">
              <w:rPr>
                <w:sz w:val="24"/>
                <w:szCs w:val="24"/>
              </w:rPr>
              <w:t>№ п/п</w:t>
            </w:r>
          </w:p>
        </w:tc>
        <w:tc>
          <w:tcPr>
            <w:tcW w:w="1857" w:type="pct"/>
            <w:vAlign w:val="center"/>
          </w:tcPr>
          <w:p w:rsidR="00A2567C" w:rsidRPr="00A6567F" w:rsidRDefault="00A2567C" w:rsidP="007F45C4">
            <w:pPr>
              <w:snapToGrid w:val="0"/>
              <w:jc w:val="center"/>
              <w:rPr>
                <w:sz w:val="24"/>
                <w:szCs w:val="24"/>
              </w:rPr>
            </w:pPr>
            <w:r w:rsidRPr="00A6567F">
              <w:rPr>
                <w:sz w:val="24"/>
                <w:szCs w:val="24"/>
              </w:rPr>
              <w:t>Наименование</w:t>
            </w:r>
          </w:p>
        </w:tc>
        <w:tc>
          <w:tcPr>
            <w:tcW w:w="1419" w:type="pct"/>
            <w:vAlign w:val="center"/>
          </w:tcPr>
          <w:p w:rsidR="00A2567C" w:rsidRPr="00A6567F" w:rsidRDefault="00A2567C" w:rsidP="007F45C4">
            <w:pPr>
              <w:snapToGrid w:val="0"/>
              <w:jc w:val="center"/>
              <w:rPr>
                <w:sz w:val="24"/>
                <w:szCs w:val="24"/>
              </w:rPr>
            </w:pPr>
            <w:r w:rsidRPr="00A6567F">
              <w:rPr>
                <w:sz w:val="24"/>
                <w:szCs w:val="24"/>
              </w:rPr>
              <w:t>Инвентарный номер</w:t>
            </w:r>
          </w:p>
        </w:tc>
        <w:tc>
          <w:tcPr>
            <w:tcW w:w="1417" w:type="pct"/>
            <w:vAlign w:val="center"/>
          </w:tcPr>
          <w:p w:rsidR="00A2567C" w:rsidRPr="00A6567F" w:rsidRDefault="00A2567C" w:rsidP="007F45C4">
            <w:pPr>
              <w:snapToGrid w:val="0"/>
              <w:jc w:val="center"/>
              <w:rPr>
                <w:sz w:val="24"/>
                <w:szCs w:val="24"/>
              </w:rPr>
            </w:pPr>
            <w:r w:rsidRPr="00A6567F">
              <w:rPr>
                <w:sz w:val="24"/>
                <w:szCs w:val="24"/>
              </w:rPr>
              <w:t>Балансовая</w:t>
            </w:r>
            <w:r w:rsidRPr="00864491">
              <w:rPr>
                <w:sz w:val="24"/>
                <w:szCs w:val="24"/>
              </w:rPr>
              <w:t xml:space="preserve"> (остаточная)</w:t>
            </w:r>
            <w:r w:rsidRPr="00A6567F">
              <w:rPr>
                <w:sz w:val="24"/>
                <w:szCs w:val="24"/>
              </w:rPr>
              <w:t xml:space="preserve"> стоимость</w:t>
            </w:r>
          </w:p>
        </w:tc>
      </w:tr>
      <w:tr w:rsidR="00A2567C" w:rsidRPr="00864491" w:rsidTr="007F45C4">
        <w:tc>
          <w:tcPr>
            <w:tcW w:w="307" w:type="pct"/>
            <w:vAlign w:val="center"/>
          </w:tcPr>
          <w:p w:rsidR="00A2567C" w:rsidRPr="00864491" w:rsidRDefault="00A2567C" w:rsidP="007F45C4">
            <w:pPr>
              <w:snapToGrid w:val="0"/>
              <w:jc w:val="center"/>
              <w:rPr>
                <w:sz w:val="24"/>
                <w:szCs w:val="24"/>
              </w:rPr>
            </w:pPr>
          </w:p>
        </w:tc>
        <w:tc>
          <w:tcPr>
            <w:tcW w:w="1857" w:type="pct"/>
            <w:vAlign w:val="center"/>
          </w:tcPr>
          <w:p w:rsidR="00A2567C" w:rsidRPr="00864491" w:rsidRDefault="00A2567C" w:rsidP="007F45C4">
            <w:pPr>
              <w:snapToGrid w:val="0"/>
              <w:jc w:val="center"/>
              <w:rPr>
                <w:sz w:val="24"/>
                <w:szCs w:val="24"/>
              </w:rPr>
            </w:pPr>
          </w:p>
        </w:tc>
        <w:tc>
          <w:tcPr>
            <w:tcW w:w="1419" w:type="pct"/>
            <w:vAlign w:val="center"/>
          </w:tcPr>
          <w:p w:rsidR="00A2567C" w:rsidRPr="00864491" w:rsidRDefault="00A2567C" w:rsidP="007F45C4">
            <w:pPr>
              <w:snapToGrid w:val="0"/>
              <w:jc w:val="center"/>
              <w:rPr>
                <w:sz w:val="24"/>
                <w:szCs w:val="24"/>
              </w:rPr>
            </w:pPr>
          </w:p>
        </w:tc>
        <w:tc>
          <w:tcPr>
            <w:tcW w:w="1417" w:type="pct"/>
          </w:tcPr>
          <w:p w:rsidR="00A2567C" w:rsidRPr="00864491" w:rsidRDefault="00A2567C" w:rsidP="007F45C4">
            <w:pPr>
              <w:snapToGrid w:val="0"/>
              <w:jc w:val="center"/>
              <w:rPr>
                <w:sz w:val="24"/>
                <w:szCs w:val="24"/>
              </w:rPr>
            </w:pPr>
          </w:p>
        </w:tc>
      </w:tr>
      <w:tr w:rsidR="00A2567C" w:rsidRPr="00864491" w:rsidTr="007F45C4">
        <w:tc>
          <w:tcPr>
            <w:tcW w:w="307" w:type="pct"/>
            <w:vAlign w:val="center"/>
          </w:tcPr>
          <w:p w:rsidR="00A2567C" w:rsidRPr="00864491" w:rsidRDefault="00A2567C" w:rsidP="007F45C4">
            <w:pPr>
              <w:snapToGrid w:val="0"/>
              <w:jc w:val="center"/>
              <w:rPr>
                <w:sz w:val="24"/>
                <w:szCs w:val="24"/>
              </w:rPr>
            </w:pPr>
          </w:p>
        </w:tc>
        <w:tc>
          <w:tcPr>
            <w:tcW w:w="1857" w:type="pct"/>
            <w:vAlign w:val="center"/>
          </w:tcPr>
          <w:p w:rsidR="00A2567C" w:rsidRPr="00864491" w:rsidRDefault="00A2567C" w:rsidP="007F45C4">
            <w:pPr>
              <w:snapToGrid w:val="0"/>
              <w:jc w:val="center"/>
              <w:rPr>
                <w:sz w:val="24"/>
                <w:szCs w:val="24"/>
              </w:rPr>
            </w:pPr>
          </w:p>
        </w:tc>
        <w:tc>
          <w:tcPr>
            <w:tcW w:w="1419" w:type="pct"/>
            <w:vAlign w:val="center"/>
          </w:tcPr>
          <w:p w:rsidR="00A2567C" w:rsidRPr="00864491" w:rsidRDefault="00A2567C" w:rsidP="007F45C4">
            <w:pPr>
              <w:snapToGrid w:val="0"/>
              <w:jc w:val="center"/>
              <w:rPr>
                <w:sz w:val="24"/>
                <w:szCs w:val="24"/>
              </w:rPr>
            </w:pPr>
          </w:p>
        </w:tc>
        <w:tc>
          <w:tcPr>
            <w:tcW w:w="1417" w:type="pct"/>
          </w:tcPr>
          <w:p w:rsidR="00A2567C" w:rsidRPr="00864491" w:rsidRDefault="00A2567C" w:rsidP="007F45C4">
            <w:pPr>
              <w:snapToGrid w:val="0"/>
              <w:jc w:val="center"/>
              <w:rPr>
                <w:sz w:val="24"/>
                <w:szCs w:val="24"/>
              </w:rPr>
            </w:pPr>
          </w:p>
        </w:tc>
      </w:tr>
      <w:tr w:rsidR="00A2567C" w:rsidRPr="00864491" w:rsidTr="007F45C4">
        <w:tc>
          <w:tcPr>
            <w:tcW w:w="307" w:type="pct"/>
            <w:vAlign w:val="center"/>
          </w:tcPr>
          <w:p w:rsidR="00A2567C" w:rsidRPr="00864491" w:rsidRDefault="00A2567C" w:rsidP="007F45C4">
            <w:pPr>
              <w:snapToGrid w:val="0"/>
              <w:jc w:val="center"/>
              <w:rPr>
                <w:sz w:val="24"/>
                <w:szCs w:val="24"/>
              </w:rPr>
            </w:pPr>
          </w:p>
        </w:tc>
        <w:tc>
          <w:tcPr>
            <w:tcW w:w="1857" w:type="pct"/>
            <w:vAlign w:val="center"/>
          </w:tcPr>
          <w:p w:rsidR="00A2567C" w:rsidRPr="00864491" w:rsidRDefault="00A2567C" w:rsidP="007F45C4">
            <w:pPr>
              <w:snapToGrid w:val="0"/>
              <w:jc w:val="center"/>
              <w:rPr>
                <w:sz w:val="24"/>
                <w:szCs w:val="24"/>
              </w:rPr>
            </w:pPr>
          </w:p>
        </w:tc>
        <w:tc>
          <w:tcPr>
            <w:tcW w:w="1419" w:type="pct"/>
            <w:vAlign w:val="center"/>
          </w:tcPr>
          <w:p w:rsidR="00A2567C" w:rsidRPr="00864491" w:rsidRDefault="00A2567C" w:rsidP="007F45C4">
            <w:pPr>
              <w:snapToGrid w:val="0"/>
              <w:jc w:val="center"/>
              <w:rPr>
                <w:sz w:val="24"/>
                <w:szCs w:val="24"/>
              </w:rPr>
            </w:pPr>
          </w:p>
        </w:tc>
        <w:tc>
          <w:tcPr>
            <w:tcW w:w="1417" w:type="pct"/>
          </w:tcPr>
          <w:p w:rsidR="00A2567C" w:rsidRPr="00864491" w:rsidRDefault="00A2567C" w:rsidP="007F45C4">
            <w:pPr>
              <w:snapToGrid w:val="0"/>
              <w:jc w:val="center"/>
              <w:rPr>
                <w:sz w:val="24"/>
                <w:szCs w:val="24"/>
              </w:rPr>
            </w:pPr>
          </w:p>
        </w:tc>
      </w:tr>
      <w:tr w:rsidR="00A2567C" w:rsidRPr="00864491" w:rsidTr="007F45C4">
        <w:tc>
          <w:tcPr>
            <w:tcW w:w="307" w:type="pct"/>
            <w:vAlign w:val="center"/>
          </w:tcPr>
          <w:p w:rsidR="00A2567C" w:rsidRPr="00864491" w:rsidRDefault="00A2567C" w:rsidP="007F45C4">
            <w:pPr>
              <w:snapToGrid w:val="0"/>
              <w:jc w:val="center"/>
              <w:rPr>
                <w:sz w:val="24"/>
                <w:szCs w:val="24"/>
              </w:rPr>
            </w:pPr>
          </w:p>
        </w:tc>
        <w:tc>
          <w:tcPr>
            <w:tcW w:w="1857" w:type="pct"/>
            <w:vAlign w:val="center"/>
          </w:tcPr>
          <w:p w:rsidR="00A2567C" w:rsidRPr="00864491" w:rsidRDefault="00A2567C" w:rsidP="007F45C4">
            <w:pPr>
              <w:snapToGrid w:val="0"/>
              <w:jc w:val="center"/>
              <w:rPr>
                <w:sz w:val="24"/>
                <w:szCs w:val="24"/>
              </w:rPr>
            </w:pPr>
          </w:p>
        </w:tc>
        <w:tc>
          <w:tcPr>
            <w:tcW w:w="1419" w:type="pct"/>
            <w:vAlign w:val="center"/>
          </w:tcPr>
          <w:p w:rsidR="00A2567C" w:rsidRPr="00864491" w:rsidRDefault="00A2567C" w:rsidP="007F45C4">
            <w:pPr>
              <w:snapToGrid w:val="0"/>
              <w:jc w:val="center"/>
              <w:rPr>
                <w:sz w:val="24"/>
                <w:szCs w:val="24"/>
              </w:rPr>
            </w:pPr>
          </w:p>
        </w:tc>
        <w:tc>
          <w:tcPr>
            <w:tcW w:w="1417" w:type="pct"/>
          </w:tcPr>
          <w:p w:rsidR="00A2567C" w:rsidRPr="00864491" w:rsidRDefault="00A2567C" w:rsidP="007F45C4">
            <w:pPr>
              <w:snapToGrid w:val="0"/>
              <w:jc w:val="center"/>
              <w:rPr>
                <w:sz w:val="24"/>
                <w:szCs w:val="24"/>
              </w:rPr>
            </w:pPr>
          </w:p>
        </w:tc>
      </w:tr>
    </w:tbl>
    <w:p w:rsidR="00A2567C" w:rsidRPr="00864491" w:rsidRDefault="00A2567C" w:rsidP="00A2567C">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4"/>
        <w:gridCol w:w="1860"/>
        <w:gridCol w:w="3697"/>
        <w:gridCol w:w="1232"/>
        <w:gridCol w:w="2155"/>
      </w:tblGrid>
      <w:tr w:rsidR="00A2567C" w:rsidRPr="00864491" w:rsidTr="007F45C4">
        <w:tc>
          <w:tcPr>
            <w:tcW w:w="355" w:type="pct"/>
          </w:tcPr>
          <w:p w:rsidR="00A2567C" w:rsidRPr="00864491" w:rsidRDefault="00A2567C" w:rsidP="007F45C4">
            <w:pPr>
              <w:snapToGrid w:val="0"/>
              <w:jc w:val="center"/>
              <w:rPr>
                <w:sz w:val="24"/>
                <w:szCs w:val="24"/>
              </w:rPr>
            </w:pPr>
            <w:r w:rsidRPr="00864491">
              <w:rPr>
                <w:sz w:val="24"/>
                <w:szCs w:val="24"/>
              </w:rPr>
              <w:t>№ п/п</w:t>
            </w:r>
          </w:p>
        </w:tc>
        <w:tc>
          <w:tcPr>
            <w:tcW w:w="966" w:type="pct"/>
          </w:tcPr>
          <w:p w:rsidR="00A2567C" w:rsidRPr="00864491" w:rsidRDefault="00A2567C" w:rsidP="007F45C4">
            <w:pPr>
              <w:snapToGrid w:val="0"/>
              <w:jc w:val="center"/>
              <w:rPr>
                <w:sz w:val="24"/>
                <w:szCs w:val="24"/>
              </w:rPr>
            </w:pPr>
            <w:r w:rsidRPr="00864491">
              <w:rPr>
                <w:sz w:val="24"/>
                <w:szCs w:val="24"/>
              </w:rPr>
              <w:t>Номер/шифр документа</w:t>
            </w:r>
          </w:p>
        </w:tc>
        <w:tc>
          <w:tcPr>
            <w:tcW w:w="1920" w:type="pct"/>
          </w:tcPr>
          <w:p w:rsidR="00A2567C" w:rsidRPr="00864491" w:rsidRDefault="00A2567C" w:rsidP="007F45C4">
            <w:pPr>
              <w:snapToGrid w:val="0"/>
              <w:jc w:val="center"/>
              <w:rPr>
                <w:sz w:val="24"/>
                <w:szCs w:val="24"/>
              </w:rPr>
            </w:pPr>
            <w:r w:rsidRPr="00864491">
              <w:rPr>
                <w:sz w:val="24"/>
                <w:szCs w:val="24"/>
              </w:rPr>
              <w:t>Наименование документа</w:t>
            </w:r>
          </w:p>
          <w:p w:rsidR="00A2567C" w:rsidRPr="00864491" w:rsidRDefault="00A2567C" w:rsidP="007F45C4">
            <w:pPr>
              <w:snapToGrid w:val="0"/>
              <w:jc w:val="center"/>
              <w:rPr>
                <w:sz w:val="24"/>
                <w:szCs w:val="24"/>
              </w:rPr>
            </w:pPr>
          </w:p>
        </w:tc>
        <w:tc>
          <w:tcPr>
            <w:tcW w:w="640" w:type="pct"/>
          </w:tcPr>
          <w:p w:rsidR="00A2567C" w:rsidRPr="00864491" w:rsidRDefault="00A2567C" w:rsidP="007F45C4">
            <w:pPr>
              <w:snapToGrid w:val="0"/>
              <w:jc w:val="center"/>
              <w:rPr>
                <w:sz w:val="24"/>
                <w:szCs w:val="24"/>
              </w:rPr>
            </w:pPr>
            <w:r w:rsidRPr="00864491">
              <w:rPr>
                <w:sz w:val="24"/>
                <w:szCs w:val="24"/>
              </w:rPr>
              <w:t>Кол-во листов</w:t>
            </w:r>
          </w:p>
        </w:tc>
        <w:tc>
          <w:tcPr>
            <w:tcW w:w="1120" w:type="pct"/>
          </w:tcPr>
          <w:p w:rsidR="00A2567C" w:rsidRPr="00864491" w:rsidRDefault="00A2567C" w:rsidP="007F45C4">
            <w:pPr>
              <w:snapToGrid w:val="0"/>
              <w:jc w:val="center"/>
              <w:rPr>
                <w:sz w:val="24"/>
                <w:szCs w:val="24"/>
              </w:rPr>
            </w:pPr>
            <w:r w:rsidRPr="00864491">
              <w:rPr>
                <w:sz w:val="24"/>
                <w:szCs w:val="24"/>
              </w:rPr>
              <w:t>Примечание</w:t>
            </w:r>
          </w:p>
        </w:tc>
      </w:tr>
      <w:tr w:rsidR="00A2567C" w:rsidRPr="00864491" w:rsidTr="007F45C4">
        <w:tc>
          <w:tcPr>
            <w:tcW w:w="355" w:type="pct"/>
          </w:tcPr>
          <w:p w:rsidR="00A2567C" w:rsidRPr="00864491" w:rsidRDefault="00A2567C" w:rsidP="007F45C4">
            <w:pPr>
              <w:snapToGrid w:val="0"/>
              <w:jc w:val="center"/>
              <w:rPr>
                <w:sz w:val="24"/>
                <w:szCs w:val="24"/>
              </w:rPr>
            </w:pPr>
          </w:p>
        </w:tc>
        <w:tc>
          <w:tcPr>
            <w:tcW w:w="966" w:type="pct"/>
          </w:tcPr>
          <w:p w:rsidR="00A2567C" w:rsidRPr="00864491" w:rsidRDefault="00A2567C" w:rsidP="007F45C4">
            <w:pPr>
              <w:snapToGrid w:val="0"/>
              <w:jc w:val="center"/>
              <w:rPr>
                <w:sz w:val="24"/>
                <w:szCs w:val="24"/>
              </w:rPr>
            </w:pPr>
          </w:p>
        </w:tc>
        <w:tc>
          <w:tcPr>
            <w:tcW w:w="1920" w:type="pct"/>
          </w:tcPr>
          <w:p w:rsidR="00A2567C" w:rsidRPr="00864491" w:rsidRDefault="00A2567C" w:rsidP="007F45C4">
            <w:pPr>
              <w:snapToGrid w:val="0"/>
              <w:jc w:val="center"/>
              <w:rPr>
                <w:sz w:val="24"/>
                <w:szCs w:val="24"/>
              </w:rPr>
            </w:pPr>
          </w:p>
        </w:tc>
        <w:tc>
          <w:tcPr>
            <w:tcW w:w="640" w:type="pct"/>
          </w:tcPr>
          <w:p w:rsidR="00A2567C" w:rsidRPr="00864491" w:rsidRDefault="00A2567C" w:rsidP="007F45C4">
            <w:pPr>
              <w:snapToGrid w:val="0"/>
              <w:jc w:val="center"/>
              <w:rPr>
                <w:sz w:val="24"/>
                <w:szCs w:val="24"/>
              </w:rPr>
            </w:pPr>
          </w:p>
        </w:tc>
        <w:tc>
          <w:tcPr>
            <w:tcW w:w="1120" w:type="pct"/>
          </w:tcPr>
          <w:p w:rsidR="00A2567C" w:rsidRPr="00864491" w:rsidRDefault="00A2567C" w:rsidP="007F45C4">
            <w:pPr>
              <w:snapToGrid w:val="0"/>
              <w:jc w:val="center"/>
              <w:rPr>
                <w:sz w:val="24"/>
                <w:szCs w:val="24"/>
              </w:rPr>
            </w:pPr>
          </w:p>
        </w:tc>
      </w:tr>
      <w:tr w:rsidR="00A2567C" w:rsidRPr="00864491" w:rsidTr="007F45C4">
        <w:tc>
          <w:tcPr>
            <w:tcW w:w="355" w:type="pct"/>
          </w:tcPr>
          <w:p w:rsidR="00A2567C" w:rsidRPr="00864491" w:rsidRDefault="00A2567C" w:rsidP="007F45C4">
            <w:pPr>
              <w:snapToGrid w:val="0"/>
              <w:jc w:val="center"/>
              <w:rPr>
                <w:sz w:val="24"/>
                <w:szCs w:val="24"/>
              </w:rPr>
            </w:pPr>
          </w:p>
        </w:tc>
        <w:tc>
          <w:tcPr>
            <w:tcW w:w="966" w:type="pct"/>
          </w:tcPr>
          <w:p w:rsidR="00A2567C" w:rsidRPr="00864491" w:rsidRDefault="00A2567C" w:rsidP="007F45C4">
            <w:pPr>
              <w:snapToGrid w:val="0"/>
              <w:jc w:val="center"/>
              <w:rPr>
                <w:sz w:val="24"/>
                <w:szCs w:val="24"/>
              </w:rPr>
            </w:pPr>
          </w:p>
        </w:tc>
        <w:tc>
          <w:tcPr>
            <w:tcW w:w="1920" w:type="pct"/>
          </w:tcPr>
          <w:p w:rsidR="00A2567C" w:rsidRPr="00864491" w:rsidRDefault="00A2567C" w:rsidP="007F45C4">
            <w:pPr>
              <w:snapToGrid w:val="0"/>
              <w:jc w:val="center"/>
              <w:rPr>
                <w:sz w:val="24"/>
                <w:szCs w:val="24"/>
              </w:rPr>
            </w:pPr>
          </w:p>
        </w:tc>
        <w:tc>
          <w:tcPr>
            <w:tcW w:w="640" w:type="pct"/>
          </w:tcPr>
          <w:p w:rsidR="00A2567C" w:rsidRPr="00864491" w:rsidRDefault="00A2567C" w:rsidP="007F45C4">
            <w:pPr>
              <w:snapToGrid w:val="0"/>
              <w:jc w:val="center"/>
              <w:rPr>
                <w:sz w:val="24"/>
                <w:szCs w:val="24"/>
              </w:rPr>
            </w:pPr>
          </w:p>
        </w:tc>
        <w:tc>
          <w:tcPr>
            <w:tcW w:w="1120" w:type="pct"/>
          </w:tcPr>
          <w:p w:rsidR="00A2567C" w:rsidRPr="00864491" w:rsidRDefault="00A2567C" w:rsidP="007F45C4">
            <w:pPr>
              <w:snapToGrid w:val="0"/>
              <w:jc w:val="center"/>
              <w:rPr>
                <w:sz w:val="24"/>
                <w:szCs w:val="24"/>
              </w:rPr>
            </w:pPr>
          </w:p>
        </w:tc>
      </w:tr>
      <w:tr w:rsidR="00A2567C" w:rsidRPr="00864491" w:rsidTr="007F45C4">
        <w:tc>
          <w:tcPr>
            <w:tcW w:w="355" w:type="pct"/>
          </w:tcPr>
          <w:p w:rsidR="00A2567C" w:rsidRPr="00864491" w:rsidRDefault="00A2567C" w:rsidP="007F45C4">
            <w:pPr>
              <w:snapToGrid w:val="0"/>
              <w:jc w:val="center"/>
              <w:rPr>
                <w:sz w:val="24"/>
                <w:szCs w:val="24"/>
              </w:rPr>
            </w:pPr>
          </w:p>
        </w:tc>
        <w:tc>
          <w:tcPr>
            <w:tcW w:w="966" w:type="pct"/>
          </w:tcPr>
          <w:p w:rsidR="00A2567C" w:rsidRPr="00864491" w:rsidRDefault="00A2567C" w:rsidP="007F45C4">
            <w:pPr>
              <w:snapToGrid w:val="0"/>
              <w:jc w:val="center"/>
              <w:rPr>
                <w:sz w:val="24"/>
                <w:szCs w:val="24"/>
              </w:rPr>
            </w:pPr>
          </w:p>
        </w:tc>
        <w:tc>
          <w:tcPr>
            <w:tcW w:w="1920" w:type="pct"/>
          </w:tcPr>
          <w:p w:rsidR="00A2567C" w:rsidRPr="00864491" w:rsidRDefault="00A2567C" w:rsidP="007F45C4">
            <w:pPr>
              <w:snapToGrid w:val="0"/>
              <w:jc w:val="center"/>
              <w:rPr>
                <w:sz w:val="24"/>
                <w:szCs w:val="24"/>
              </w:rPr>
            </w:pPr>
          </w:p>
        </w:tc>
        <w:tc>
          <w:tcPr>
            <w:tcW w:w="640" w:type="pct"/>
          </w:tcPr>
          <w:p w:rsidR="00A2567C" w:rsidRPr="00864491" w:rsidRDefault="00A2567C" w:rsidP="007F45C4">
            <w:pPr>
              <w:snapToGrid w:val="0"/>
              <w:jc w:val="center"/>
              <w:rPr>
                <w:sz w:val="24"/>
                <w:szCs w:val="24"/>
              </w:rPr>
            </w:pPr>
          </w:p>
        </w:tc>
        <w:tc>
          <w:tcPr>
            <w:tcW w:w="1120" w:type="pct"/>
          </w:tcPr>
          <w:p w:rsidR="00A2567C" w:rsidRPr="00864491" w:rsidRDefault="00A2567C" w:rsidP="007F45C4">
            <w:pPr>
              <w:snapToGrid w:val="0"/>
              <w:jc w:val="center"/>
              <w:rPr>
                <w:sz w:val="24"/>
                <w:szCs w:val="24"/>
              </w:rPr>
            </w:pPr>
          </w:p>
        </w:tc>
      </w:tr>
      <w:tr w:rsidR="00A2567C" w:rsidRPr="00864491" w:rsidTr="007F45C4">
        <w:tc>
          <w:tcPr>
            <w:tcW w:w="355" w:type="pct"/>
          </w:tcPr>
          <w:p w:rsidR="00A2567C" w:rsidRPr="00864491" w:rsidRDefault="00A2567C" w:rsidP="007F45C4">
            <w:pPr>
              <w:snapToGrid w:val="0"/>
              <w:jc w:val="center"/>
              <w:rPr>
                <w:sz w:val="24"/>
                <w:szCs w:val="24"/>
              </w:rPr>
            </w:pPr>
          </w:p>
        </w:tc>
        <w:tc>
          <w:tcPr>
            <w:tcW w:w="966" w:type="pct"/>
          </w:tcPr>
          <w:p w:rsidR="00A2567C" w:rsidRPr="00864491" w:rsidRDefault="00A2567C" w:rsidP="007F45C4">
            <w:pPr>
              <w:snapToGrid w:val="0"/>
              <w:jc w:val="center"/>
              <w:rPr>
                <w:sz w:val="24"/>
                <w:szCs w:val="24"/>
              </w:rPr>
            </w:pPr>
          </w:p>
        </w:tc>
        <w:tc>
          <w:tcPr>
            <w:tcW w:w="1920" w:type="pct"/>
          </w:tcPr>
          <w:p w:rsidR="00A2567C" w:rsidRPr="00864491" w:rsidRDefault="00A2567C" w:rsidP="007F45C4">
            <w:pPr>
              <w:snapToGrid w:val="0"/>
              <w:jc w:val="center"/>
              <w:rPr>
                <w:sz w:val="24"/>
                <w:szCs w:val="24"/>
              </w:rPr>
            </w:pPr>
          </w:p>
        </w:tc>
        <w:tc>
          <w:tcPr>
            <w:tcW w:w="640" w:type="pct"/>
          </w:tcPr>
          <w:p w:rsidR="00A2567C" w:rsidRPr="00864491" w:rsidRDefault="00A2567C" w:rsidP="007F45C4">
            <w:pPr>
              <w:snapToGrid w:val="0"/>
              <w:jc w:val="center"/>
              <w:rPr>
                <w:sz w:val="24"/>
                <w:szCs w:val="24"/>
              </w:rPr>
            </w:pPr>
          </w:p>
        </w:tc>
        <w:tc>
          <w:tcPr>
            <w:tcW w:w="1120" w:type="pct"/>
          </w:tcPr>
          <w:p w:rsidR="00A2567C" w:rsidRPr="00864491" w:rsidRDefault="00A2567C" w:rsidP="007F45C4">
            <w:pPr>
              <w:snapToGrid w:val="0"/>
              <w:jc w:val="center"/>
              <w:rPr>
                <w:sz w:val="24"/>
                <w:szCs w:val="24"/>
              </w:rPr>
            </w:pPr>
          </w:p>
        </w:tc>
      </w:tr>
    </w:tbl>
    <w:p w:rsidR="00A2567C" w:rsidRPr="00A6567F" w:rsidRDefault="00A2567C" w:rsidP="00A2567C"/>
    <w:tbl>
      <w:tblPr>
        <w:tblW w:w="0" w:type="auto"/>
        <w:tblLook w:val="00A0" w:firstRow="1" w:lastRow="0" w:firstColumn="1" w:lastColumn="0" w:noHBand="0" w:noVBand="0"/>
      </w:tblPr>
      <w:tblGrid>
        <w:gridCol w:w="4788"/>
        <w:gridCol w:w="360"/>
        <w:gridCol w:w="3960"/>
      </w:tblGrid>
      <w:tr w:rsidR="00A2567C" w:rsidRPr="00864491" w:rsidTr="007F45C4">
        <w:tc>
          <w:tcPr>
            <w:tcW w:w="4788" w:type="dxa"/>
            <w:shd w:val="clear" w:color="auto" w:fill="auto"/>
          </w:tcPr>
          <w:p w:rsidR="00A2567C" w:rsidRPr="00864491" w:rsidRDefault="00A2567C" w:rsidP="007F45C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2567C" w:rsidRPr="00864491" w:rsidRDefault="00A2567C" w:rsidP="007F45C4">
            <w:pPr>
              <w:tabs>
                <w:tab w:val="left" w:pos="2835"/>
              </w:tabs>
              <w:snapToGrid w:val="0"/>
              <w:ind w:firstLine="360"/>
              <w:contextualSpacing/>
              <w:jc w:val="both"/>
              <w:rPr>
                <w:sz w:val="24"/>
                <w:szCs w:val="24"/>
              </w:rPr>
            </w:pPr>
          </w:p>
        </w:tc>
        <w:tc>
          <w:tcPr>
            <w:tcW w:w="3960" w:type="dxa"/>
            <w:shd w:val="clear" w:color="auto" w:fill="auto"/>
          </w:tcPr>
          <w:p w:rsidR="00A2567C" w:rsidRPr="00864491" w:rsidRDefault="00A2567C" w:rsidP="007F45C4">
            <w:pPr>
              <w:tabs>
                <w:tab w:val="left" w:pos="2835"/>
              </w:tabs>
              <w:snapToGrid w:val="0"/>
              <w:ind w:firstLine="360"/>
              <w:contextualSpacing/>
              <w:rPr>
                <w:b/>
                <w:sz w:val="24"/>
                <w:szCs w:val="24"/>
              </w:rPr>
            </w:pPr>
            <w:r w:rsidRPr="00864491">
              <w:rPr>
                <w:b/>
                <w:sz w:val="24"/>
                <w:szCs w:val="24"/>
              </w:rPr>
              <w:t>От Продавца:</w:t>
            </w:r>
          </w:p>
        </w:tc>
      </w:tr>
      <w:tr w:rsidR="00A2567C" w:rsidRPr="00864491" w:rsidTr="007F45C4">
        <w:tc>
          <w:tcPr>
            <w:tcW w:w="4788" w:type="dxa"/>
            <w:shd w:val="clear" w:color="auto" w:fill="auto"/>
          </w:tcPr>
          <w:p w:rsidR="00A2567C" w:rsidRPr="00864491" w:rsidRDefault="00A2567C" w:rsidP="007F45C4">
            <w:pPr>
              <w:tabs>
                <w:tab w:val="left" w:pos="2835"/>
              </w:tabs>
              <w:snapToGrid w:val="0"/>
              <w:ind w:firstLine="360"/>
              <w:contextualSpacing/>
              <w:rPr>
                <w:sz w:val="24"/>
                <w:szCs w:val="24"/>
              </w:rPr>
            </w:pPr>
            <w:r w:rsidRPr="00864491">
              <w:rPr>
                <w:rStyle w:val="af3"/>
                <w:sz w:val="24"/>
                <w:szCs w:val="24"/>
              </w:rPr>
              <w:footnoteReference w:id="49"/>
            </w:r>
            <w:r w:rsidRPr="00864491">
              <w:rPr>
                <w:sz w:val="24"/>
                <w:szCs w:val="24"/>
              </w:rPr>
              <w:t>Должность</w:t>
            </w:r>
          </w:p>
          <w:p w:rsidR="00A2567C" w:rsidRPr="00864491" w:rsidRDefault="00A2567C" w:rsidP="007F45C4">
            <w:pPr>
              <w:tabs>
                <w:tab w:val="left" w:pos="2835"/>
              </w:tabs>
              <w:snapToGrid w:val="0"/>
              <w:ind w:firstLine="360"/>
              <w:contextualSpacing/>
              <w:rPr>
                <w:sz w:val="24"/>
                <w:szCs w:val="24"/>
              </w:rPr>
            </w:pPr>
          </w:p>
          <w:p w:rsidR="00A2567C" w:rsidRPr="00864491" w:rsidRDefault="00A2567C" w:rsidP="007F45C4">
            <w:pPr>
              <w:tabs>
                <w:tab w:val="left" w:pos="2835"/>
              </w:tabs>
              <w:snapToGrid w:val="0"/>
              <w:ind w:firstLine="360"/>
              <w:contextualSpacing/>
              <w:jc w:val="both"/>
              <w:rPr>
                <w:sz w:val="24"/>
                <w:szCs w:val="24"/>
              </w:rPr>
            </w:pPr>
          </w:p>
          <w:p w:rsidR="00A2567C" w:rsidRPr="00864491" w:rsidRDefault="00A2567C" w:rsidP="007F45C4">
            <w:pPr>
              <w:tabs>
                <w:tab w:val="left" w:pos="2835"/>
              </w:tabs>
              <w:snapToGrid w:val="0"/>
              <w:ind w:firstLine="360"/>
              <w:contextualSpacing/>
              <w:jc w:val="both"/>
              <w:rPr>
                <w:sz w:val="24"/>
                <w:szCs w:val="24"/>
              </w:rPr>
            </w:pPr>
            <w:r w:rsidRPr="00864491">
              <w:rPr>
                <w:sz w:val="24"/>
                <w:szCs w:val="24"/>
              </w:rPr>
              <w:t>________________ Ф.И.О.</w:t>
            </w:r>
          </w:p>
          <w:p w:rsidR="00A2567C" w:rsidRPr="00864491" w:rsidRDefault="00A2567C" w:rsidP="007F45C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2567C" w:rsidRPr="00864491" w:rsidRDefault="00A2567C" w:rsidP="007F45C4">
            <w:pPr>
              <w:tabs>
                <w:tab w:val="left" w:pos="2835"/>
              </w:tabs>
              <w:snapToGrid w:val="0"/>
              <w:ind w:firstLine="360"/>
              <w:contextualSpacing/>
              <w:jc w:val="both"/>
              <w:rPr>
                <w:sz w:val="24"/>
                <w:szCs w:val="24"/>
              </w:rPr>
            </w:pPr>
          </w:p>
        </w:tc>
        <w:tc>
          <w:tcPr>
            <w:tcW w:w="3960" w:type="dxa"/>
            <w:shd w:val="clear" w:color="auto" w:fill="auto"/>
          </w:tcPr>
          <w:p w:rsidR="00A2567C" w:rsidRPr="00864491" w:rsidRDefault="00A2567C" w:rsidP="007F45C4">
            <w:pPr>
              <w:tabs>
                <w:tab w:val="left" w:pos="2835"/>
              </w:tabs>
              <w:snapToGrid w:val="0"/>
              <w:ind w:firstLine="360"/>
              <w:contextualSpacing/>
              <w:rPr>
                <w:sz w:val="24"/>
                <w:szCs w:val="24"/>
              </w:rPr>
            </w:pPr>
            <w:r w:rsidRPr="00864491">
              <w:rPr>
                <w:sz w:val="24"/>
                <w:szCs w:val="24"/>
              </w:rPr>
              <w:t>Должность</w:t>
            </w:r>
          </w:p>
          <w:p w:rsidR="00A2567C" w:rsidRPr="00864491" w:rsidRDefault="00A2567C" w:rsidP="007F45C4">
            <w:pPr>
              <w:tabs>
                <w:tab w:val="left" w:pos="2835"/>
              </w:tabs>
              <w:snapToGrid w:val="0"/>
              <w:ind w:firstLine="360"/>
              <w:contextualSpacing/>
              <w:jc w:val="right"/>
              <w:rPr>
                <w:sz w:val="24"/>
                <w:szCs w:val="24"/>
              </w:rPr>
            </w:pPr>
          </w:p>
          <w:p w:rsidR="00A2567C" w:rsidRPr="00864491" w:rsidRDefault="00A2567C" w:rsidP="007F45C4">
            <w:pPr>
              <w:tabs>
                <w:tab w:val="left" w:pos="2835"/>
              </w:tabs>
              <w:snapToGrid w:val="0"/>
              <w:ind w:firstLine="360"/>
              <w:contextualSpacing/>
              <w:jc w:val="right"/>
              <w:rPr>
                <w:sz w:val="24"/>
                <w:szCs w:val="24"/>
              </w:rPr>
            </w:pPr>
          </w:p>
          <w:p w:rsidR="00A2567C" w:rsidRPr="00864491" w:rsidRDefault="00A2567C" w:rsidP="007F45C4">
            <w:pPr>
              <w:tabs>
                <w:tab w:val="left" w:pos="2835"/>
              </w:tabs>
              <w:snapToGrid w:val="0"/>
              <w:ind w:firstLine="360"/>
              <w:contextualSpacing/>
              <w:jc w:val="both"/>
              <w:rPr>
                <w:sz w:val="24"/>
                <w:szCs w:val="24"/>
              </w:rPr>
            </w:pPr>
            <w:r w:rsidRPr="00864491">
              <w:rPr>
                <w:sz w:val="24"/>
                <w:szCs w:val="24"/>
              </w:rPr>
              <w:t>________________ Ф.И.О.</w:t>
            </w:r>
          </w:p>
          <w:p w:rsidR="00A2567C" w:rsidRPr="00864491" w:rsidRDefault="00A2567C" w:rsidP="007F45C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A2567C" w:rsidRPr="00864491" w:rsidRDefault="00A2567C" w:rsidP="00A2567C">
      <w:pPr>
        <w:pBdr>
          <w:bottom w:val="single" w:sz="12" w:space="1" w:color="auto"/>
        </w:pBdr>
        <w:rPr>
          <w:sz w:val="24"/>
          <w:szCs w:val="24"/>
        </w:rPr>
      </w:pPr>
    </w:p>
    <w:p w:rsidR="00A2567C" w:rsidRPr="00864491" w:rsidRDefault="00A2567C" w:rsidP="00A2567C">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A2567C" w:rsidRPr="00864491" w:rsidTr="007F45C4">
        <w:tc>
          <w:tcPr>
            <w:tcW w:w="4788" w:type="dxa"/>
            <w:shd w:val="clear" w:color="auto" w:fill="auto"/>
          </w:tcPr>
          <w:p w:rsidR="00A2567C" w:rsidRPr="00864491" w:rsidRDefault="00A2567C" w:rsidP="007F45C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2567C" w:rsidRPr="00864491" w:rsidRDefault="00A2567C" w:rsidP="007F45C4">
            <w:pPr>
              <w:tabs>
                <w:tab w:val="left" w:pos="2835"/>
              </w:tabs>
              <w:snapToGrid w:val="0"/>
              <w:ind w:firstLine="360"/>
              <w:contextualSpacing/>
              <w:jc w:val="both"/>
              <w:rPr>
                <w:sz w:val="24"/>
                <w:szCs w:val="24"/>
              </w:rPr>
            </w:pPr>
          </w:p>
        </w:tc>
        <w:tc>
          <w:tcPr>
            <w:tcW w:w="3960" w:type="dxa"/>
            <w:shd w:val="clear" w:color="auto" w:fill="auto"/>
          </w:tcPr>
          <w:p w:rsidR="00A2567C" w:rsidRPr="00864491" w:rsidRDefault="00A2567C" w:rsidP="007F45C4">
            <w:pPr>
              <w:tabs>
                <w:tab w:val="left" w:pos="2835"/>
              </w:tabs>
              <w:snapToGrid w:val="0"/>
              <w:ind w:firstLine="360"/>
              <w:contextualSpacing/>
              <w:rPr>
                <w:b/>
                <w:sz w:val="24"/>
                <w:szCs w:val="24"/>
              </w:rPr>
            </w:pPr>
            <w:r w:rsidRPr="00864491">
              <w:rPr>
                <w:b/>
                <w:sz w:val="24"/>
                <w:szCs w:val="24"/>
              </w:rPr>
              <w:t>От Продавца:</w:t>
            </w:r>
          </w:p>
        </w:tc>
      </w:tr>
      <w:tr w:rsidR="00A2567C" w:rsidRPr="00864491" w:rsidTr="007F45C4">
        <w:tc>
          <w:tcPr>
            <w:tcW w:w="4788" w:type="dxa"/>
            <w:shd w:val="clear" w:color="auto" w:fill="auto"/>
          </w:tcPr>
          <w:p w:rsidR="00A2567C" w:rsidRPr="00864491" w:rsidRDefault="00A2567C" w:rsidP="007F45C4">
            <w:pPr>
              <w:tabs>
                <w:tab w:val="left" w:pos="2835"/>
              </w:tabs>
              <w:snapToGrid w:val="0"/>
              <w:ind w:firstLine="360"/>
              <w:contextualSpacing/>
              <w:rPr>
                <w:sz w:val="24"/>
                <w:szCs w:val="24"/>
              </w:rPr>
            </w:pPr>
            <w:r w:rsidRPr="00864491">
              <w:rPr>
                <w:rStyle w:val="af3"/>
                <w:sz w:val="24"/>
                <w:szCs w:val="24"/>
              </w:rPr>
              <w:footnoteReference w:id="50"/>
            </w:r>
            <w:r w:rsidRPr="00864491">
              <w:rPr>
                <w:sz w:val="24"/>
                <w:szCs w:val="24"/>
              </w:rPr>
              <w:t>Должность</w:t>
            </w:r>
          </w:p>
          <w:p w:rsidR="00A2567C" w:rsidRPr="00864491" w:rsidRDefault="00A2567C" w:rsidP="007F45C4">
            <w:pPr>
              <w:tabs>
                <w:tab w:val="left" w:pos="2835"/>
              </w:tabs>
              <w:snapToGrid w:val="0"/>
              <w:ind w:firstLine="360"/>
              <w:contextualSpacing/>
              <w:rPr>
                <w:sz w:val="24"/>
                <w:szCs w:val="24"/>
              </w:rPr>
            </w:pPr>
          </w:p>
          <w:p w:rsidR="00A2567C" w:rsidRPr="00864491" w:rsidRDefault="00A2567C" w:rsidP="007F45C4">
            <w:pPr>
              <w:tabs>
                <w:tab w:val="left" w:pos="2835"/>
              </w:tabs>
              <w:snapToGrid w:val="0"/>
              <w:ind w:firstLine="360"/>
              <w:contextualSpacing/>
              <w:jc w:val="both"/>
              <w:rPr>
                <w:sz w:val="24"/>
                <w:szCs w:val="24"/>
              </w:rPr>
            </w:pPr>
          </w:p>
          <w:p w:rsidR="00A2567C" w:rsidRPr="00864491" w:rsidRDefault="00A2567C" w:rsidP="007F45C4">
            <w:pPr>
              <w:tabs>
                <w:tab w:val="left" w:pos="2835"/>
              </w:tabs>
              <w:snapToGrid w:val="0"/>
              <w:ind w:firstLine="360"/>
              <w:contextualSpacing/>
              <w:jc w:val="both"/>
              <w:rPr>
                <w:sz w:val="24"/>
                <w:szCs w:val="24"/>
              </w:rPr>
            </w:pPr>
            <w:r w:rsidRPr="00864491">
              <w:rPr>
                <w:sz w:val="24"/>
                <w:szCs w:val="24"/>
              </w:rPr>
              <w:t>________________ Ф.И.О.</w:t>
            </w:r>
          </w:p>
          <w:p w:rsidR="00A2567C" w:rsidRPr="00864491" w:rsidRDefault="00A2567C" w:rsidP="007F45C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2567C" w:rsidRPr="00864491" w:rsidRDefault="00A2567C" w:rsidP="007F45C4">
            <w:pPr>
              <w:tabs>
                <w:tab w:val="left" w:pos="2835"/>
              </w:tabs>
              <w:snapToGrid w:val="0"/>
              <w:ind w:firstLine="360"/>
              <w:contextualSpacing/>
              <w:jc w:val="both"/>
              <w:rPr>
                <w:sz w:val="24"/>
                <w:szCs w:val="24"/>
              </w:rPr>
            </w:pPr>
          </w:p>
        </w:tc>
        <w:tc>
          <w:tcPr>
            <w:tcW w:w="3960" w:type="dxa"/>
            <w:shd w:val="clear" w:color="auto" w:fill="auto"/>
          </w:tcPr>
          <w:p w:rsidR="00A2567C" w:rsidRPr="00864491" w:rsidRDefault="00A2567C" w:rsidP="007F45C4">
            <w:pPr>
              <w:tabs>
                <w:tab w:val="left" w:pos="2835"/>
              </w:tabs>
              <w:snapToGrid w:val="0"/>
              <w:ind w:firstLine="360"/>
              <w:contextualSpacing/>
              <w:rPr>
                <w:sz w:val="24"/>
                <w:szCs w:val="24"/>
              </w:rPr>
            </w:pPr>
            <w:r w:rsidRPr="00864491">
              <w:rPr>
                <w:sz w:val="24"/>
                <w:szCs w:val="24"/>
              </w:rPr>
              <w:t>Должность</w:t>
            </w:r>
          </w:p>
          <w:p w:rsidR="00A2567C" w:rsidRPr="00864491" w:rsidRDefault="00A2567C" w:rsidP="007F45C4">
            <w:pPr>
              <w:tabs>
                <w:tab w:val="left" w:pos="2835"/>
              </w:tabs>
              <w:snapToGrid w:val="0"/>
              <w:ind w:firstLine="360"/>
              <w:contextualSpacing/>
              <w:jc w:val="right"/>
              <w:rPr>
                <w:sz w:val="24"/>
                <w:szCs w:val="24"/>
              </w:rPr>
            </w:pPr>
          </w:p>
          <w:p w:rsidR="00A2567C" w:rsidRPr="00864491" w:rsidRDefault="00A2567C" w:rsidP="007F45C4">
            <w:pPr>
              <w:tabs>
                <w:tab w:val="left" w:pos="2835"/>
              </w:tabs>
              <w:snapToGrid w:val="0"/>
              <w:ind w:firstLine="360"/>
              <w:contextualSpacing/>
              <w:jc w:val="right"/>
              <w:rPr>
                <w:sz w:val="24"/>
                <w:szCs w:val="24"/>
              </w:rPr>
            </w:pPr>
          </w:p>
          <w:p w:rsidR="00A2567C" w:rsidRPr="00864491" w:rsidRDefault="00A2567C" w:rsidP="007F45C4">
            <w:pPr>
              <w:tabs>
                <w:tab w:val="left" w:pos="2835"/>
              </w:tabs>
              <w:snapToGrid w:val="0"/>
              <w:ind w:firstLine="360"/>
              <w:contextualSpacing/>
              <w:jc w:val="both"/>
              <w:rPr>
                <w:sz w:val="24"/>
                <w:szCs w:val="24"/>
              </w:rPr>
            </w:pPr>
            <w:r w:rsidRPr="00864491">
              <w:rPr>
                <w:sz w:val="24"/>
                <w:szCs w:val="24"/>
              </w:rPr>
              <w:t>________________ Ф.И.О.</w:t>
            </w:r>
          </w:p>
          <w:p w:rsidR="00A2567C" w:rsidRPr="00864491" w:rsidRDefault="00A2567C" w:rsidP="007F45C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A2567C" w:rsidRPr="00864491" w:rsidRDefault="00A2567C" w:rsidP="00A2567C">
      <w:pPr>
        <w:rPr>
          <w:sz w:val="24"/>
          <w:szCs w:val="24"/>
        </w:rPr>
      </w:pPr>
      <w:r w:rsidRPr="00864491">
        <w:rPr>
          <w:sz w:val="24"/>
          <w:szCs w:val="24"/>
        </w:rPr>
        <w:br w:type="page"/>
      </w:r>
    </w:p>
    <w:p w:rsidR="00A2567C" w:rsidRPr="00A6567F" w:rsidRDefault="00A2567C" w:rsidP="00A2567C">
      <w:pPr>
        <w:pStyle w:val="10"/>
        <w:rPr>
          <w:b w:val="0"/>
          <w:szCs w:val="24"/>
        </w:rPr>
      </w:pPr>
      <w:r w:rsidRPr="00A6567F">
        <w:rPr>
          <w:szCs w:val="24"/>
        </w:rPr>
        <w:lastRenderedPageBreak/>
        <w:t>Приложение № 2</w:t>
      </w:r>
    </w:p>
    <w:p w:rsidR="00A2567C" w:rsidRPr="00864491" w:rsidRDefault="00A2567C" w:rsidP="00A2567C">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2567C" w:rsidRPr="00864491" w:rsidRDefault="00A2567C" w:rsidP="00A2567C">
      <w:pPr>
        <w:snapToGrid w:val="0"/>
        <w:contextualSpacing/>
        <w:jc w:val="right"/>
        <w:rPr>
          <w:bCs/>
          <w:sz w:val="24"/>
          <w:szCs w:val="24"/>
        </w:rPr>
      </w:pPr>
      <w:r w:rsidRPr="00864491">
        <w:rPr>
          <w:bCs/>
          <w:sz w:val="24"/>
          <w:szCs w:val="24"/>
        </w:rPr>
        <w:t>недвижимого имущества</w:t>
      </w:r>
    </w:p>
    <w:p w:rsidR="00A2567C" w:rsidRPr="00864491" w:rsidRDefault="00A2567C" w:rsidP="00A2567C">
      <w:pPr>
        <w:snapToGrid w:val="0"/>
        <w:contextualSpacing/>
        <w:jc w:val="right"/>
        <w:rPr>
          <w:sz w:val="24"/>
          <w:szCs w:val="24"/>
        </w:rPr>
      </w:pPr>
      <w:r w:rsidRPr="00864491">
        <w:rPr>
          <w:sz w:val="24"/>
          <w:szCs w:val="24"/>
        </w:rPr>
        <w:t>от_____ №_____</w:t>
      </w:r>
    </w:p>
    <w:p w:rsidR="00A2567C" w:rsidRPr="00864491" w:rsidRDefault="00A2567C" w:rsidP="00A2567C">
      <w:pPr>
        <w:ind w:left="360"/>
        <w:rPr>
          <w:b/>
          <w:sz w:val="24"/>
          <w:szCs w:val="24"/>
        </w:rPr>
      </w:pPr>
    </w:p>
    <w:p w:rsidR="00A2567C" w:rsidRPr="00864491" w:rsidRDefault="00A2567C" w:rsidP="00A2567C">
      <w:pPr>
        <w:jc w:val="center"/>
        <w:rPr>
          <w:b/>
          <w:sz w:val="24"/>
          <w:szCs w:val="24"/>
        </w:rPr>
      </w:pPr>
      <w:r w:rsidRPr="00864491">
        <w:rPr>
          <w:b/>
          <w:sz w:val="24"/>
          <w:szCs w:val="24"/>
        </w:rPr>
        <w:t xml:space="preserve">Гарантии по недопущению действий коррупционного характера </w:t>
      </w:r>
    </w:p>
    <w:p w:rsidR="00A2567C" w:rsidRPr="00864491" w:rsidRDefault="00A2567C" w:rsidP="00A2567C">
      <w:pPr>
        <w:pStyle w:val="13"/>
        <w:ind w:left="0"/>
        <w:jc w:val="both"/>
        <w:rPr>
          <w:sz w:val="24"/>
          <w:szCs w:val="24"/>
        </w:rPr>
      </w:pPr>
    </w:p>
    <w:p w:rsidR="00A2567C" w:rsidRPr="00864491" w:rsidRDefault="00A2567C" w:rsidP="00A2567C">
      <w:pPr>
        <w:pStyle w:val="13"/>
        <w:numPr>
          <w:ilvl w:val="0"/>
          <w:numId w:val="4"/>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f3"/>
          <w:sz w:val="24"/>
        </w:rPr>
        <w:footnoteReference w:id="51"/>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f3"/>
          <w:sz w:val="24"/>
        </w:rPr>
        <w:footnoteReference w:id="52"/>
      </w:r>
      <w:r w:rsidRPr="00864491">
        <w:rPr>
          <w:sz w:val="24"/>
        </w:rPr>
        <w:t>, ______________________</w:t>
      </w:r>
      <w:r w:rsidRPr="00864491">
        <w:rPr>
          <w:rStyle w:val="af3"/>
          <w:sz w:val="24"/>
        </w:rPr>
        <w:footnoteReference w:id="53"/>
      </w:r>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rsidR="00A2567C" w:rsidRPr="00864491" w:rsidRDefault="00A2567C" w:rsidP="00A2567C">
      <w:pPr>
        <w:widowControl/>
        <w:numPr>
          <w:ilvl w:val="0"/>
          <w:numId w:val="1"/>
        </w:numPr>
        <w:ind w:left="0" w:firstLine="709"/>
        <w:jc w:val="both"/>
        <w:rPr>
          <w:sz w:val="24"/>
        </w:rPr>
      </w:pPr>
      <w:r w:rsidRPr="00864491">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2567C" w:rsidRPr="00864491" w:rsidRDefault="00A2567C" w:rsidP="00A2567C">
      <w:pPr>
        <w:pStyle w:val="13"/>
        <w:numPr>
          <w:ilvl w:val="0"/>
          <w:numId w:val="1"/>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2567C" w:rsidRPr="00864491" w:rsidRDefault="00A2567C" w:rsidP="00A2567C">
      <w:pPr>
        <w:pStyle w:val="13"/>
        <w:numPr>
          <w:ilvl w:val="0"/>
          <w:numId w:val="1"/>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2567C" w:rsidRPr="00864491" w:rsidRDefault="00A2567C" w:rsidP="00A2567C">
      <w:pPr>
        <w:pStyle w:val="13"/>
        <w:numPr>
          <w:ilvl w:val="0"/>
          <w:numId w:val="1"/>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A2567C" w:rsidRPr="00864491" w:rsidRDefault="00A2567C" w:rsidP="00A2567C">
      <w:pPr>
        <w:pStyle w:val="13"/>
        <w:numPr>
          <w:ilvl w:val="0"/>
          <w:numId w:val="1"/>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rsidR="00A2567C" w:rsidRPr="00864491" w:rsidRDefault="00A2567C" w:rsidP="00A2567C">
      <w:pPr>
        <w:pStyle w:val="13"/>
        <w:numPr>
          <w:ilvl w:val="0"/>
          <w:numId w:val="4"/>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rsidR="00A2567C" w:rsidRPr="00864491" w:rsidRDefault="00A2567C" w:rsidP="00A2567C">
      <w:pPr>
        <w:pStyle w:val="13"/>
        <w:numPr>
          <w:ilvl w:val="1"/>
          <w:numId w:val="4"/>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w:t>
      </w:r>
      <w:r w:rsidRPr="00864491">
        <w:rPr>
          <w:sz w:val="24"/>
        </w:rPr>
        <w:lastRenderedPageBreak/>
        <w:t xml:space="preserve">принципов открытости и добросовестности при ведении предпринимательской деятельности, уважения правил конкурентной среды. </w:t>
      </w:r>
    </w:p>
    <w:p w:rsidR="00A2567C" w:rsidRPr="00864491" w:rsidRDefault="00A2567C" w:rsidP="00A2567C">
      <w:pPr>
        <w:pStyle w:val="13"/>
        <w:numPr>
          <w:ilvl w:val="1"/>
          <w:numId w:val="4"/>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A2567C" w:rsidRPr="00864491" w:rsidRDefault="00A2567C" w:rsidP="00A2567C">
      <w:pPr>
        <w:pStyle w:val="13"/>
        <w:numPr>
          <w:ilvl w:val="1"/>
          <w:numId w:val="4"/>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f3"/>
          <w:sz w:val="24"/>
        </w:rPr>
        <w:footnoteReference w:id="54"/>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2567C" w:rsidRPr="00864491" w:rsidRDefault="00A2567C" w:rsidP="00A2567C">
      <w:pPr>
        <w:pStyle w:val="13"/>
        <w:numPr>
          <w:ilvl w:val="1"/>
          <w:numId w:val="4"/>
        </w:numPr>
        <w:ind w:left="0" w:firstLine="709"/>
        <w:jc w:val="both"/>
        <w:rPr>
          <w:sz w:val="24"/>
        </w:rPr>
      </w:pPr>
      <w:r w:rsidRPr="00864491">
        <w:rPr>
          <w:rStyle w:val="af3"/>
          <w:sz w:val="24"/>
        </w:rPr>
        <w:footnoteReference w:id="55"/>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2567C" w:rsidRPr="00864491" w:rsidRDefault="00A2567C" w:rsidP="00A2567C">
      <w:pPr>
        <w:pStyle w:val="13"/>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2567C" w:rsidRPr="00864491" w:rsidRDefault="00A2567C" w:rsidP="00A2567C">
      <w:pPr>
        <w:pStyle w:val="13"/>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A2567C" w:rsidRPr="00864491" w:rsidRDefault="00A2567C" w:rsidP="00A2567C">
      <w:pPr>
        <w:pStyle w:val="13"/>
        <w:numPr>
          <w:ilvl w:val="1"/>
          <w:numId w:val="4"/>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A2567C" w:rsidRPr="00864491" w:rsidRDefault="00A2567C" w:rsidP="00A2567C">
      <w:pPr>
        <w:pStyle w:val="13"/>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2567C" w:rsidRPr="00864491" w:rsidRDefault="00A2567C" w:rsidP="00A2567C">
      <w:pPr>
        <w:pStyle w:val="13"/>
        <w:ind w:left="0" w:firstLine="709"/>
        <w:jc w:val="both"/>
        <w:rPr>
          <w:sz w:val="24"/>
        </w:rPr>
      </w:pPr>
      <w:r w:rsidRPr="00864491">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w:t>
      </w:r>
      <w:r w:rsidRPr="00864491">
        <w:rPr>
          <w:sz w:val="24"/>
        </w:rPr>
        <w:lastRenderedPageBreak/>
        <w:t>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A2567C" w:rsidRPr="00864491" w:rsidRDefault="00A2567C" w:rsidP="00A2567C">
      <w:pPr>
        <w:pStyle w:val="13"/>
        <w:numPr>
          <w:ilvl w:val="1"/>
          <w:numId w:val="4"/>
        </w:numPr>
        <w:ind w:left="0" w:firstLine="709"/>
        <w:jc w:val="both"/>
        <w:rPr>
          <w:sz w:val="24"/>
        </w:rPr>
      </w:pPr>
      <w:r w:rsidRPr="00864491">
        <w:rPr>
          <w:sz w:val="24"/>
        </w:rPr>
        <w:t xml:space="preserve">Участник не должен давать обещания и предложения, передавать или получать </w:t>
      </w:r>
      <w:proofErr w:type="gramStart"/>
      <w:r w:rsidRPr="00864491">
        <w:rPr>
          <w:sz w:val="24"/>
        </w:rPr>
        <w:t>лично</w:t>
      </w:r>
      <w:proofErr w:type="gramEnd"/>
      <w:r w:rsidRPr="00864491">
        <w:rPr>
          <w:sz w:val="24"/>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A2567C" w:rsidRPr="00864491" w:rsidRDefault="00A2567C" w:rsidP="00A2567C">
      <w:pPr>
        <w:pStyle w:val="13"/>
        <w:numPr>
          <w:ilvl w:val="1"/>
          <w:numId w:val="4"/>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rsidR="00A2567C" w:rsidRPr="00864491" w:rsidRDefault="00A2567C" w:rsidP="00A2567C">
      <w:pPr>
        <w:pStyle w:val="13"/>
        <w:ind w:left="0"/>
        <w:jc w:val="both"/>
        <w:rPr>
          <w:sz w:val="24"/>
        </w:rPr>
      </w:pPr>
    </w:p>
    <w:tbl>
      <w:tblPr>
        <w:tblW w:w="0" w:type="auto"/>
        <w:tblLook w:val="00A0" w:firstRow="1" w:lastRow="0" w:firstColumn="1" w:lastColumn="0" w:noHBand="0" w:noVBand="0"/>
      </w:tblPr>
      <w:tblGrid>
        <w:gridCol w:w="4788"/>
        <w:gridCol w:w="360"/>
        <w:gridCol w:w="3960"/>
      </w:tblGrid>
      <w:tr w:rsidR="00A2567C" w:rsidRPr="00864491" w:rsidTr="007F45C4">
        <w:tc>
          <w:tcPr>
            <w:tcW w:w="4788" w:type="dxa"/>
            <w:shd w:val="clear" w:color="auto" w:fill="auto"/>
          </w:tcPr>
          <w:p w:rsidR="00A2567C" w:rsidRPr="00864491" w:rsidRDefault="00A2567C" w:rsidP="007F45C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2567C" w:rsidRPr="00864491" w:rsidRDefault="00A2567C" w:rsidP="007F45C4">
            <w:pPr>
              <w:tabs>
                <w:tab w:val="left" w:pos="2835"/>
              </w:tabs>
              <w:snapToGrid w:val="0"/>
              <w:ind w:firstLine="360"/>
              <w:contextualSpacing/>
              <w:jc w:val="both"/>
              <w:rPr>
                <w:sz w:val="24"/>
                <w:szCs w:val="24"/>
              </w:rPr>
            </w:pPr>
          </w:p>
        </w:tc>
        <w:tc>
          <w:tcPr>
            <w:tcW w:w="3960" w:type="dxa"/>
            <w:shd w:val="clear" w:color="auto" w:fill="auto"/>
          </w:tcPr>
          <w:p w:rsidR="00A2567C" w:rsidRPr="00864491" w:rsidRDefault="00A2567C" w:rsidP="007F45C4">
            <w:pPr>
              <w:tabs>
                <w:tab w:val="left" w:pos="2835"/>
              </w:tabs>
              <w:snapToGrid w:val="0"/>
              <w:ind w:firstLine="360"/>
              <w:contextualSpacing/>
              <w:rPr>
                <w:b/>
                <w:sz w:val="24"/>
                <w:szCs w:val="24"/>
              </w:rPr>
            </w:pPr>
            <w:r w:rsidRPr="00864491">
              <w:rPr>
                <w:b/>
                <w:sz w:val="24"/>
                <w:szCs w:val="24"/>
              </w:rPr>
              <w:t>От Продавца:</w:t>
            </w:r>
          </w:p>
        </w:tc>
      </w:tr>
      <w:tr w:rsidR="00A2567C" w:rsidRPr="00864491" w:rsidTr="007F45C4">
        <w:tc>
          <w:tcPr>
            <w:tcW w:w="4788" w:type="dxa"/>
            <w:shd w:val="clear" w:color="auto" w:fill="auto"/>
          </w:tcPr>
          <w:p w:rsidR="00A2567C" w:rsidRPr="00864491" w:rsidRDefault="00A2567C" w:rsidP="007F45C4">
            <w:pPr>
              <w:tabs>
                <w:tab w:val="left" w:pos="2835"/>
              </w:tabs>
              <w:snapToGrid w:val="0"/>
              <w:ind w:firstLine="360"/>
              <w:contextualSpacing/>
              <w:rPr>
                <w:sz w:val="24"/>
                <w:szCs w:val="24"/>
              </w:rPr>
            </w:pPr>
            <w:r w:rsidRPr="00864491">
              <w:rPr>
                <w:rStyle w:val="af3"/>
                <w:sz w:val="24"/>
                <w:szCs w:val="24"/>
              </w:rPr>
              <w:footnoteReference w:id="56"/>
            </w:r>
            <w:r w:rsidRPr="00864491">
              <w:rPr>
                <w:sz w:val="24"/>
                <w:szCs w:val="24"/>
              </w:rPr>
              <w:t>Должность</w:t>
            </w:r>
          </w:p>
          <w:p w:rsidR="00A2567C" w:rsidRPr="00864491" w:rsidRDefault="00A2567C" w:rsidP="007F45C4">
            <w:pPr>
              <w:tabs>
                <w:tab w:val="left" w:pos="2835"/>
              </w:tabs>
              <w:snapToGrid w:val="0"/>
              <w:ind w:firstLine="360"/>
              <w:contextualSpacing/>
              <w:rPr>
                <w:sz w:val="24"/>
                <w:szCs w:val="24"/>
              </w:rPr>
            </w:pPr>
          </w:p>
          <w:p w:rsidR="00A2567C" w:rsidRPr="00864491" w:rsidRDefault="00A2567C" w:rsidP="007F45C4">
            <w:pPr>
              <w:tabs>
                <w:tab w:val="left" w:pos="2835"/>
              </w:tabs>
              <w:snapToGrid w:val="0"/>
              <w:ind w:firstLine="360"/>
              <w:contextualSpacing/>
              <w:jc w:val="both"/>
              <w:rPr>
                <w:sz w:val="24"/>
                <w:szCs w:val="24"/>
              </w:rPr>
            </w:pPr>
          </w:p>
          <w:p w:rsidR="00A2567C" w:rsidRPr="00864491" w:rsidRDefault="00A2567C" w:rsidP="007F45C4">
            <w:pPr>
              <w:tabs>
                <w:tab w:val="left" w:pos="2835"/>
              </w:tabs>
              <w:snapToGrid w:val="0"/>
              <w:ind w:firstLine="360"/>
              <w:contextualSpacing/>
              <w:jc w:val="both"/>
              <w:rPr>
                <w:sz w:val="24"/>
                <w:szCs w:val="24"/>
              </w:rPr>
            </w:pPr>
            <w:r w:rsidRPr="00864491">
              <w:rPr>
                <w:sz w:val="24"/>
                <w:szCs w:val="24"/>
              </w:rPr>
              <w:t>________________ Ф.И.О.</w:t>
            </w:r>
          </w:p>
          <w:p w:rsidR="00A2567C" w:rsidRPr="00864491" w:rsidRDefault="00A2567C" w:rsidP="007F45C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2567C" w:rsidRPr="00864491" w:rsidRDefault="00A2567C" w:rsidP="007F45C4">
            <w:pPr>
              <w:tabs>
                <w:tab w:val="left" w:pos="2835"/>
              </w:tabs>
              <w:snapToGrid w:val="0"/>
              <w:ind w:firstLine="360"/>
              <w:contextualSpacing/>
              <w:jc w:val="both"/>
              <w:rPr>
                <w:sz w:val="24"/>
                <w:szCs w:val="24"/>
              </w:rPr>
            </w:pPr>
          </w:p>
        </w:tc>
        <w:tc>
          <w:tcPr>
            <w:tcW w:w="3960" w:type="dxa"/>
            <w:shd w:val="clear" w:color="auto" w:fill="auto"/>
          </w:tcPr>
          <w:p w:rsidR="00A2567C" w:rsidRPr="00864491" w:rsidRDefault="00A2567C" w:rsidP="007F45C4">
            <w:pPr>
              <w:tabs>
                <w:tab w:val="left" w:pos="2835"/>
              </w:tabs>
              <w:snapToGrid w:val="0"/>
              <w:ind w:firstLine="360"/>
              <w:contextualSpacing/>
              <w:rPr>
                <w:sz w:val="24"/>
                <w:szCs w:val="24"/>
              </w:rPr>
            </w:pPr>
            <w:r w:rsidRPr="00864491">
              <w:rPr>
                <w:sz w:val="24"/>
                <w:szCs w:val="24"/>
              </w:rPr>
              <w:t>Должность</w:t>
            </w:r>
          </w:p>
          <w:p w:rsidR="00A2567C" w:rsidRPr="00864491" w:rsidRDefault="00A2567C" w:rsidP="007F45C4">
            <w:pPr>
              <w:tabs>
                <w:tab w:val="left" w:pos="2835"/>
              </w:tabs>
              <w:snapToGrid w:val="0"/>
              <w:ind w:firstLine="360"/>
              <w:contextualSpacing/>
              <w:jc w:val="right"/>
              <w:rPr>
                <w:sz w:val="24"/>
                <w:szCs w:val="24"/>
              </w:rPr>
            </w:pPr>
          </w:p>
          <w:p w:rsidR="00A2567C" w:rsidRPr="00864491" w:rsidRDefault="00A2567C" w:rsidP="007F45C4">
            <w:pPr>
              <w:tabs>
                <w:tab w:val="left" w:pos="2835"/>
              </w:tabs>
              <w:snapToGrid w:val="0"/>
              <w:ind w:firstLine="360"/>
              <w:contextualSpacing/>
              <w:jc w:val="right"/>
              <w:rPr>
                <w:sz w:val="24"/>
                <w:szCs w:val="24"/>
              </w:rPr>
            </w:pPr>
          </w:p>
          <w:p w:rsidR="00A2567C" w:rsidRPr="00864491" w:rsidRDefault="00A2567C" w:rsidP="007F45C4">
            <w:pPr>
              <w:tabs>
                <w:tab w:val="left" w:pos="2835"/>
              </w:tabs>
              <w:snapToGrid w:val="0"/>
              <w:ind w:firstLine="360"/>
              <w:contextualSpacing/>
              <w:jc w:val="both"/>
              <w:rPr>
                <w:sz w:val="24"/>
                <w:szCs w:val="24"/>
              </w:rPr>
            </w:pPr>
            <w:r w:rsidRPr="00864491">
              <w:rPr>
                <w:sz w:val="24"/>
                <w:szCs w:val="24"/>
              </w:rPr>
              <w:t>________________ Ф.И.О.</w:t>
            </w:r>
          </w:p>
          <w:p w:rsidR="00A2567C" w:rsidRPr="00864491" w:rsidRDefault="00A2567C" w:rsidP="007F45C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A2567C" w:rsidRPr="00864491" w:rsidRDefault="00A2567C" w:rsidP="00A2567C">
      <w:pPr>
        <w:pStyle w:val="13"/>
        <w:ind w:left="0"/>
        <w:jc w:val="both"/>
        <w:rPr>
          <w:sz w:val="24"/>
        </w:rPr>
      </w:pPr>
    </w:p>
    <w:p w:rsidR="00A2567C" w:rsidRPr="00864491" w:rsidRDefault="00A2567C" w:rsidP="00A2567C">
      <w:pPr>
        <w:rPr>
          <w:sz w:val="24"/>
        </w:rPr>
      </w:pPr>
      <w:r w:rsidRPr="00864491">
        <w:rPr>
          <w:sz w:val="24"/>
        </w:rPr>
        <w:br w:type="page"/>
      </w:r>
    </w:p>
    <w:p w:rsidR="00A2567C" w:rsidRPr="00864491" w:rsidRDefault="00A2567C" w:rsidP="00A2567C">
      <w:pPr>
        <w:ind w:firstLine="426"/>
        <w:rPr>
          <w:sz w:val="24"/>
          <w:szCs w:val="24"/>
        </w:rPr>
      </w:pPr>
    </w:p>
    <w:p w:rsidR="00A2567C" w:rsidRPr="00864491" w:rsidRDefault="00A2567C" w:rsidP="00A2567C">
      <w:pPr>
        <w:ind w:firstLine="426"/>
        <w:rPr>
          <w:sz w:val="24"/>
          <w:szCs w:val="24"/>
        </w:rPr>
      </w:pPr>
    </w:p>
    <w:tbl>
      <w:tblPr>
        <w:tblW w:w="0" w:type="auto"/>
        <w:tblLook w:val="00A0" w:firstRow="1" w:lastRow="0" w:firstColumn="1" w:lastColumn="0" w:noHBand="0" w:noVBand="0"/>
      </w:tblPr>
      <w:tblGrid>
        <w:gridCol w:w="4788"/>
        <w:gridCol w:w="360"/>
        <w:gridCol w:w="3960"/>
      </w:tblGrid>
      <w:tr w:rsidR="00A2567C" w:rsidRPr="00864491" w:rsidTr="007F45C4">
        <w:tc>
          <w:tcPr>
            <w:tcW w:w="4788" w:type="dxa"/>
            <w:shd w:val="clear" w:color="auto" w:fill="auto"/>
          </w:tcPr>
          <w:p w:rsidR="00A2567C" w:rsidRPr="00864491" w:rsidRDefault="00A2567C" w:rsidP="007F45C4">
            <w:pPr>
              <w:tabs>
                <w:tab w:val="left" w:pos="2835"/>
              </w:tabs>
              <w:snapToGrid w:val="0"/>
              <w:ind w:firstLine="360"/>
              <w:contextualSpacing/>
              <w:jc w:val="both"/>
              <w:rPr>
                <w:b/>
                <w:sz w:val="24"/>
                <w:szCs w:val="24"/>
              </w:rPr>
            </w:pPr>
            <w:bookmarkStart w:id="11" w:name="_GoBack"/>
            <w:bookmarkEnd w:id="11"/>
          </w:p>
        </w:tc>
        <w:tc>
          <w:tcPr>
            <w:tcW w:w="360" w:type="dxa"/>
            <w:shd w:val="clear" w:color="auto" w:fill="auto"/>
          </w:tcPr>
          <w:p w:rsidR="00A2567C" w:rsidRPr="00864491" w:rsidRDefault="00A2567C" w:rsidP="007F45C4">
            <w:pPr>
              <w:tabs>
                <w:tab w:val="left" w:pos="2835"/>
              </w:tabs>
              <w:snapToGrid w:val="0"/>
              <w:ind w:firstLine="360"/>
              <w:contextualSpacing/>
              <w:jc w:val="both"/>
              <w:rPr>
                <w:sz w:val="24"/>
                <w:szCs w:val="24"/>
              </w:rPr>
            </w:pPr>
          </w:p>
        </w:tc>
        <w:tc>
          <w:tcPr>
            <w:tcW w:w="3960" w:type="dxa"/>
            <w:shd w:val="clear" w:color="auto" w:fill="auto"/>
          </w:tcPr>
          <w:p w:rsidR="00A2567C" w:rsidRPr="00864491" w:rsidRDefault="00A2567C" w:rsidP="007F45C4">
            <w:pPr>
              <w:tabs>
                <w:tab w:val="left" w:pos="2835"/>
              </w:tabs>
              <w:snapToGrid w:val="0"/>
              <w:ind w:firstLine="360"/>
              <w:contextualSpacing/>
              <w:rPr>
                <w:b/>
                <w:sz w:val="24"/>
                <w:szCs w:val="24"/>
              </w:rPr>
            </w:pPr>
          </w:p>
        </w:tc>
      </w:tr>
      <w:tr w:rsidR="00A2567C" w:rsidRPr="00864491" w:rsidTr="007F45C4">
        <w:tc>
          <w:tcPr>
            <w:tcW w:w="4788" w:type="dxa"/>
            <w:shd w:val="clear" w:color="auto" w:fill="auto"/>
          </w:tcPr>
          <w:p w:rsidR="00A2567C" w:rsidRPr="00864491" w:rsidRDefault="00A2567C" w:rsidP="007F45C4">
            <w:pPr>
              <w:tabs>
                <w:tab w:val="left" w:pos="2835"/>
              </w:tabs>
              <w:snapToGrid w:val="0"/>
              <w:ind w:firstLine="360"/>
              <w:contextualSpacing/>
              <w:jc w:val="both"/>
              <w:rPr>
                <w:sz w:val="24"/>
                <w:szCs w:val="24"/>
              </w:rPr>
            </w:pPr>
          </w:p>
        </w:tc>
        <w:tc>
          <w:tcPr>
            <w:tcW w:w="360" w:type="dxa"/>
            <w:shd w:val="clear" w:color="auto" w:fill="auto"/>
          </w:tcPr>
          <w:p w:rsidR="00A2567C" w:rsidRPr="00864491" w:rsidRDefault="00A2567C" w:rsidP="007F45C4">
            <w:pPr>
              <w:tabs>
                <w:tab w:val="left" w:pos="2835"/>
              </w:tabs>
              <w:snapToGrid w:val="0"/>
              <w:ind w:firstLine="360"/>
              <w:contextualSpacing/>
              <w:jc w:val="both"/>
              <w:rPr>
                <w:sz w:val="24"/>
                <w:szCs w:val="24"/>
              </w:rPr>
            </w:pPr>
          </w:p>
        </w:tc>
        <w:tc>
          <w:tcPr>
            <w:tcW w:w="3960" w:type="dxa"/>
            <w:shd w:val="clear" w:color="auto" w:fill="auto"/>
          </w:tcPr>
          <w:p w:rsidR="00A2567C" w:rsidRPr="00864491" w:rsidRDefault="00A2567C" w:rsidP="007F45C4">
            <w:pPr>
              <w:tabs>
                <w:tab w:val="left" w:pos="2835"/>
              </w:tabs>
              <w:snapToGrid w:val="0"/>
              <w:ind w:firstLine="360"/>
              <w:contextualSpacing/>
              <w:rPr>
                <w:sz w:val="24"/>
                <w:szCs w:val="24"/>
              </w:rPr>
            </w:pPr>
          </w:p>
        </w:tc>
      </w:tr>
    </w:tbl>
    <w:p w:rsidR="00A2567C" w:rsidRPr="00A6567F" w:rsidRDefault="00A2567C" w:rsidP="00A2567C">
      <w:pPr>
        <w:pageBreakBefore/>
        <w:snapToGrid w:val="0"/>
        <w:contextualSpacing/>
        <w:rPr>
          <w:sz w:val="24"/>
          <w:szCs w:val="24"/>
        </w:rPr>
      </w:pPr>
    </w:p>
    <w:p w:rsidR="00D95CFA" w:rsidRPr="00930A8B" w:rsidRDefault="00D95CFA">
      <w:pPr>
        <w:rPr>
          <w:sz w:val="24"/>
        </w:rPr>
      </w:pPr>
    </w:p>
    <w:sectPr w:rsidR="00D95CFA" w:rsidRPr="00930A8B" w:rsidSect="007F45C4">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A1E" w:rsidRDefault="00DD2A1E" w:rsidP="00A2567C">
      <w:r>
        <w:separator/>
      </w:r>
    </w:p>
  </w:endnote>
  <w:endnote w:type="continuationSeparator" w:id="0">
    <w:p w:rsidR="00DD2A1E" w:rsidRDefault="00DD2A1E" w:rsidP="00A2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A1E" w:rsidRDefault="00DD2A1E" w:rsidP="00A2567C">
      <w:r>
        <w:separator/>
      </w:r>
    </w:p>
  </w:footnote>
  <w:footnote w:type="continuationSeparator" w:id="0">
    <w:p w:rsidR="00DD2A1E" w:rsidRDefault="00DD2A1E" w:rsidP="00A2567C">
      <w:r>
        <w:continuationSeparator/>
      </w:r>
    </w:p>
  </w:footnote>
  <w:footnote w:id="1">
    <w:p w:rsidR="006959FC" w:rsidRPr="001B6F8F" w:rsidRDefault="006959FC" w:rsidP="00A2567C">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6959FC" w:rsidRPr="001B6F8F" w:rsidRDefault="006959FC" w:rsidP="00A2567C">
      <w:pPr>
        <w:pStyle w:val="a5"/>
        <w:jc w:val="both"/>
      </w:pPr>
      <w:r w:rsidRPr="001B6F8F">
        <w:rPr>
          <w:rStyle w:val="af3"/>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
    <w:p w:rsidR="006959FC" w:rsidRPr="00A6567F" w:rsidRDefault="006959FC" w:rsidP="00A2567C">
      <w:pPr>
        <w:pStyle w:val="a5"/>
        <w:jc w:val="both"/>
      </w:pPr>
      <w:r w:rsidRPr="00A6567F">
        <w:rPr>
          <w:rStyle w:val="af3"/>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4">
    <w:p w:rsidR="006959FC" w:rsidRPr="001B6F8F" w:rsidRDefault="006959FC" w:rsidP="00A2567C">
      <w:pPr>
        <w:pStyle w:val="a5"/>
        <w:jc w:val="both"/>
      </w:pPr>
      <w:r w:rsidRPr="001B6F8F">
        <w:rPr>
          <w:rStyle w:val="af3"/>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5">
    <w:p w:rsidR="006959FC" w:rsidRPr="00EB3074" w:rsidRDefault="006959FC" w:rsidP="00A2567C">
      <w:pPr>
        <w:pStyle w:val="a5"/>
        <w:jc w:val="both"/>
      </w:pPr>
      <w:r w:rsidRPr="001B6F8F">
        <w:rPr>
          <w:rStyle w:val="af3"/>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
    <w:p w:rsidR="006959FC" w:rsidRPr="00A878C6" w:rsidRDefault="006959FC" w:rsidP="00A2567C">
      <w:pPr>
        <w:pStyle w:val="a5"/>
        <w:jc w:val="both"/>
      </w:pPr>
      <w:r w:rsidRPr="00C567FB">
        <w:rPr>
          <w:rStyle w:val="af3"/>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7">
    <w:p w:rsidR="006959FC" w:rsidRPr="001B6F8F" w:rsidRDefault="006959FC" w:rsidP="00A2567C">
      <w:pPr>
        <w:pStyle w:val="a5"/>
        <w:jc w:val="both"/>
      </w:pPr>
      <w:r w:rsidRPr="00A878C6">
        <w:rPr>
          <w:rStyle w:val="af3"/>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8">
    <w:p w:rsidR="006959FC" w:rsidRPr="00A6567F" w:rsidRDefault="006959FC" w:rsidP="00A2567C">
      <w:pPr>
        <w:pStyle w:val="a5"/>
        <w:jc w:val="both"/>
      </w:pPr>
      <w:r w:rsidRPr="00A6567F">
        <w:rPr>
          <w:rStyle w:val="af3"/>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9">
    <w:p w:rsidR="006959FC" w:rsidRPr="00A6567F" w:rsidRDefault="006959FC" w:rsidP="00A2567C">
      <w:pPr>
        <w:pStyle w:val="a5"/>
        <w:jc w:val="both"/>
      </w:pPr>
      <w:r w:rsidRPr="00A6567F">
        <w:rPr>
          <w:rStyle w:val="af3"/>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10">
    <w:p w:rsidR="006959FC" w:rsidRPr="001B6F8F" w:rsidRDefault="006959FC" w:rsidP="00A2567C">
      <w:pPr>
        <w:pStyle w:val="a5"/>
        <w:jc w:val="both"/>
      </w:pPr>
      <w:r w:rsidRPr="001B6F8F">
        <w:rPr>
          <w:rStyle w:val="af3"/>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11">
    <w:p w:rsidR="006959FC" w:rsidRPr="00A6567F" w:rsidRDefault="006959FC" w:rsidP="00A2567C">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12">
    <w:p w:rsidR="006959FC" w:rsidRPr="001B6F8F" w:rsidRDefault="006959FC" w:rsidP="00A2567C">
      <w:pPr>
        <w:pStyle w:val="a5"/>
        <w:jc w:val="both"/>
      </w:pPr>
      <w:r w:rsidRPr="001B6F8F">
        <w:rPr>
          <w:rStyle w:val="af3"/>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3">
    <w:p w:rsidR="006959FC" w:rsidRPr="00A6567F" w:rsidRDefault="006959FC" w:rsidP="00A2567C">
      <w:pPr>
        <w:pStyle w:val="a5"/>
        <w:jc w:val="both"/>
      </w:pPr>
      <w:r w:rsidRPr="00A6567F">
        <w:rPr>
          <w:rStyle w:val="af3"/>
        </w:rPr>
        <w:footnoteRef/>
      </w:r>
      <w:r w:rsidRPr="00A6567F">
        <w:t xml:space="preserve"> Указывается полное наименование кредитной организации.</w:t>
      </w:r>
    </w:p>
  </w:footnote>
  <w:footnote w:id="14">
    <w:p w:rsidR="006959FC" w:rsidRPr="00A6567F" w:rsidRDefault="006959FC" w:rsidP="00A2567C">
      <w:pPr>
        <w:pStyle w:val="a5"/>
        <w:jc w:val="both"/>
      </w:pPr>
      <w:r w:rsidRPr="00A6567F">
        <w:rPr>
          <w:rStyle w:val="af3"/>
        </w:rPr>
        <w:footnoteRef/>
      </w:r>
      <w:r w:rsidRPr="00A6567F">
        <w:t xml:space="preserve"> Указывается территориальное подразделение кредитной организации.</w:t>
      </w:r>
    </w:p>
  </w:footnote>
  <w:footnote w:id="15">
    <w:p w:rsidR="006959FC" w:rsidRPr="00A6567F" w:rsidRDefault="006959FC" w:rsidP="00A2567C">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16">
    <w:p w:rsidR="006959FC" w:rsidRPr="001B6F8F" w:rsidRDefault="006959FC" w:rsidP="00A2567C">
      <w:pPr>
        <w:pStyle w:val="a5"/>
        <w:jc w:val="both"/>
      </w:pPr>
      <w:r w:rsidRPr="001B6F8F">
        <w:rPr>
          <w:rStyle w:val="af3"/>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7">
    <w:p w:rsidR="006959FC" w:rsidRPr="00A6567F" w:rsidRDefault="006959FC" w:rsidP="00A2567C">
      <w:pPr>
        <w:pStyle w:val="a5"/>
        <w:jc w:val="both"/>
      </w:pPr>
      <w:r w:rsidRPr="00A6567F">
        <w:rPr>
          <w:rStyle w:val="af3"/>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18">
    <w:p w:rsidR="006959FC" w:rsidRPr="00A6567F" w:rsidRDefault="006959FC" w:rsidP="00A2567C">
      <w:pPr>
        <w:pStyle w:val="a5"/>
        <w:jc w:val="both"/>
      </w:pPr>
      <w:r w:rsidRPr="00A6567F">
        <w:rPr>
          <w:rStyle w:val="af3"/>
        </w:rPr>
        <w:footnoteRef/>
      </w:r>
      <w:r w:rsidRPr="00A6567F">
        <w:t xml:space="preserve"> Слова «земельный налог» включаются в случае продажи земельного участка.</w:t>
      </w:r>
    </w:p>
  </w:footnote>
  <w:footnote w:id="19">
    <w:p w:rsidR="006959FC" w:rsidRPr="00A6567F" w:rsidRDefault="006959FC" w:rsidP="00A2567C">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20">
    <w:p w:rsidR="006959FC" w:rsidRPr="00A6567F" w:rsidRDefault="006959FC" w:rsidP="00A2567C">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21">
    <w:p w:rsidR="006959FC" w:rsidRPr="008331CC" w:rsidRDefault="006959FC" w:rsidP="007F45C4">
      <w:pPr>
        <w:pStyle w:val="a5"/>
        <w:jc w:val="both"/>
        <w:rPr>
          <w:sz w:val="18"/>
          <w:szCs w:val="18"/>
        </w:rPr>
      </w:pPr>
      <w:r w:rsidRPr="008331CC">
        <w:rPr>
          <w:rStyle w:val="af3"/>
          <w:sz w:val="18"/>
          <w:szCs w:val="18"/>
        </w:rPr>
        <w:footnoteRef/>
      </w:r>
      <w:r w:rsidRPr="008331CC">
        <w:rPr>
          <w:sz w:val="18"/>
          <w:szCs w:val="18"/>
        </w:rPr>
        <w:t xml:space="preserve"> </w:t>
      </w:r>
      <w:r>
        <w:rPr>
          <w:sz w:val="18"/>
          <w:szCs w:val="18"/>
        </w:rPr>
        <w:t>С</w:t>
      </w:r>
      <w:r w:rsidRPr="008331CC">
        <w:rPr>
          <w:sz w:val="18"/>
          <w:szCs w:val="18"/>
        </w:rPr>
        <w:t xml:space="preserve"> индивидуализаци</w:t>
      </w:r>
      <w:r>
        <w:rPr>
          <w:sz w:val="18"/>
          <w:szCs w:val="18"/>
        </w:rPr>
        <w:t>ей</w:t>
      </w:r>
      <w:r w:rsidRPr="008331CC">
        <w:rPr>
          <w:sz w:val="18"/>
          <w:szCs w:val="18"/>
        </w:rPr>
        <w:t xml:space="preserve"> </w:t>
      </w:r>
      <w:r>
        <w:rPr>
          <w:sz w:val="18"/>
          <w:szCs w:val="18"/>
        </w:rPr>
        <w:t>Объекта и указанием</w:t>
      </w:r>
      <w:r w:rsidRPr="008331CC">
        <w:rPr>
          <w:sz w:val="18"/>
          <w:szCs w:val="18"/>
        </w:rPr>
        <w:t xml:space="preserve"> </w:t>
      </w:r>
      <w:r>
        <w:rPr>
          <w:sz w:val="18"/>
          <w:szCs w:val="18"/>
        </w:rPr>
        <w:t>сведений</w:t>
      </w:r>
      <w:r w:rsidRPr="008331CC">
        <w:rPr>
          <w:sz w:val="18"/>
          <w:szCs w:val="18"/>
        </w:rPr>
        <w:t xml:space="preserve"> о</w:t>
      </w:r>
      <w:r>
        <w:rPr>
          <w:sz w:val="18"/>
          <w:szCs w:val="18"/>
        </w:rPr>
        <w:t xml:space="preserve"> помещении/здании,</w:t>
      </w:r>
      <w:r w:rsidRPr="008331CC">
        <w:rPr>
          <w:sz w:val="18"/>
          <w:szCs w:val="18"/>
        </w:rPr>
        <w:t xml:space="preserve"> которые содержатся в его кадастром паспорте, иных документах технического учета и/или правоустанавливающих документах: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
    <w:p w:rsidR="006959FC" w:rsidRPr="008331CC" w:rsidRDefault="006959FC" w:rsidP="007F45C4">
      <w:pPr>
        <w:pStyle w:val="a5"/>
        <w:jc w:val="both"/>
        <w:rPr>
          <w:sz w:val="18"/>
          <w:szCs w:val="18"/>
        </w:rPr>
      </w:pPr>
    </w:p>
  </w:footnote>
  <w:footnote w:id="22">
    <w:p w:rsidR="006959FC" w:rsidRPr="008331CC" w:rsidRDefault="006959FC" w:rsidP="007F45C4">
      <w:pPr>
        <w:pStyle w:val="a5"/>
        <w:jc w:val="both"/>
        <w:rPr>
          <w:sz w:val="18"/>
          <w:szCs w:val="18"/>
        </w:rPr>
      </w:pPr>
      <w:r w:rsidRPr="008331CC">
        <w:rPr>
          <w:rStyle w:val="af3"/>
          <w:sz w:val="18"/>
          <w:szCs w:val="18"/>
        </w:rPr>
        <w:footnoteRef/>
      </w:r>
      <w:r w:rsidRPr="008331CC">
        <w:rPr>
          <w:sz w:val="18"/>
          <w:szCs w:val="18"/>
        </w:rPr>
        <w:t xml:space="preserve"> </w:t>
      </w:r>
      <w:r>
        <w:rPr>
          <w:sz w:val="18"/>
          <w:szCs w:val="18"/>
        </w:rPr>
        <w:t>В случае применения контрагентом УСН, текст «в том числе НДС (</w:t>
      </w:r>
      <w:r w:rsidRPr="008C70E0">
        <w:rPr>
          <w:sz w:val="18"/>
          <w:szCs w:val="18"/>
        </w:rPr>
        <w:t>20</w:t>
      </w:r>
      <w:r>
        <w:rPr>
          <w:sz w:val="18"/>
          <w:szCs w:val="18"/>
        </w:rPr>
        <w:t>%) – 2774,29  рублей» удалить и дополнить следующим содержанием: «</w:t>
      </w:r>
      <w:r w:rsidRPr="008331CC">
        <w:rPr>
          <w:sz w:val="18"/>
          <w:szCs w:val="18"/>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rPr>
          <w:sz w:val="18"/>
          <w:szCs w:val="18"/>
        </w:rPr>
        <w:t>»</w:t>
      </w:r>
      <w:r w:rsidRPr="008331CC">
        <w:rPr>
          <w:sz w:val="18"/>
          <w:szCs w:val="18"/>
        </w:rPr>
        <w:t xml:space="preserve">.   </w:t>
      </w:r>
    </w:p>
    <w:p w:rsidR="006959FC" w:rsidRPr="008331CC" w:rsidRDefault="006959FC" w:rsidP="007F45C4">
      <w:pPr>
        <w:pStyle w:val="a5"/>
        <w:jc w:val="both"/>
        <w:rPr>
          <w:sz w:val="18"/>
          <w:szCs w:val="18"/>
        </w:rPr>
      </w:pPr>
    </w:p>
  </w:footnote>
  <w:footnote w:id="23">
    <w:p w:rsidR="006959FC" w:rsidRPr="008331CC" w:rsidRDefault="006959FC" w:rsidP="007F45C4">
      <w:pPr>
        <w:pStyle w:val="a5"/>
        <w:jc w:val="both"/>
        <w:rPr>
          <w:sz w:val="18"/>
          <w:szCs w:val="18"/>
        </w:rPr>
      </w:pPr>
      <w:r w:rsidRPr="008331CC">
        <w:rPr>
          <w:rStyle w:val="af3"/>
          <w:sz w:val="18"/>
          <w:szCs w:val="18"/>
        </w:rPr>
        <w:footnoteRef/>
      </w:r>
      <w:r>
        <w:rPr>
          <w:sz w:val="18"/>
          <w:szCs w:val="18"/>
        </w:rPr>
        <w:t xml:space="preserve"> Дополнить перечень при необходимости</w:t>
      </w:r>
      <w:r w:rsidRPr="008331CC">
        <w:rPr>
          <w:sz w:val="18"/>
          <w:szCs w:val="18"/>
        </w:rPr>
        <w:t xml:space="preserve">.   </w:t>
      </w:r>
    </w:p>
    <w:p w:rsidR="006959FC" w:rsidRPr="008331CC" w:rsidRDefault="006959FC" w:rsidP="007F45C4">
      <w:pPr>
        <w:pStyle w:val="a5"/>
        <w:jc w:val="both"/>
        <w:rPr>
          <w:sz w:val="18"/>
          <w:szCs w:val="18"/>
        </w:rPr>
      </w:pPr>
    </w:p>
  </w:footnote>
  <w:footnote w:id="24">
    <w:p w:rsidR="006959FC" w:rsidRPr="001B6F8F" w:rsidRDefault="006959FC" w:rsidP="00A2567C">
      <w:pPr>
        <w:pStyle w:val="a5"/>
        <w:jc w:val="both"/>
      </w:pPr>
      <w:r w:rsidRPr="001B6F8F">
        <w:rPr>
          <w:rStyle w:val="af3"/>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25">
    <w:p w:rsidR="006959FC" w:rsidRPr="001B6F8F" w:rsidRDefault="006959FC" w:rsidP="00A2567C">
      <w:pPr>
        <w:pStyle w:val="a5"/>
        <w:jc w:val="both"/>
      </w:pPr>
      <w:r w:rsidRPr="00A6567F">
        <w:rPr>
          <w:rStyle w:val="af3"/>
        </w:rPr>
        <w:footnoteRef/>
      </w:r>
      <w:r w:rsidRPr="00A6567F">
        <w:t xml:space="preserve"> </w:t>
      </w:r>
      <w:r w:rsidRPr="001B6F8F">
        <w:t>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26">
    <w:p w:rsidR="006959FC" w:rsidRPr="001B6F8F" w:rsidRDefault="006959FC" w:rsidP="00A2567C">
      <w:pPr>
        <w:pStyle w:val="a5"/>
        <w:jc w:val="both"/>
      </w:pPr>
      <w:r w:rsidRPr="001B6F8F">
        <w:rPr>
          <w:rStyle w:val="af3"/>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27">
    <w:p w:rsidR="006959FC" w:rsidRPr="001B6F8F" w:rsidRDefault="006959FC" w:rsidP="00A2567C">
      <w:pPr>
        <w:pStyle w:val="a5"/>
        <w:jc w:val="both"/>
      </w:pPr>
      <w:r w:rsidRPr="001B6F8F">
        <w:rPr>
          <w:rStyle w:val="af3"/>
        </w:rPr>
        <w:footnoteRef/>
      </w:r>
      <w:r w:rsidRPr="001B6F8F">
        <w:t xml:space="preserve"> </w:t>
      </w:r>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его регистрации в этом качестве.</w:t>
      </w:r>
    </w:p>
  </w:footnote>
  <w:footnote w:id="28">
    <w:p w:rsidR="006959FC" w:rsidRPr="001B6F8F" w:rsidRDefault="006959FC" w:rsidP="00B006CA">
      <w:pPr>
        <w:pStyle w:val="a5"/>
        <w:jc w:val="both"/>
      </w:pPr>
      <w:r w:rsidRPr="001B6F8F">
        <w:rPr>
          <w:rStyle w:val="af3"/>
        </w:rPr>
        <w:footnoteRef/>
      </w:r>
      <w:r w:rsidRPr="001B6F8F">
        <w:t xml:space="preserve"> Пункт указывается при необходимости.</w:t>
      </w:r>
    </w:p>
  </w:footnote>
  <w:footnote w:id="29">
    <w:p w:rsidR="006959FC" w:rsidRPr="001B6F8F" w:rsidRDefault="006959FC" w:rsidP="00A2567C">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0">
    <w:p w:rsidR="006959FC" w:rsidRPr="001B6F8F" w:rsidRDefault="006959FC" w:rsidP="00A2567C">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1">
    <w:p w:rsidR="006959FC" w:rsidRPr="001B6F8F" w:rsidRDefault="006959FC" w:rsidP="00A2567C">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32">
    <w:p w:rsidR="006959FC" w:rsidRPr="001B6F8F" w:rsidRDefault="006959FC" w:rsidP="00A2567C">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33">
    <w:p w:rsidR="006959FC" w:rsidRPr="001B6F8F" w:rsidRDefault="006959FC" w:rsidP="00A2567C">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4">
    <w:p w:rsidR="006959FC" w:rsidRPr="001B6F8F" w:rsidRDefault="006959FC" w:rsidP="00A2567C">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5">
    <w:p w:rsidR="006959FC" w:rsidRPr="001B6F8F" w:rsidRDefault="006959FC" w:rsidP="00A2567C">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36">
    <w:p w:rsidR="006959FC" w:rsidRPr="001B6F8F" w:rsidRDefault="006959FC" w:rsidP="00A2567C">
      <w:pPr>
        <w:pStyle w:val="a5"/>
        <w:jc w:val="both"/>
      </w:pPr>
      <w:r w:rsidRPr="001B6F8F">
        <w:rPr>
          <w:rStyle w:val="af3"/>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37">
    <w:p w:rsidR="006959FC" w:rsidRPr="001B6F8F" w:rsidRDefault="006959FC" w:rsidP="00A2567C">
      <w:pPr>
        <w:pStyle w:val="a5"/>
        <w:jc w:val="both"/>
      </w:pPr>
      <w:r w:rsidRPr="001B6F8F">
        <w:rPr>
          <w:rStyle w:val="af3"/>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38">
    <w:p w:rsidR="006959FC" w:rsidRPr="001B6F8F" w:rsidRDefault="006959FC" w:rsidP="00A2567C">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39">
    <w:p w:rsidR="006959FC" w:rsidRPr="001B6F8F" w:rsidRDefault="006959FC" w:rsidP="00A2567C">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40">
    <w:p w:rsidR="006959FC" w:rsidRPr="001B6F8F" w:rsidRDefault="006959FC" w:rsidP="00A2567C">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1">
    <w:p w:rsidR="006959FC" w:rsidRPr="001B6F8F" w:rsidRDefault="006959FC" w:rsidP="00A2567C">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2">
    <w:p w:rsidR="006959FC" w:rsidRPr="001B6F8F" w:rsidRDefault="006959FC" w:rsidP="00A2567C">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43">
    <w:p w:rsidR="006959FC" w:rsidRPr="001B6F8F" w:rsidRDefault="006959FC" w:rsidP="00A2567C">
      <w:pPr>
        <w:pStyle w:val="a5"/>
        <w:jc w:val="both"/>
      </w:pPr>
      <w:r w:rsidRPr="001B6F8F">
        <w:rPr>
          <w:rStyle w:val="af3"/>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44">
    <w:p w:rsidR="006959FC" w:rsidRPr="001B6F8F" w:rsidRDefault="006959FC" w:rsidP="00A2567C">
      <w:pPr>
        <w:pStyle w:val="a5"/>
        <w:jc w:val="both"/>
      </w:pPr>
      <w:r w:rsidRPr="001B6F8F">
        <w:rPr>
          <w:rStyle w:val="af3"/>
        </w:rPr>
        <w:footnoteRef/>
      </w:r>
      <w:r w:rsidRPr="001B6F8F">
        <w:t xml:space="preserve"> Подробно (с соответствующими реквизитами) указать перечень передаваемых документов, принадлежностей.</w:t>
      </w:r>
    </w:p>
  </w:footnote>
  <w:footnote w:id="45">
    <w:p w:rsidR="006959FC" w:rsidRPr="001B6F8F" w:rsidRDefault="006959FC" w:rsidP="00A2567C">
      <w:pPr>
        <w:pStyle w:val="a5"/>
        <w:jc w:val="both"/>
      </w:pPr>
      <w:r w:rsidRPr="001B6F8F">
        <w:rPr>
          <w:rStyle w:val="af3"/>
        </w:rPr>
        <w:footnoteRef/>
      </w:r>
      <w:r w:rsidRPr="001B6F8F">
        <w:t xml:space="preserve"> Указывается каждый индивидуальный прибор учета отдельно.</w:t>
      </w:r>
    </w:p>
  </w:footnote>
  <w:footnote w:id="46">
    <w:p w:rsidR="006959FC" w:rsidRPr="001B6F8F" w:rsidRDefault="006959FC" w:rsidP="00A2567C">
      <w:pPr>
        <w:pStyle w:val="a5"/>
        <w:jc w:val="both"/>
      </w:pPr>
      <w:r w:rsidRPr="001B6F8F">
        <w:rPr>
          <w:rStyle w:val="af3"/>
        </w:rPr>
        <w:footnoteRef/>
      </w:r>
      <w:r w:rsidRPr="001B6F8F">
        <w:t xml:space="preserve"> Если у двери </w:t>
      </w:r>
      <w:r>
        <w:t>Объекта</w:t>
      </w:r>
      <w:r w:rsidRPr="001B6F8F">
        <w:t xml:space="preserve"> несколько замков, то указывается по каждому замку.</w:t>
      </w:r>
    </w:p>
  </w:footnote>
  <w:footnote w:id="47">
    <w:p w:rsidR="006959FC" w:rsidRPr="001B6F8F" w:rsidRDefault="006959FC" w:rsidP="00A2567C">
      <w:pPr>
        <w:pStyle w:val="a5"/>
        <w:jc w:val="both"/>
      </w:pPr>
      <w:r w:rsidRPr="001B6F8F">
        <w:rPr>
          <w:rStyle w:val="af3"/>
        </w:rPr>
        <w:footnoteRef/>
      </w:r>
      <w:r w:rsidRPr="001B6F8F">
        <w:t xml:space="preserve"> Если у </w:t>
      </w:r>
      <w:r>
        <w:t>Объекта</w:t>
      </w:r>
      <w:r w:rsidRPr="001B6F8F">
        <w:t xml:space="preserve"> несколько дверей, то указывается по каждой двери.</w:t>
      </w:r>
    </w:p>
  </w:footnote>
  <w:footnote w:id="48">
    <w:p w:rsidR="006959FC" w:rsidRPr="001B6F8F" w:rsidRDefault="006959FC" w:rsidP="00A2567C">
      <w:pPr>
        <w:pStyle w:val="a5"/>
        <w:jc w:val="both"/>
      </w:pPr>
      <w:r w:rsidRPr="001B6F8F">
        <w:rPr>
          <w:rStyle w:val="af3"/>
        </w:rPr>
        <w:footnoteRef/>
      </w:r>
      <w:r w:rsidRPr="001B6F8F">
        <w:t xml:space="preserve"> Пункт указывается в случае если передается движимое имущество.</w:t>
      </w:r>
    </w:p>
  </w:footnote>
  <w:footnote w:id="49">
    <w:p w:rsidR="006959FC" w:rsidRPr="001B6F8F" w:rsidRDefault="006959FC" w:rsidP="00A2567C">
      <w:pPr>
        <w:pStyle w:val="a5"/>
        <w:jc w:val="both"/>
      </w:pPr>
      <w:r w:rsidRPr="001B6F8F">
        <w:rPr>
          <w:rStyle w:val="af3"/>
        </w:rPr>
        <w:footnoteRef/>
      </w:r>
      <w:r w:rsidRPr="001B6F8F">
        <w:t xml:space="preserve"> Пункт указывается при необходимости.</w:t>
      </w:r>
    </w:p>
  </w:footnote>
  <w:footnote w:id="50">
    <w:p w:rsidR="006959FC" w:rsidRPr="001B6F8F" w:rsidRDefault="006959FC" w:rsidP="00A2567C">
      <w:pPr>
        <w:pStyle w:val="a5"/>
        <w:jc w:val="both"/>
      </w:pPr>
      <w:r w:rsidRPr="001B6F8F">
        <w:rPr>
          <w:rStyle w:val="af3"/>
        </w:rPr>
        <w:footnoteRef/>
      </w:r>
      <w:r w:rsidRPr="001B6F8F">
        <w:t xml:space="preserve"> Пункт указывается при необходимости.</w:t>
      </w:r>
    </w:p>
  </w:footnote>
  <w:footnote w:id="51">
    <w:p w:rsidR="006959FC" w:rsidRPr="001B6F8F" w:rsidRDefault="006959FC" w:rsidP="00A2567C">
      <w:pPr>
        <w:jc w:val="both"/>
        <w:rPr>
          <w:color w:val="1F497D"/>
        </w:rPr>
      </w:pPr>
      <w:r w:rsidRPr="00A6567F">
        <w:rPr>
          <w:rStyle w:val="af3"/>
        </w:rPr>
        <w:footnoteRef/>
      </w:r>
      <w:r w:rsidRPr="001B6F8F">
        <w:t xml:space="preserve"> </w:t>
      </w:r>
      <w:hyperlink r:id="rId1" w:history="1">
        <w:r w:rsidRPr="001B6F8F">
          <w:rPr>
            <w:rStyle w:val="afd"/>
          </w:rPr>
          <w:t>http://www.sberbank.ru/moscow/ru/about/csr/anticorruption/</w:t>
        </w:r>
      </w:hyperlink>
    </w:p>
  </w:footnote>
  <w:footnote w:id="52">
    <w:p w:rsidR="006959FC" w:rsidRPr="001B6F8F" w:rsidRDefault="006959FC" w:rsidP="00A2567C">
      <w:pPr>
        <w:pStyle w:val="a5"/>
        <w:jc w:val="both"/>
      </w:pPr>
      <w:r w:rsidRPr="001B6F8F">
        <w:rPr>
          <w:rStyle w:val="af3"/>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53">
    <w:p w:rsidR="006959FC" w:rsidRPr="001B6F8F" w:rsidRDefault="006959FC" w:rsidP="00A2567C">
      <w:pPr>
        <w:pStyle w:val="a5"/>
        <w:jc w:val="both"/>
      </w:pPr>
      <w:r w:rsidRPr="001B6F8F">
        <w:rPr>
          <w:rStyle w:val="af3"/>
        </w:rPr>
        <w:footnoteRef/>
      </w:r>
      <w:r w:rsidRPr="001B6F8F">
        <w:t xml:space="preserve"> Указать сокращенное наименование контрагента</w:t>
      </w:r>
    </w:p>
  </w:footnote>
  <w:footnote w:id="54">
    <w:p w:rsidR="006959FC" w:rsidRPr="001B6F8F" w:rsidRDefault="006959FC" w:rsidP="00A2567C">
      <w:pPr>
        <w:pStyle w:val="a5"/>
        <w:jc w:val="both"/>
      </w:pPr>
      <w:r w:rsidRPr="001B6F8F">
        <w:rPr>
          <w:rStyle w:val="af3"/>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55">
    <w:p w:rsidR="006959FC" w:rsidRPr="001B6F8F" w:rsidRDefault="006959FC" w:rsidP="00A2567C">
      <w:pPr>
        <w:pStyle w:val="a5"/>
        <w:jc w:val="both"/>
      </w:pPr>
      <w:r w:rsidRPr="001B6F8F">
        <w:rPr>
          <w:rStyle w:val="af3"/>
        </w:rPr>
        <w:footnoteRef/>
      </w:r>
      <w:r w:rsidRPr="001B6F8F">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56">
    <w:p w:rsidR="006959FC" w:rsidRPr="001B6F8F" w:rsidRDefault="006959FC" w:rsidP="00A2567C">
      <w:pPr>
        <w:pStyle w:val="a5"/>
        <w:jc w:val="both"/>
      </w:pPr>
      <w:r w:rsidRPr="001B6F8F">
        <w:rPr>
          <w:rStyle w:val="af3"/>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30188A"/>
    <w:multiLevelType w:val="multilevel"/>
    <w:tmpl w:val="E09092BA"/>
    <w:lvl w:ilvl="0">
      <w:start w:val="1"/>
      <w:numFmt w:val="decimal"/>
      <w:suff w:val="space"/>
      <w:lvlText w:val="%1."/>
      <w:lvlJc w:val="left"/>
      <w:pPr>
        <w:ind w:left="1260" w:hanging="1260"/>
      </w:pPr>
      <w:rPr>
        <w:rFonts w:hint="default"/>
        <w:b/>
      </w:rPr>
    </w:lvl>
    <w:lvl w:ilvl="1">
      <w:start w:val="1"/>
      <w:numFmt w:val="decimal"/>
      <w:suff w:val="space"/>
      <w:lvlText w:val="%1.%2."/>
      <w:lvlJc w:val="left"/>
      <w:pPr>
        <w:ind w:left="454"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2"/>
  </w:num>
  <w:num w:numId="3">
    <w:abstractNumId w:val="6"/>
  </w:num>
  <w:num w:numId="4">
    <w:abstractNumId w:val="0"/>
  </w:num>
  <w:num w:numId="5">
    <w:abstractNumId w:val="3"/>
  </w:num>
  <w:num w:numId="6">
    <w:abstractNumId w:val="8"/>
  </w:num>
  <w:num w:numId="7">
    <w:abstractNumId w:val="1"/>
  </w:num>
  <w:num w:numId="8">
    <w:abstractNumId w:val="10"/>
  </w:num>
  <w:num w:numId="9">
    <w:abstractNumId w:val="7"/>
  </w:num>
  <w:num w:numId="10">
    <w:abstractNumId w:val="2"/>
  </w:num>
  <w:num w:numId="11">
    <w:abstractNumId w:val="9"/>
  </w:num>
  <w:num w:numId="12">
    <w:abstractNumId w:val="11"/>
    <w:lvlOverride w:ilvl="0">
      <w:lvl w:ilvl="0">
        <w:start w:val="1"/>
        <w:numFmt w:val="decimal"/>
        <w:suff w:val="space"/>
        <w:lvlText w:val="%1."/>
        <w:lvlJc w:val="left"/>
        <w:pPr>
          <w:ind w:left="1260" w:hanging="1260"/>
        </w:pPr>
        <w:rPr>
          <w:rFonts w:hint="default"/>
          <w:b/>
        </w:rPr>
      </w:lvl>
    </w:lvlOverride>
    <w:lvlOverride w:ilvl="1">
      <w:lvl w:ilvl="1">
        <w:start w:val="1"/>
        <w:numFmt w:val="decimal"/>
        <w:suff w:val="space"/>
        <w:lvlText w:val="%1.%2."/>
        <w:lvlJc w:val="left"/>
        <w:pPr>
          <w:ind w:left="737" w:hanging="28"/>
        </w:pPr>
        <w:rPr>
          <w:rFonts w:ascii="Times New Roman" w:hAnsi="Times New Roman" w:cs="Times New Roman" w:hint="default"/>
          <w:b w:val="0"/>
          <w:i w:val="0"/>
        </w:rPr>
      </w:lvl>
    </w:lvlOverride>
    <w:lvlOverride w:ilvl="2">
      <w:lvl w:ilvl="2">
        <w:start w:val="1"/>
        <w:numFmt w:val="decimal"/>
        <w:suff w:val="space"/>
        <w:lvlText w:val="%1.%2.%3."/>
        <w:lvlJc w:val="left"/>
        <w:pPr>
          <w:ind w:left="738" w:hanging="28"/>
        </w:pPr>
        <w:rPr>
          <w:rFonts w:hint="default"/>
        </w:rPr>
      </w:lvl>
    </w:lvlOverride>
    <w:lvlOverride w:ilvl="3">
      <w:lvl w:ilvl="3">
        <w:start w:val="1"/>
        <w:numFmt w:val="decimal"/>
        <w:lvlText w:val="%1.%2.%3.%4."/>
        <w:lvlJc w:val="left"/>
        <w:pPr>
          <w:tabs>
            <w:tab w:val="num" w:pos="3387"/>
          </w:tabs>
          <w:ind w:left="3387" w:hanging="1260"/>
        </w:pPr>
        <w:rPr>
          <w:rFonts w:hint="default"/>
        </w:rPr>
      </w:lvl>
    </w:lvlOverride>
    <w:lvlOverride w:ilvl="4">
      <w:lvl w:ilvl="4">
        <w:start w:val="1"/>
        <w:numFmt w:val="decimal"/>
        <w:lvlText w:val="%1.%2.%3.%4.%5."/>
        <w:lvlJc w:val="left"/>
        <w:pPr>
          <w:tabs>
            <w:tab w:val="num" w:pos="4096"/>
          </w:tabs>
          <w:ind w:left="4096" w:hanging="1260"/>
        </w:pPr>
        <w:rPr>
          <w:rFonts w:hint="default"/>
        </w:rPr>
      </w:lvl>
    </w:lvlOverride>
    <w:lvlOverride w:ilvl="5">
      <w:lvl w:ilvl="5">
        <w:start w:val="1"/>
        <w:numFmt w:val="decimal"/>
        <w:lvlText w:val="%1.%2.%3.%4.%5.%6."/>
        <w:lvlJc w:val="left"/>
        <w:pPr>
          <w:tabs>
            <w:tab w:val="num" w:pos="4805"/>
          </w:tabs>
          <w:ind w:left="4805" w:hanging="126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C2"/>
    <w:rsid w:val="00066A65"/>
    <w:rsid w:val="001A5DB1"/>
    <w:rsid w:val="003A41C2"/>
    <w:rsid w:val="00443C9A"/>
    <w:rsid w:val="004E1921"/>
    <w:rsid w:val="005005A6"/>
    <w:rsid w:val="005C061B"/>
    <w:rsid w:val="00673E50"/>
    <w:rsid w:val="006959FC"/>
    <w:rsid w:val="006F7CB0"/>
    <w:rsid w:val="007602EA"/>
    <w:rsid w:val="007F45C4"/>
    <w:rsid w:val="00930A8B"/>
    <w:rsid w:val="00A2567C"/>
    <w:rsid w:val="00B006CA"/>
    <w:rsid w:val="00C631C3"/>
    <w:rsid w:val="00D95CFA"/>
    <w:rsid w:val="00DD2A1E"/>
    <w:rsid w:val="00EB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830E"/>
  <w15:chartTrackingRefBased/>
  <w15:docId w15:val="{60D992BB-294C-4E03-A1D1-D28CDF24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67C"/>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A2567C"/>
    <w:pPr>
      <w:keepNext/>
      <w:tabs>
        <w:tab w:val="left" w:pos="680"/>
      </w:tabs>
      <w:ind w:left="709" w:hanging="142"/>
      <w:jc w:val="right"/>
      <w:outlineLvl w:val="0"/>
    </w:pPr>
    <w:rPr>
      <w:b/>
      <w:sz w:val="24"/>
      <w:lang w:val="x-none" w:eastAsia="x-none"/>
    </w:rPr>
  </w:style>
  <w:style w:type="paragraph" w:styleId="5">
    <w:name w:val="heading 5"/>
    <w:basedOn w:val="a1"/>
    <w:next w:val="a1"/>
    <w:link w:val="50"/>
    <w:uiPriority w:val="9"/>
    <w:semiHidden/>
    <w:unhideWhenUsed/>
    <w:qFormat/>
    <w:rsid w:val="00A2567C"/>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1"/>
    <w:next w:val="a1"/>
    <w:link w:val="60"/>
    <w:uiPriority w:val="99"/>
    <w:semiHidden/>
    <w:unhideWhenUsed/>
    <w:qFormat/>
    <w:rsid w:val="00A2567C"/>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2567C"/>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A2567C"/>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2"/>
    <w:link w:val="6"/>
    <w:uiPriority w:val="99"/>
    <w:semiHidden/>
    <w:rsid w:val="00A2567C"/>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A2567C"/>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A2567C"/>
    <w:rPr>
      <w:rFonts w:ascii="Times New Roman" w:eastAsia="Times New Roman" w:hAnsi="Times New Roman" w:cs="Times New Roman"/>
      <w:sz w:val="20"/>
      <w:szCs w:val="20"/>
      <w:lang w:val="x-none" w:eastAsia="x-none"/>
    </w:rPr>
  </w:style>
  <w:style w:type="paragraph" w:styleId="a7">
    <w:name w:val="annotation text"/>
    <w:basedOn w:val="a1"/>
    <w:link w:val="a8"/>
    <w:uiPriority w:val="99"/>
    <w:unhideWhenUsed/>
    <w:rsid w:val="00A2567C"/>
    <w:rPr>
      <w:lang w:val="x-none" w:eastAsia="x-none"/>
    </w:rPr>
  </w:style>
  <w:style w:type="character" w:customStyle="1" w:styleId="a8">
    <w:name w:val="Текст примечания Знак"/>
    <w:basedOn w:val="a2"/>
    <w:link w:val="a7"/>
    <w:uiPriority w:val="99"/>
    <w:rsid w:val="00A2567C"/>
    <w:rPr>
      <w:rFonts w:ascii="Times New Roman" w:eastAsia="Times New Roman" w:hAnsi="Times New Roman" w:cs="Times New Roman"/>
      <w:sz w:val="20"/>
      <w:szCs w:val="20"/>
      <w:lang w:val="x-none" w:eastAsia="x-none"/>
    </w:rPr>
  </w:style>
  <w:style w:type="paragraph" w:styleId="a9">
    <w:name w:val="header"/>
    <w:basedOn w:val="a1"/>
    <w:link w:val="aa"/>
    <w:uiPriority w:val="99"/>
    <w:unhideWhenUsed/>
    <w:rsid w:val="00A2567C"/>
    <w:pPr>
      <w:tabs>
        <w:tab w:val="center" w:pos="4153"/>
        <w:tab w:val="right" w:pos="8306"/>
      </w:tabs>
    </w:pPr>
    <w:rPr>
      <w:lang w:val="x-none" w:eastAsia="x-none"/>
    </w:rPr>
  </w:style>
  <w:style w:type="character" w:customStyle="1" w:styleId="aa">
    <w:name w:val="Верхний колонтитул Знак"/>
    <w:basedOn w:val="a2"/>
    <w:link w:val="a9"/>
    <w:uiPriority w:val="99"/>
    <w:rsid w:val="00A2567C"/>
    <w:rPr>
      <w:rFonts w:ascii="Times New Roman" w:eastAsia="Times New Roman" w:hAnsi="Times New Roman" w:cs="Times New Roman"/>
      <w:sz w:val="20"/>
      <w:szCs w:val="20"/>
      <w:lang w:val="x-none" w:eastAsia="x-none"/>
    </w:rPr>
  </w:style>
  <w:style w:type="paragraph" w:styleId="ab">
    <w:name w:val="Body Text"/>
    <w:basedOn w:val="a1"/>
    <w:link w:val="ac"/>
    <w:uiPriority w:val="99"/>
    <w:unhideWhenUsed/>
    <w:rsid w:val="00A2567C"/>
    <w:pPr>
      <w:jc w:val="both"/>
    </w:pPr>
    <w:rPr>
      <w:sz w:val="24"/>
      <w:lang w:val="x-none" w:eastAsia="x-none"/>
    </w:rPr>
  </w:style>
  <w:style w:type="character" w:customStyle="1" w:styleId="ac">
    <w:name w:val="Основной текст Знак"/>
    <w:basedOn w:val="a2"/>
    <w:link w:val="ab"/>
    <w:uiPriority w:val="99"/>
    <w:rsid w:val="00A2567C"/>
    <w:rPr>
      <w:rFonts w:ascii="Times New Roman" w:eastAsia="Times New Roman" w:hAnsi="Times New Roman" w:cs="Times New Roman"/>
      <w:sz w:val="24"/>
      <w:szCs w:val="20"/>
      <w:lang w:val="x-none" w:eastAsia="x-none"/>
    </w:rPr>
  </w:style>
  <w:style w:type="paragraph" w:styleId="ad">
    <w:name w:val="Body Text Indent"/>
    <w:basedOn w:val="a1"/>
    <w:link w:val="ae"/>
    <w:uiPriority w:val="99"/>
    <w:unhideWhenUsed/>
    <w:rsid w:val="00A2567C"/>
    <w:pPr>
      <w:ind w:firstLine="720"/>
      <w:jc w:val="both"/>
    </w:pPr>
    <w:rPr>
      <w:sz w:val="24"/>
      <w:lang w:val="x-none" w:eastAsia="x-none"/>
    </w:rPr>
  </w:style>
  <w:style w:type="character" w:customStyle="1" w:styleId="ae">
    <w:name w:val="Основной текст с отступом Знак"/>
    <w:basedOn w:val="a2"/>
    <w:link w:val="ad"/>
    <w:uiPriority w:val="99"/>
    <w:rsid w:val="00A2567C"/>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A2567C"/>
    <w:pPr>
      <w:widowControl/>
    </w:pPr>
    <w:rPr>
      <w:rFonts w:ascii="Courier New" w:hAnsi="Courier New"/>
      <w:lang w:val="x-none" w:eastAsia="x-none"/>
    </w:rPr>
  </w:style>
  <w:style w:type="character" w:customStyle="1" w:styleId="af0">
    <w:name w:val="Текст Знак"/>
    <w:basedOn w:val="a2"/>
    <w:link w:val="af"/>
    <w:rsid w:val="00A2567C"/>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A2567C"/>
    <w:pPr>
      <w:ind w:left="720"/>
      <w:contextualSpacing/>
    </w:pPr>
  </w:style>
  <w:style w:type="paragraph" w:customStyle="1" w:styleId="12">
    <w:name w:val="Обычный1"/>
    <w:uiPriority w:val="99"/>
    <w:rsid w:val="00A2567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2567C"/>
    <w:pPr>
      <w:autoSpaceDE w:val="0"/>
      <w:autoSpaceDN w:val="0"/>
      <w:adjustRightInd w:val="0"/>
      <w:spacing w:line="307" w:lineRule="exact"/>
      <w:jc w:val="both"/>
    </w:pPr>
    <w:rPr>
      <w:sz w:val="24"/>
      <w:szCs w:val="24"/>
    </w:rPr>
  </w:style>
  <w:style w:type="character" w:styleId="af3">
    <w:name w:val="footnote reference"/>
    <w:uiPriority w:val="99"/>
    <w:unhideWhenUsed/>
    <w:rsid w:val="00A2567C"/>
    <w:rPr>
      <w:rFonts w:ascii="Times New Roman" w:hAnsi="Times New Roman" w:cs="Times New Roman" w:hint="default"/>
      <w:vertAlign w:val="superscript"/>
    </w:rPr>
  </w:style>
  <w:style w:type="character" w:customStyle="1" w:styleId="FontStyle36">
    <w:name w:val="Font Style36"/>
    <w:uiPriority w:val="99"/>
    <w:rsid w:val="00A2567C"/>
    <w:rPr>
      <w:rFonts w:ascii="Times New Roman" w:hAnsi="Times New Roman" w:cs="Times New Roman" w:hint="default"/>
      <w:sz w:val="20"/>
      <w:szCs w:val="20"/>
    </w:rPr>
  </w:style>
  <w:style w:type="paragraph" w:styleId="af4">
    <w:name w:val="Balloon Text"/>
    <w:basedOn w:val="a1"/>
    <w:link w:val="af5"/>
    <w:uiPriority w:val="99"/>
    <w:semiHidden/>
    <w:unhideWhenUsed/>
    <w:rsid w:val="00A2567C"/>
    <w:rPr>
      <w:rFonts w:ascii="Tahoma" w:hAnsi="Tahoma" w:cs="Tahoma"/>
      <w:sz w:val="16"/>
      <w:szCs w:val="16"/>
    </w:rPr>
  </w:style>
  <w:style w:type="character" w:customStyle="1" w:styleId="af5">
    <w:name w:val="Текст выноски Знак"/>
    <w:basedOn w:val="a2"/>
    <w:link w:val="af4"/>
    <w:uiPriority w:val="99"/>
    <w:semiHidden/>
    <w:rsid w:val="00A2567C"/>
    <w:rPr>
      <w:rFonts w:ascii="Tahoma" w:eastAsia="Times New Roman" w:hAnsi="Tahoma" w:cs="Tahoma"/>
      <w:sz w:val="16"/>
      <w:szCs w:val="16"/>
      <w:lang w:eastAsia="ru-RU"/>
    </w:rPr>
  </w:style>
  <w:style w:type="paragraph" w:styleId="af6">
    <w:name w:val="endnote text"/>
    <w:basedOn w:val="a1"/>
    <w:link w:val="af7"/>
    <w:uiPriority w:val="99"/>
    <w:semiHidden/>
    <w:unhideWhenUsed/>
    <w:rsid w:val="00A2567C"/>
  </w:style>
  <w:style w:type="character" w:customStyle="1" w:styleId="af7">
    <w:name w:val="Текст концевой сноски Знак"/>
    <w:basedOn w:val="a2"/>
    <w:link w:val="af6"/>
    <w:uiPriority w:val="99"/>
    <w:semiHidden/>
    <w:rsid w:val="00A2567C"/>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A2567C"/>
    <w:rPr>
      <w:vertAlign w:val="superscript"/>
    </w:rPr>
  </w:style>
  <w:style w:type="paragraph" w:styleId="20">
    <w:name w:val="Body Text Indent 2"/>
    <w:basedOn w:val="a1"/>
    <w:link w:val="21"/>
    <w:uiPriority w:val="99"/>
    <w:semiHidden/>
    <w:unhideWhenUsed/>
    <w:rsid w:val="00A2567C"/>
    <w:pPr>
      <w:spacing w:after="120" w:line="480" w:lineRule="auto"/>
      <w:ind w:left="283"/>
    </w:pPr>
  </w:style>
  <w:style w:type="character" w:customStyle="1" w:styleId="21">
    <w:name w:val="Основной текст с отступом 2 Знак"/>
    <w:basedOn w:val="a2"/>
    <w:link w:val="20"/>
    <w:uiPriority w:val="99"/>
    <w:semiHidden/>
    <w:rsid w:val="00A2567C"/>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2567C"/>
    <w:pPr>
      <w:spacing w:after="120" w:line="480" w:lineRule="auto"/>
    </w:pPr>
  </w:style>
  <w:style w:type="character" w:customStyle="1" w:styleId="23">
    <w:name w:val="Основной текст 2 Знак"/>
    <w:basedOn w:val="a2"/>
    <w:link w:val="22"/>
    <w:uiPriority w:val="99"/>
    <w:semiHidden/>
    <w:rsid w:val="00A2567C"/>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A2567C"/>
    <w:rPr>
      <w:sz w:val="16"/>
      <w:szCs w:val="16"/>
    </w:rPr>
  </w:style>
  <w:style w:type="paragraph" w:styleId="afa">
    <w:name w:val="annotation subject"/>
    <w:basedOn w:val="a7"/>
    <w:next w:val="a7"/>
    <w:link w:val="afb"/>
    <w:uiPriority w:val="99"/>
    <w:semiHidden/>
    <w:unhideWhenUsed/>
    <w:rsid w:val="00A2567C"/>
    <w:rPr>
      <w:b/>
      <w:bCs/>
      <w:lang w:val="ru-RU" w:eastAsia="ru-RU"/>
    </w:rPr>
  </w:style>
  <w:style w:type="character" w:customStyle="1" w:styleId="afb">
    <w:name w:val="Тема примечания Знак"/>
    <w:basedOn w:val="a8"/>
    <w:link w:val="afa"/>
    <w:uiPriority w:val="99"/>
    <w:semiHidden/>
    <w:rsid w:val="00A2567C"/>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A2567C"/>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A2567C"/>
    <w:pPr>
      <w:widowControl/>
      <w:ind w:left="720"/>
      <w:contextualSpacing/>
    </w:pPr>
    <w:rPr>
      <w:rFonts w:eastAsia="Calibri"/>
    </w:rPr>
  </w:style>
  <w:style w:type="character" w:customStyle="1" w:styleId="blk3">
    <w:name w:val="blk3"/>
    <w:basedOn w:val="a2"/>
    <w:rsid w:val="00A2567C"/>
    <w:rPr>
      <w:vanish w:val="0"/>
      <w:webHidden w:val="0"/>
      <w:specVanish w:val="0"/>
    </w:rPr>
  </w:style>
  <w:style w:type="character" w:styleId="afd">
    <w:name w:val="Hyperlink"/>
    <w:uiPriority w:val="99"/>
    <w:unhideWhenUsed/>
    <w:rsid w:val="00A2567C"/>
    <w:rPr>
      <w:color w:val="0000FF"/>
      <w:u w:val="single"/>
    </w:rPr>
  </w:style>
  <w:style w:type="paragraph" w:styleId="afe">
    <w:name w:val="footer"/>
    <w:basedOn w:val="a1"/>
    <w:link w:val="aff"/>
    <w:uiPriority w:val="99"/>
    <w:unhideWhenUsed/>
    <w:rsid w:val="00A2567C"/>
    <w:pPr>
      <w:tabs>
        <w:tab w:val="center" w:pos="4677"/>
        <w:tab w:val="right" w:pos="9355"/>
      </w:tabs>
    </w:pPr>
  </w:style>
  <w:style w:type="character" w:customStyle="1" w:styleId="aff">
    <w:name w:val="Нижний колонтитул Знак"/>
    <w:basedOn w:val="a2"/>
    <w:link w:val="afe"/>
    <w:uiPriority w:val="99"/>
    <w:rsid w:val="00A2567C"/>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A256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A2567C"/>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A2567C"/>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A2567C"/>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A2567C"/>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A2567C"/>
    <w:rPr>
      <w:rFonts w:ascii="Times New Roman" w:eastAsia="Times New Roman" w:hAnsi="Times New Roman" w:cs="Times New Roman"/>
      <w:sz w:val="20"/>
      <w:szCs w:val="20"/>
      <w:lang w:eastAsia="ru-RU"/>
    </w:rPr>
  </w:style>
  <w:style w:type="character" w:customStyle="1" w:styleId="FontStyle16">
    <w:name w:val="Font Style16"/>
    <w:rsid w:val="00A2567C"/>
    <w:rPr>
      <w:rFonts w:ascii="Times New Roman" w:hAnsi="Times New Roman" w:cs="Times New Roman" w:hint="default"/>
    </w:rPr>
  </w:style>
  <w:style w:type="paragraph" w:customStyle="1" w:styleId="aff0">
    <w:name w:val="Îáû÷íûé"/>
    <w:basedOn w:val="a1"/>
    <w:rsid w:val="00A2567C"/>
    <w:pPr>
      <w:widowControl/>
      <w:jc w:val="both"/>
    </w:pPr>
    <w:rPr>
      <w:rFonts w:ascii="Arial" w:eastAsiaTheme="minorHAnsi" w:hAnsi="Arial" w:cs="Arial"/>
      <w:sz w:val="24"/>
      <w:szCs w:val="24"/>
      <w:lang w:eastAsia="en-US"/>
    </w:rPr>
  </w:style>
  <w:style w:type="table" w:styleId="aff1">
    <w:name w:val="Table Grid"/>
    <w:basedOn w:val="a3"/>
    <w:uiPriority w:val="59"/>
    <w:rsid w:val="00A256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uiPriority w:val="99"/>
    <w:rsid w:val="00A2567C"/>
    <w:pPr>
      <w:widowControl/>
      <w:ind w:left="-142" w:right="-2" w:firstLine="720"/>
      <w:jc w:val="both"/>
    </w:pPr>
    <w:rPr>
      <w:sz w:val="24"/>
    </w:rPr>
  </w:style>
  <w:style w:type="paragraph" w:customStyle="1" w:styleId="a">
    <w:name w:val="Название документа"/>
    <w:basedOn w:val="a1"/>
    <w:rsid w:val="00A2567C"/>
    <w:pPr>
      <w:widowControl/>
      <w:numPr>
        <w:numId w:val="5"/>
      </w:numPr>
      <w:tabs>
        <w:tab w:val="left" w:pos="0"/>
      </w:tabs>
      <w:spacing w:before="60" w:after="400"/>
      <w:jc w:val="center"/>
    </w:pPr>
    <w:rPr>
      <w:b/>
      <w:bCs/>
      <w:caps/>
      <w:sz w:val="24"/>
    </w:rPr>
  </w:style>
  <w:style w:type="paragraph" w:customStyle="1" w:styleId="a0">
    <w:name w:val="Раздел"/>
    <w:basedOn w:val="aff3"/>
    <w:rsid w:val="00A2567C"/>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2567C"/>
    <w:pPr>
      <w:widowControl/>
      <w:numPr>
        <w:ilvl w:val="2"/>
        <w:numId w:val="5"/>
      </w:numPr>
      <w:spacing w:before="60" w:after="60"/>
      <w:jc w:val="both"/>
    </w:pPr>
    <w:rPr>
      <w:sz w:val="24"/>
    </w:rPr>
  </w:style>
  <w:style w:type="paragraph" w:customStyle="1" w:styleId="2">
    <w:name w:val="Статья 2"/>
    <w:basedOn w:val="a1"/>
    <w:rsid w:val="00A2567C"/>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2567C"/>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25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25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qX3YDv+JuIrUUsEcjpOaRcBlynXQBGVxAJR006wMyBg=</DigestValue>
    </Reference>
    <Reference Type="http://www.w3.org/2000/09/xmldsig#Object" URI="#idOfficeObject">
      <DigestMethod Algorithm="urn:ietf:params:xml:ns:cpxmlsec:algorithms:gostr34112012-256"/>
      <DigestValue>d4M43N5KVgf3375Ml9HWuv+J8y91c8ayEZjYvYF4DyA=</DigestValue>
    </Reference>
    <Reference Type="http://uri.etsi.org/01903#SignedProperties" URI="#idSignedProperties">
      <Transforms>
        <Transform Algorithm="http://www.w3.org/TR/2001/REC-xml-c14n-20010315"/>
      </Transforms>
      <DigestMethod Algorithm="urn:ietf:params:xml:ns:cpxmlsec:algorithms:gostr34112012-256"/>
      <DigestValue>xAV1nwCdtA+TNvhxII2CwbITor8laOUx9ulnCyGZfOE=</DigestValue>
    </Reference>
  </SignedInfo>
  <SignatureValue>5epeDotgNbJglI5xKWU+yCS0ZKKb12yoEfliRFhe70jxIJTvQVt3FICtkzb2d4aU
FEXAfsAyWDQG+S6R408guw==</SignatureValue>
  <KeyInfo>
    <X509Data>
      <X509Certificate>MIIMrDCCDFmgAwIBAgIQGyHhCtN8xIDpEYQdIc2QgzAKBggqhQMHAQEDAjCCAYcx
IjAgBgkqhkiG9w0BCQEWE2NhX3RlbnNvckB0ZW5zb3IucnUxGDAWBgUqhQNkARIN
MTAyNzYwMDc4Nzk5NDEaMBgGCCqFAwOBAwEBEgwwMDc2MDUwMTYwMzAxCzAJBgNV
BAYTAlJVMTEwLwYDVQQIDCg3NiDQr9GA0L7RgdC70LDQstGB0LrQsNGPINC+0LHQ
u9Cw0YHRgtGMMR8wHQYDVQQHDBbQsy4g0K/RgNC+0YHQu9Cw0LLQu9GMMTQwMgYD
VQQJDCvQnNC+0YHQutC+0LLRgdC60LjQuSDQv9GA0L7RgdC/0LXQutGCINC0LjEy
MTAwLgYDVQQLDCfQo9C00L7RgdGC0L7QstC10YDRj9GO0YnQuNC5INGG0LXQvdGC
0YAxMDAuBgNVBAoMJ9Ce0J7QniAi0JrQntCc0J/QkNCd0JjQryAi0KLQldCd0JfQ
ntCgIjEwMC4GA1UEAwwn0J7QntCeICLQmtCe0JzQn9CQ0J3QmNCvICLQotCV0J3Q
l9Ce0KAiMB4XDTE5MDEyMTEzNDc0M1oXDTIwMDEyMTEzNTc0M1owggJLMS4wLAYD
VQQJDCXQv9C10YAu0JPRgNC40LLRhtC+0LLQsCwgNSwg0LvQuNGCLtCSMS0wKwYD
VQQIDCQ3OCDQsy4g0KHQsNC90LrRgi3Qn9C10YLQtdGA0LHRg9GA0LMxJjAkBgNV
BAcMHdCh0LDQvdC60YIt0J/QtdGC0LXRgNCx0YPRgNCzMQswCQYDVQQGEwJSVTEm
MCQGA1UEKgwd0J3QsNGC0LDQu9GM0Y8g0K7RgNGM0LXQstC90LAxGzAZBgNVBAQM
EtCl0LDRgNC70LDQvdC+0LLQsDEWMBQGA1UEAwwN0JDQniAi0KDQkNCUIjFNMEsG
A1UEDAxE0JTQuNGA0LXQutGC0L7RgCDQn9C+0LLQvtC70LbRgdC60L7Qs9C+INGE
0LjQu9C40LDQu9CwINCQ0J4gItCg0JDQlCIxODA2BgNVBAsML9Cf0L7QstC+0LvQ
ttGB0LrQuNC5INGE0LjQu9C40LDQuyDQkNCeICLQoNCQ0JQiMRYwFAYDVQQKDA3Q
kNCeICLQoNCQ0JQiMT4wPAYJKoZIhvcNAQkCDC9JTk49NzgzODQzMDQxMy9LUFA9
NzgzODAxMDAxL09HUk49MTA5Nzg0NzIzMzM1MTEpMCcGCSqGSIb3DQEJARYaaGFy
bGFub3ZhQGF1Y3Rpb24taG91c2UucnUxGjAYBggqhQMDgQMBARIMMDA3ODM4NDMw
NDEzMRYwFAYFKoUDZAMSCzAyOTk0NjI4NDAxMRgwFgYFKoUDZAESDTEwOTc4NDcy
MzMzNTEwZjAfBggqhQMHAQEBATATBgcqhQMCAiQABggqhQMHAQECAgNDAARAmBlH
jVv1+7/5lhZTiqQ2pzK5wNM5UZp/ZD+XzUA6tcr31gq/lqLbK7M/39aBBdNtXicL
R7g/Nl94I9o3aPA6BKOCB9AwggfMMA4GA1UdDwEB/wQEAwIE8DCB8wYDVR0lBIHr
MIHoBgcqhQMCAiIZBgcqhQMCAiIaBgcqhQMCAiIGBggqhQMCQAEBAQYIKoUDA4Ed
Ag0GCCqFAwM6AgELBggqhQMDCGQBEwYIKoUDAwhkASoGByqFAwUFQgEGByqFAwYD
AQEGCCqFAwYDAQIBBggqhQMGAwEDAQYIKoUDBgMBBAEGCCqFAwYDAQQCBggqhQMG
AwEEAwYHKoUDBiUBAQYGKoUDBigBBggqhQMGKQEBAQYIKoUDBioFBQUGCCqFAwYs
AQEBBggqhQMGLQEBAQYIKoUDBwIVAQIGCCsGAQUFBwMCBggrBgEFBQcDBDAdBgNV
HSAEFjAUMAgGBiqFA2RxATAIBgYqhQNkcQIwIQYFKoUDZG8EGAwW0JrRgNC40L/R
gtC+0J/RgNC+IENTUDCCAWAGA1UdIwSCAVcwggFTgBSylHv6YHeUR4OSS3S+CeTF
5LlqyKGCASykggEoMIIBJDEeMBwGCSqGSIb3DQEJARYPZGl0QG1pbnN2eWF6LnJ1
MQswCQYDVQQGEwJSVTEYMBYGA1UECAwPNzcg0JzQvtGB0LrQstCwMRkwFwYDVQQH
DBDQsy4g0JzQvtGB0LrQstCwMS4wLAYDVQQJDCXRg9C70LjRhtCwINCi0LLQtdGA
0YHQutCw0Y8sINC00L7QvCA3MSwwKgYDVQQKDCPQnNC40L3QutC+0LzRgdCy0Y/Q
t9GMINCg0L7RgdGB0LjQuDEYMBYGBSqFA2QBEg0xMDQ3NzAyMDI2NzAxMRowGAYI
KoUDA4EDAQESDDAwNzcxMDQ3NDM3NTEsMCoGA1UEAwwj0JzQuNC90LrQvtC80YHQ
stGP0LfRjCDQoNC+0YHRgdC40LiCCwCAGqWzAAAAAAAxMB0GA1UdDgQWBBQNsqEb
q6TSYrxF5/rFiv9Wj/uinTArBgNVHRAEJDAigA8yMDE5MDEyMTEzNDc0MlqBDzIw
MjAwMTIxMTM0NzQyWjCCATMGBSqFA2RwBIIBKDCCASQMKyLQmtGA0LjQv9GC0L7Q
n9GA0L4gQ1NQIiAo0LLQtdGA0YHQuNGPIDQuMCkMUyLQo9C00L7RgdGC0L7QstC1
0YDRj9GO0YnQuNC5INGG0LXQvdGC0YAgItCa0YDQuNC/0YLQvtCf0YDQviDQo9Cm
IiDQstC10YDRgdC40LggMi4wDE/QodC10YDRgtC40YTQuNC60LDRgiDRgdC+0L7R
gtCy0LXRgtGB0YLQstC40Y8g4oSWINCh0KQvMTI0LTMzODAg0L7RgiAxMS4wNS4y
MDE4DE/QodC10YDRgtC40YTQuNC60LDRgiDRgdC+0L7RgtCy0LXRgtGB0YLQstC4
0Y8g4oSWINCh0KQvMTI4LTI5ODMg0L7RgiAxOC4xMS4yMDE2MIIBegYDVR0fBIIB
cTCCAW0wXqBcoFqGWGh0dHA6Ly90YXg0LnRlbnNvci5ydS90ZW5zb3JjYS0yMDE4
X2NwX2dvc3QyMDEyL2NlcnRlbnJvbGwvdGVuc29yY2EtMjAxOF9jcF9nb3N0MjAx
Mi5jcmwwN6A1oDOGMWh0dHA6Ly90ZW5zb3IucnUvY2EvdGVuc29yY2EtMjAxOF9j
cF9nb3N0MjAxMi5jcmwwRKBCoECGPmh0dHA6Ly9jcmwudGVuc29yLnJ1L3RheDQv
Y2EvY3JsL3RlbnNvcmNhLTIwMThfY3BfZ29zdDIwMTIuY3JsMEWgQ6BBhj9odHRw
Oi8vY3JsMi50ZW5zb3IucnUvdGF4NC9jYS9jcmwvdGVuc29yY2EtMjAxOF9jcF9n
b3N0MjAxMi5jcmwwRaBDoEGGP2h0dHA6Ly9jcmwzLnRlbnNvci5ydS90YXg0L2Nh
L2NybC90ZW5zb3JjYS0yMDE4X2NwX2dvc3QyMDEyLmNybDCCAhsGCCsGAQUFBwEB
BIICDTCCAgkwSQYIKwYBBQUHMAGGPWh0dHA6Ly90YXg0LnRlbnNvci5ydS9vY3Nw
LXRlbnNvcmNhLTIwMThfY3BfZ29zdDIwMTIvb2NzcC5zcmYwZAYIKwYBBQUHMAKG
WGh0dHA6Ly90YXg0LnRlbnNvci5ydS90ZW5zb3JjYS0yMDE4X2NwX2dvc3QyMDEy
L2NlcnRlbnJvbGwvdGVuc29yY2EtMjAxOF9jcF9nb3N0MjAxMi5jcnQwPQYIKwYB
BQUHMAKGMWh0dHA6Ly90ZW5zb3IucnUvY2EvdGVuc29yY2EtMjAxOF9jcF9nb3N0
MjAxMi5jcnQwRgYIKwYBBQUHMAKGOmh0dHA6Ly9jcmwudGVuc29yLnJ1L3RheDQv
Y2EvdGVuc29yY2EtMjAxOF9jcF9nb3N0MjAxMi5jcnQwRwYIKwYBBQUHMAKGO2h0
dHA6Ly9jcmwyLnRlbnNvci5ydS90YXg0L2NhL3RlbnNvcmNhLTIwMThfY3BfZ29z
dDIwMTIuY3J0MEcGCCsGAQUFBzAChjtodHRwOi8vY3JsMy50ZW5zb3IucnUvdGF4
NC9jYS90ZW5zb3JjYS0yMDE4X2NwX2dvc3QyMDEyLmNydDA9BggrBgEFBQcwAoYx
aHR0cDovL3RheDQudGVuc29yLnJ1L3RzcC10ZW5zb3JfZ29zdDIwMTIvdHNwLnNy
ZjAKBggqhQMHAQEDAgNBAJigeZufcDCrs9WvOKG2C5m+W1TDBkySeMv5K4jACqbp
tpkx4sUX2WNmyrjtOSVgXiAMk0zkQd3553rImp8rdMA=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pavp5pt7hyk4WCk1XnDI8aqbaxA=</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3xpcfqekqDgT6+Le/Ho4XAvJUrE=</DigestValue>
      </Reference>
      <Reference URI="/word/endnotes.xml?ContentType=application/vnd.openxmlformats-officedocument.wordprocessingml.endnotes+xml">
        <DigestMethod Algorithm="http://www.w3.org/2000/09/xmldsig#sha1"/>
        <DigestValue>Vmv5hQfHqb7QE/dnNV9rhBegkwI=</DigestValue>
      </Reference>
      <Reference URI="/word/fontTable.xml?ContentType=application/vnd.openxmlformats-officedocument.wordprocessingml.fontTable+xml">
        <DigestMethod Algorithm="http://www.w3.org/2000/09/xmldsig#sha1"/>
        <DigestValue>6/7Z1JXwAplt5yz7+Brmx90/Df8=</DigestValue>
      </Reference>
      <Reference URI="/word/footnotes.xml?ContentType=application/vnd.openxmlformats-officedocument.wordprocessingml.footnotes+xml">
        <DigestMethod Algorithm="http://www.w3.org/2000/09/xmldsig#sha1"/>
        <DigestValue>0Db4BMbQsWl0SPQAlAt76uk82VA=</DigestValue>
      </Reference>
      <Reference URI="/word/numbering.xml?ContentType=application/vnd.openxmlformats-officedocument.wordprocessingml.numbering+xml">
        <DigestMethod Algorithm="http://www.w3.org/2000/09/xmldsig#sha1"/>
        <DigestValue>py/WbnwPZW42k+RYR4XEisEpf+s=</DigestValue>
      </Reference>
      <Reference URI="/word/settings.xml?ContentType=application/vnd.openxmlformats-officedocument.wordprocessingml.settings+xml">
        <DigestMethod Algorithm="http://www.w3.org/2000/09/xmldsig#sha1"/>
        <DigestValue>dv9hKhOf0p0NCOpYQ61R7BbS6ZY=</DigestValue>
      </Reference>
      <Reference URI="/word/styles.xml?ContentType=application/vnd.openxmlformats-officedocument.wordprocessingml.styles+xml">
        <DigestMethod Algorithm="http://www.w3.org/2000/09/xmldsig#sha1"/>
        <DigestValue>90nhh3pBk/Y4+9OH58yvaroozho=</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2019-09-03T16:35:54Z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2019-09-03T16:35:54Z</xd:SigningTime>
          <xd:SigningCertificate>
            <xd:Cert>
              <xd:CertDigest>
                <DigestMethod Algorithm="http://www.w3.org/2000/09/xmldsig#sha1"/>
                <DigestValue>RQ2Gd3XisdagIpHC78/CrnWs5ps=</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36065066082418996484377318223386611843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61</TotalTime>
  <Pages>22</Pages>
  <Words>6802</Words>
  <Characters>38775</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Стурова Ирина Петровна</dc:creator>
  <cp:keywords/>
  <dc:description/>
  <cp:lastModifiedBy>Стурова Ирина Петровна</cp:lastModifiedBy>
  <cp:revision>7</cp:revision>
  <dcterms:created xsi:type="dcterms:W3CDTF">2019-09-02T07:00:00Z</dcterms:created>
  <dcterms:modified xsi:type="dcterms:W3CDTF">2019-09-03T11:40:00Z</dcterms:modified>
</cp:coreProperties>
</file>