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1283" w:rsidRPr="00C3128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Липецкой области от 21 августа 2013 г. по делу №А36-3351/2013 конкурсным управляющим (ликвидатором) Открытым Акционерным Обществом «Липецкий областной банк» (ОАО «Липецкоблбанк»), адрес регистрации: 398050, Липецкая обл., г. Липецк, пл. им. Г.В. Плеханова, д. 1, ИНН 4825004973, ОГРН 1024800001863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467D6B" w:rsidRDefault="00C31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C31283">
        <w:t>АО «Агродорстрой», ИНН 4825003673, постановление Девятнадцатого Арбитражного Апелляционного суда г. Воронежа от 30.04.2019 по делу А36-2427/2016 о включении в РТК третьей очереди, находится в стадии банкротства (62 500 000,00 руб.)</w:t>
      </w:r>
      <w:r>
        <w:t xml:space="preserve"> - </w:t>
      </w:r>
      <w:r w:rsidRPr="00C31283">
        <w:t>62 500 000,00</w:t>
      </w:r>
      <w:r>
        <w:t xml:space="preserve"> руб.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90D7E">
        <w:rPr>
          <w:rFonts w:ascii="Times New Roman CYR" w:hAnsi="Times New Roman CYR" w:cs="Times New Roman CYR"/>
          <w:color w:val="000000"/>
        </w:rPr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F90D7E" w:rsidRPr="00EC7A67">
        <w:rPr>
          <w:rFonts w:ascii="Times New Roman CYR" w:hAnsi="Times New Roman CYR" w:cs="Times New Roman CYR"/>
          <w:b/>
          <w:bCs/>
          <w:color w:val="000000"/>
        </w:rPr>
        <w:t>26 августа</w:t>
      </w:r>
      <w:r w:rsidR="00C11EFF" w:rsidRPr="00C11EFF">
        <w:rPr>
          <w:b/>
        </w:rPr>
        <w:t xml:space="preserve"> </w:t>
      </w:r>
      <w:r w:rsidR="00F90D7E">
        <w:rPr>
          <w:b/>
        </w:rPr>
        <w:t>2019 г</w:t>
      </w:r>
      <w:r w:rsidR="00C11EFF" w:rsidRPr="00C11EFF">
        <w:rPr>
          <w:b/>
        </w:rPr>
        <w:t>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EC7A67">
        <w:rPr>
          <w:color w:val="000000"/>
        </w:rPr>
        <w:t>26</w:t>
      </w:r>
      <w:r w:rsidR="00C11EFF" w:rsidRPr="00C11EFF">
        <w:rPr>
          <w:color w:val="000000"/>
        </w:rPr>
        <w:t xml:space="preserve"> </w:t>
      </w:r>
      <w:r w:rsidR="00EC7A67">
        <w:rPr>
          <w:color w:val="000000"/>
        </w:rPr>
        <w:t>августа</w:t>
      </w:r>
      <w:r w:rsidR="00C11EFF" w:rsidRPr="00C11EFF">
        <w:rPr>
          <w:color w:val="000000"/>
        </w:rPr>
        <w:t xml:space="preserve"> </w:t>
      </w:r>
      <w:r w:rsidR="00F90D7E">
        <w:rPr>
          <w:color w:val="000000"/>
        </w:rPr>
        <w:t>2019 г</w:t>
      </w:r>
      <w:r w:rsidR="00C11EFF"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EC7A67" w:rsidRPr="00EC7A67">
        <w:rPr>
          <w:b/>
          <w:bCs/>
          <w:color w:val="000000"/>
        </w:rPr>
        <w:t>15</w:t>
      </w:r>
      <w:r w:rsidR="00C11EFF" w:rsidRPr="00EC7A67">
        <w:rPr>
          <w:b/>
          <w:bCs/>
        </w:rPr>
        <w:t xml:space="preserve"> </w:t>
      </w:r>
      <w:r w:rsidR="00C11EFF" w:rsidRPr="00C11EFF">
        <w:rPr>
          <w:b/>
        </w:rPr>
        <w:t xml:space="preserve">октября </w:t>
      </w:r>
      <w:r w:rsidR="00F90D7E">
        <w:rPr>
          <w:b/>
        </w:rPr>
        <w:t>2019 г</w:t>
      </w:r>
      <w:r w:rsidR="00C11EFF" w:rsidRPr="00C11EFF">
        <w:rPr>
          <w:b/>
        </w:rPr>
        <w:t>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EC7A67">
        <w:t>16 июля</w:t>
      </w:r>
      <w:r w:rsidR="00C11EFF">
        <w:t xml:space="preserve"> </w:t>
      </w:r>
      <w:r w:rsidR="00F90D7E">
        <w:t>2019 г</w:t>
      </w:r>
      <w:r w:rsidR="00C11EFF">
        <w:t>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EC7A67">
        <w:rPr>
          <w:color w:val="000000"/>
        </w:rPr>
        <w:t>05</w:t>
      </w:r>
      <w:r w:rsidR="00C11EFF">
        <w:t xml:space="preserve"> сентября </w:t>
      </w:r>
      <w:r w:rsidR="00F90D7E">
        <w:t>2019 г</w:t>
      </w:r>
      <w:r w:rsidR="00C11EFF"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EC7A67">
        <w:rPr>
          <w:b/>
          <w:bCs/>
          <w:color w:val="000000"/>
        </w:rPr>
        <w:t>23</w:t>
      </w:r>
      <w:r w:rsidR="00C11EFF" w:rsidRPr="00C11EFF">
        <w:rPr>
          <w:b/>
        </w:rPr>
        <w:t xml:space="preserve"> октября </w:t>
      </w:r>
      <w:r w:rsidR="00F90D7E">
        <w:rPr>
          <w:b/>
        </w:rPr>
        <w:t>2019 г</w:t>
      </w:r>
      <w:r w:rsidR="00C11EFF" w:rsidRPr="00C11EFF">
        <w:rPr>
          <w:b/>
        </w:rPr>
        <w:t>.</w:t>
      </w:r>
      <w:r w:rsidRPr="00C11EFF">
        <w:rPr>
          <w:b/>
          <w:bCs/>
          <w:color w:val="000000"/>
        </w:rPr>
        <w:t xml:space="preserve"> по </w:t>
      </w:r>
      <w:r w:rsidR="00EC7A67">
        <w:rPr>
          <w:b/>
          <w:bCs/>
          <w:color w:val="000000"/>
        </w:rPr>
        <w:t>01</w:t>
      </w:r>
      <w:r w:rsidR="00C11EFF" w:rsidRPr="00C11EFF">
        <w:rPr>
          <w:b/>
        </w:rPr>
        <w:t xml:space="preserve"> </w:t>
      </w:r>
      <w:r w:rsidR="00EC7A67">
        <w:rPr>
          <w:b/>
        </w:rPr>
        <w:t>января</w:t>
      </w:r>
      <w:r w:rsidR="00C11EFF" w:rsidRPr="00C11EFF">
        <w:rPr>
          <w:b/>
        </w:rPr>
        <w:t xml:space="preserve"> </w:t>
      </w:r>
      <w:r w:rsidR="00F90D7E">
        <w:rPr>
          <w:b/>
        </w:rPr>
        <w:t>20</w:t>
      </w:r>
      <w:r w:rsidR="00EC7A67">
        <w:rPr>
          <w:b/>
        </w:rPr>
        <w:t>20</w:t>
      </w:r>
      <w:r w:rsidR="00F90D7E">
        <w:rPr>
          <w:b/>
        </w:rPr>
        <w:t xml:space="preserve"> г</w:t>
      </w:r>
      <w:r w:rsidR="00C11EFF" w:rsidRPr="00C11EFF">
        <w:rPr>
          <w:b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EC7A67">
        <w:rPr>
          <w:color w:val="000000"/>
        </w:rPr>
        <w:t>23</w:t>
      </w:r>
      <w:r w:rsidR="00C11EFF">
        <w:t xml:space="preserve"> октября 201</w:t>
      </w:r>
      <w:r w:rsidR="00EC7A67">
        <w:t xml:space="preserve">9 </w:t>
      </w:r>
      <w:r w:rsidR="00C11EFF"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C7A67">
        <w:rPr>
          <w:color w:val="000000"/>
        </w:rPr>
        <w:t>23</w:t>
      </w:r>
      <w:r w:rsidR="00C11EFF">
        <w:t xml:space="preserve"> октября </w:t>
      </w:r>
      <w:r w:rsidR="00F90D7E">
        <w:t>2019 г</w:t>
      </w:r>
      <w:r w:rsidR="00C11EFF">
        <w:t>.</w:t>
      </w:r>
      <w:r>
        <w:rPr>
          <w:color w:val="000000"/>
        </w:rPr>
        <w:t xml:space="preserve"> по </w:t>
      </w:r>
      <w:r w:rsidR="00EC7A67">
        <w:rPr>
          <w:color w:val="000000"/>
        </w:rPr>
        <w:t>04</w:t>
      </w:r>
      <w:r w:rsidR="00C11EFF">
        <w:t xml:space="preserve"> </w:t>
      </w:r>
      <w:r w:rsidR="00EC7A67">
        <w:t>декабря</w:t>
      </w:r>
      <w:r w:rsidR="00C11EFF">
        <w:t xml:space="preserve"> </w:t>
      </w:r>
      <w:r w:rsidR="00F90D7E">
        <w:t>2019 г</w:t>
      </w:r>
      <w:r w:rsidR="00C11EFF">
        <w:t>.</w:t>
      </w:r>
      <w:r>
        <w:rPr>
          <w:color w:val="000000"/>
        </w:rPr>
        <w:t xml:space="preserve"> - в размере начальной цены продажи лот</w:t>
      </w:r>
      <w:r w:rsidR="004C78EE">
        <w:rPr>
          <w:color w:val="000000"/>
        </w:rPr>
        <w:t>а</w:t>
      </w:r>
      <w:r>
        <w:rPr>
          <w:color w:val="000000"/>
        </w:rPr>
        <w:t>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C7A67">
        <w:rPr>
          <w:color w:val="000000"/>
        </w:rPr>
        <w:t>05</w:t>
      </w:r>
      <w:r w:rsidR="00C11EFF">
        <w:t xml:space="preserve"> </w:t>
      </w:r>
      <w:r w:rsidR="00EC7A67">
        <w:t>декабря</w:t>
      </w:r>
      <w:r w:rsidR="00C11EFF">
        <w:t xml:space="preserve"> </w:t>
      </w:r>
      <w:r w:rsidR="00F90D7E">
        <w:t>2019 г</w:t>
      </w:r>
      <w:r w:rsidR="00C11EFF">
        <w:t>.</w:t>
      </w:r>
      <w:r>
        <w:rPr>
          <w:color w:val="000000"/>
        </w:rPr>
        <w:t xml:space="preserve"> по </w:t>
      </w:r>
      <w:r w:rsidR="00EC7A67">
        <w:rPr>
          <w:color w:val="000000"/>
        </w:rPr>
        <w:t>11 декабря</w:t>
      </w:r>
      <w:r w:rsidR="00C11EFF">
        <w:t xml:space="preserve"> </w:t>
      </w:r>
      <w:r w:rsidR="00F90D7E">
        <w:t>2019 г</w:t>
      </w:r>
      <w:r w:rsidR="00C11EFF">
        <w:t>.</w:t>
      </w:r>
      <w:r>
        <w:rPr>
          <w:color w:val="000000"/>
        </w:rPr>
        <w:t xml:space="preserve"> - в размере </w:t>
      </w:r>
      <w:r w:rsidR="00EC7A67">
        <w:rPr>
          <w:color w:val="000000"/>
        </w:rPr>
        <w:t>89,00</w:t>
      </w:r>
      <w:r>
        <w:rPr>
          <w:color w:val="000000"/>
        </w:rPr>
        <w:t>% от начальной цены продажи лот</w:t>
      </w:r>
      <w:r w:rsidR="004C78EE">
        <w:rPr>
          <w:color w:val="000000"/>
        </w:rPr>
        <w:t>а</w:t>
      </w:r>
      <w:r>
        <w:rPr>
          <w:color w:val="000000"/>
        </w:rPr>
        <w:t>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C7A67">
        <w:rPr>
          <w:color w:val="000000"/>
        </w:rPr>
        <w:t>12</w:t>
      </w:r>
      <w:r w:rsidR="00C11EFF">
        <w:t xml:space="preserve"> </w:t>
      </w:r>
      <w:r w:rsidR="00EC7A67">
        <w:t>декабря</w:t>
      </w:r>
      <w:r w:rsidR="00C11EFF">
        <w:t xml:space="preserve"> </w:t>
      </w:r>
      <w:r w:rsidR="00F90D7E">
        <w:t>2019 г</w:t>
      </w:r>
      <w:r w:rsidR="00C11EFF">
        <w:t>.</w:t>
      </w:r>
      <w:r>
        <w:rPr>
          <w:color w:val="000000"/>
        </w:rPr>
        <w:t xml:space="preserve"> по </w:t>
      </w:r>
      <w:r w:rsidR="00C11EFF">
        <w:t>1</w:t>
      </w:r>
      <w:r w:rsidR="00EC7A67">
        <w:t>8</w:t>
      </w:r>
      <w:r w:rsidR="00C11EFF">
        <w:t xml:space="preserve"> </w:t>
      </w:r>
      <w:r w:rsidR="00EC7A67">
        <w:t>декабря</w:t>
      </w:r>
      <w:r w:rsidR="00C11EFF">
        <w:t xml:space="preserve"> </w:t>
      </w:r>
      <w:r w:rsidR="00F90D7E">
        <w:t>2019 г</w:t>
      </w:r>
      <w:r w:rsidR="00C11EFF">
        <w:t>.</w:t>
      </w:r>
      <w:r>
        <w:rPr>
          <w:color w:val="000000"/>
        </w:rPr>
        <w:t xml:space="preserve"> - в размере </w:t>
      </w:r>
      <w:r w:rsidR="00EC7A67">
        <w:rPr>
          <w:color w:val="000000"/>
        </w:rPr>
        <w:t>78,00</w:t>
      </w:r>
      <w:r>
        <w:rPr>
          <w:color w:val="000000"/>
        </w:rPr>
        <w:t>% от начальной цены продажи лот</w:t>
      </w:r>
      <w:r w:rsidR="004C78EE">
        <w:rPr>
          <w:color w:val="000000"/>
        </w:rPr>
        <w:t>а</w:t>
      </w:r>
      <w:r>
        <w:rPr>
          <w:color w:val="000000"/>
        </w:rPr>
        <w:t>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11EFF">
        <w:t>1</w:t>
      </w:r>
      <w:r w:rsidR="00EC7A67">
        <w:t>9</w:t>
      </w:r>
      <w:r w:rsidR="00C11EFF">
        <w:t xml:space="preserve"> </w:t>
      </w:r>
      <w:r w:rsidR="00EC7A67">
        <w:t>декабря</w:t>
      </w:r>
      <w:r w:rsidR="00C11EFF">
        <w:t xml:space="preserve"> </w:t>
      </w:r>
      <w:r w:rsidR="00F90D7E">
        <w:t>2019 г</w:t>
      </w:r>
      <w:r w:rsidR="00C11EFF">
        <w:t>.</w:t>
      </w:r>
      <w:r>
        <w:rPr>
          <w:color w:val="000000"/>
        </w:rPr>
        <w:t xml:space="preserve"> по </w:t>
      </w:r>
      <w:r w:rsidR="00EC7A67">
        <w:rPr>
          <w:color w:val="000000"/>
        </w:rPr>
        <w:t>25</w:t>
      </w:r>
      <w:r w:rsidR="00C11EFF">
        <w:t xml:space="preserve"> </w:t>
      </w:r>
      <w:r w:rsidR="00EC7A67">
        <w:t>декабря</w:t>
      </w:r>
      <w:r w:rsidR="00C11EFF">
        <w:t xml:space="preserve"> </w:t>
      </w:r>
      <w:r w:rsidR="00F90D7E">
        <w:t>2019 г</w:t>
      </w:r>
      <w:r w:rsidR="00C11EFF">
        <w:t>.</w:t>
      </w:r>
      <w:r>
        <w:rPr>
          <w:color w:val="000000"/>
        </w:rPr>
        <w:t xml:space="preserve"> - в размере </w:t>
      </w:r>
      <w:r w:rsidR="00EC7A67">
        <w:rPr>
          <w:color w:val="000000"/>
        </w:rPr>
        <w:t>67,00</w:t>
      </w:r>
      <w:r>
        <w:rPr>
          <w:color w:val="000000"/>
        </w:rPr>
        <w:t>% от начальной цены продажи лот</w:t>
      </w:r>
      <w:r w:rsidR="004C78EE">
        <w:rPr>
          <w:color w:val="000000"/>
        </w:rPr>
        <w:t>а</w:t>
      </w:r>
      <w:r>
        <w:rPr>
          <w:color w:val="000000"/>
        </w:rPr>
        <w:t>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11EFF">
        <w:t>2</w:t>
      </w:r>
      <w:r w:rsidR="00EC7A67">
        <w:t>6</w:t>
      </w:r>
      <w:r w:rsidR="00C11EFF">
        <w:t xml:space="preserve"> </w:t>
      </w:r>
      <w:r w:rsidR="00EC7A67">
        <w:t>декабря</w:t>
      </w:r>
      <w:r w:rsidR="00C11EFF">
        <w:t xml:space="preserve"> </w:t>
      </w:r>
      <w:r w:rsidR="00F90D7E">
        <w:t>2019 г</w:t>
      </w:r>
      <w:r w:rsidR="00C11EFF">
        <w:t>.</w:t>
      </w:r>
      <w:r>
        <w:rPr>
          <w:color w:val="000000"/>
        </w:rPr>
        <w:t xml:space="preserve"> по </w:t>
      </w:r>
      <w:r w:rsidR="00EC7A67">
        <w:rPr>
          <w:color w:val="000000"/>
        </w:rPr>
        <w:t>01</w:t>
      </w:r>
      <w:r w:rsidR="00C11EFF">
        <w:t xml:space="preserve"> </w:t>
      </w:r>
      <w:r w:rsidR="00EC7A67">
        <w:t>января</w:t>
      </w:r>
      <w:r w:rsidR="00C11EFF">
        <w:t xml:space="preserve"> </w:t>
      </w:r>
      <w:r w:rsidR="00F90D7E">
        <w:t>20</w:t>
      </w:r>
      <w:r w:rsidR="00EC7A67">
        <w:t>20</w:t>
      </w:r>
      <w:r w:rsidR="00F90D7E">
        <w:t xml:space="preserve"> г</w:t>
      </w:r>
      <w:r w:rsidR="00C11EFF">
        <w:t>.</w:t>
      </w:r>
      <w:r>
        <w:rPr>
          <w:color w:val="000000"/>
        </w:rPr>
        <w:t xml:space="preserve"> - в размере </w:t>
      </w:r>
      <w:r w:rsidR="00EC7A67">
        <w:rPr>
          <w:color w:val="000000"/>
        </w:rPr>
        <w:t>56,00</w:t>
      </w:r>
      <w:r>
        <w:rPr>
          <w:color w:val="000000"/>
        </w:rPr>
        <w:t>% от начальной цены продажи лот</w:t>
      </w:r>
      <w:r w:rsidR="004C78EE">
        <w:rPr>
          <w:color w:val="000000"/>
        </w:rPr>
        <w:t>а</w:t>
      </w:r>
      <w:r>
        <w:rPr>
          <w:color w:val="000000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C3128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C31283" w:rsidRPr="00C3128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 № 40702810355000036459 Северо-Западный Банк ПАО Сбербанк, г. Санкт-Петербург, к/с № 30101810500000000653, БИК 044030653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FA3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C31283" w:rsidRPr="00C31283" w:rsidRDefault="00C31283" w:rsidP="00C31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8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9-00 до 18-00 часов по адресу: г. Липецк, проезд Шишкина, д. 1А, пом. №2, тел. 8(4742)27-99-00, 27-31-99, 72-02-84, а также у ОТ: </w:t>
      </w:r>
      <w:r w:rsidR="00EC7A67" w:rsidRPr="00EC7A67">
        <w:rPr>
          <w:rFonts w:ascii="Times New Roman" w:hAnsi="Times New Roman" w:cs="Times New Roman"/>
          <w:color w:val="000000"/>
          <w:sz w:val="24"/>
          <w:szCs w:val="24"/>
        </w:rPr>
        <w:t>8(495)234-04-00, доб. 334, shutin@auction-house.ru, Шутин Виктор</w:t>
      </w:r>
      <w:r w:rsidRPr="00C312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C31283" w:rsidP="00C31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8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EA72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5099D"/>
    <w:rsid w:val="001F039D"/>
    <w:rsid w:val="002C312D"/>
    <w:rsid w:val="00365722"/>
    <w:rsid w:val="00467D6B"/>
    <w:rsid w:val="004C78EE"/>
    <w:rsid w:val="005D7DEC"/>
    <w:rsid w:val="0070175B"/>
    <w:rsid w:val="007229EA"/>
    <w:rsid w:val="00722ECA"/>
    <w:rsid w:val="00865FD7"/>
    <w:rsid w:val="008A37E3"/>
    <w:rsid w:val="009730D9"/>
    <w:rsid w:val="00997993"/>
    <w:rsid w:val="009C6E48"/>
    <w:rsid w:val="009D46E4"/>
    <w:rsid w:val="009F0E7B"/>
    <w:rsid w:val="00A03865"/>
    <w:rsid w:val="00C11EFF"/>
    <w:rsid w:val="00C31283"/>
    <w:rsid w:val="00C9585C"/>
    <w:rsid w:val="00D57DB3"/>
    <w:rsid w:val="00D62667"/>
    <w:rsid w:val="00DB0166"/>
    <w:rsid w:val="00E614D3"/>
    <w:rsid w:val="00EA7238"/>
    <w:rsid w:val="00EC7A67"/>
    <w:rsid w:val="00F05E04"/>
    <w:rsid w:val="00F90D7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8EEA29-2DDB-4BE8-A4F9-F2B7DA8B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2019-07-10T09:10:00Z</dcterms:created>
  <dcterms:modified xsi:type="dcterms:W3CDTF">2019-07-10T09:10:00Z</dcterms:modified>
</cp:coreProperties>
</file>