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1C1308" w:rsidRDefault="00147F06" w:rsidP="001C130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1DDC" w:rsidRPr="00771DD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71DDC" w:rsidRPr="00771DD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771DDC" w:rsidRPr="00771DD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771DDC" w:rsidRPr="00771DD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771DDC" w:rsidRPr="00771DDC">
        <w:rPr>
          <w:rFonts w:ascii="Times New Roman" w:hAnsi="Times New Roman" w:cs="Times New Roman"/>
          <w:sz w:val="24"/>
          <w:szCs w:val="24"/>
        </w:rPr>
        <w:t xml:space="preserve">, (812)334-26-04,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 июня 2016 г. по делу № А40-66603/16-44-111 Б конкурсным управляющим (ликвидатором) «Национальным Корпоративным Банком» (акционерное общество) </w:t>
      </w:r>
      <w:r w:rsidR="00771DDC" w:rsidRPr="00771DDC">
        <w:rPr>
          <w:rFonts w:ascii="Times New Roman" w:hAnsi="Times New Roman" w:cs="Times New Roman"/>
          <w:b/>
          <w:sz w:val="24"/>
          <w:szCs w:val="24"/>
        </w:rPr>
        <w:t>(«НАЦКОРПБАНК» (АО)),</w:t>
      </w:r>
      <w:r w:rsidR="00771DDC" w:rsidRPr="00771DDC">
        <w:rPr>
          <w:rFonts w:ascii="Times New Roman" w:hAnsi="Times New Roman" w:cs="Times New Roman"/>
          <w:sz w:val="24"/>
          <w:szCs w:val="24"/>
        </w:rPr>
        <w:t xml:space="preserve"> адрес регистрации: 123056, Москва, переулок Тишинский М., дом 23, строение 1,  ОГРН: 1027744002989, ИНН: 7744002821, КПП: 771001001)</w:t>
      </w:r>
      <w:r w:rsidR="00086E5A" w:rsidRPr="00321709">
        <w:rPr>
          <w:rFonts w:ascii="Times New Roman" w:hAnsi="Times New Roman" w:cs="Times New Roman"/>
          <w:sz w:val="24"/>
          <w:szCs w:val="24"/>
        </w:rPr>
        <w:t>, сообщает</w:t>
      </w:r>
      <w:r w:rsidR="00F41D96">
        <w:rPr>
          <w:rFonts w:ascii="Times New Roman" w:hAnsi="Times New Roman" w:cs="Times New Roman"/>
          <w:sz w:val="24"/>
          <w:szCs w:val="24"/>
        </w:rPr>
        <w:t xml:space="preserve">, что </w:t>
      </w:r>
      <w:r w:rsidR="001C1308">
        <w:rPr>
          <w:rFonts w:ascii="Times New Roman" w:hAnsi="Times New Roman" w:cs="Times New Roman"/>
          <w:sz w:val="24"/>
          <w:szCs w:val="24"/>
        </w:rPr>
        <w:t>в</w:t>
      </w:r>
      <w:r w:rsidR="001C1308" w:rsidRPr="001C1308">
        <w:rPr>
          <w:rFonts w:ascii="Times New Roman" w:hAnsi="Times New Roman" w:cs="Times New Roman"/>
          <w:sz w:val="24"/>
          <w:szCs w:val="24"/>
        </w:rPr>
        <w:t xml:space="preserve"> связи с получением заключения от адвокатского бюро «Стратегия права» от 09.10.2019 г. № 43-11 исх. 194155 по заемщику «НАЦКОРПБАНК» (АО), а также судебного определения</w:t>
      </w:r>
      <w:r w:rsidR="00771DDC">
        <w:rPr>
          <w:rFonts w:ascii="Times New Roman" w:hAnsi="Times New Roman" w:cs="Times New Roman"/>
          <w:sz w:val="24"/>
          <w:szCs w:val="24"/>
        </w:rPr>
        <w:t>,</w:t>
      </w:r>
      <w:r w:rsidR="00771DDC" w:rsidRPr="00771DDC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855EC6">
        <w:rPr>
          <w:rFonts w:ascii="Times New Roman" w:hAnsi="Times New Roman" w:cs="Times New Roman"/>
          <w:sz w:val="24"/>
          <w:szCs w:val="24"/>
        </w:rPr>
        <w:t xml:space="preserve">о проведении торгов </w:t>
      </w:r>
      <w:r w:rsidR="00FF39B0">
        <w:rPr>
          <w:rFonts w:ascii="Times New Roman" w:hAnsi="Times New Roman" w:cs="Times New Roman"/>
          <w:sz w:val="24"/>
          <w:szCs w:val="24"/>
        </w:rPr>
        <w:t>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1C1308" w:rsidRPr="001C1308">
        <w:rPr>
          <w:rFonts w:ascii="Times New Roman" w:hAnsi="Times New Roman" w:cs="Times New Roman"/>
          <w:b/>
          <w:bCs/>
          <w:sz w:val="24"/>
          <w:szCs w:val="24"/>
        </w:rPr>
        <w:t>78030261388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1C1308" w:rsidRPr="001C1308">
        <w:rPr>
          <w:rFonts w:ascii="Times New Roman" w:hAnsi="Times New Roman" w:cs="Times New Roman"/>
          <w:sz w:val="24"/>
          <w:szCs w:val="24"/>
        </w:rPr>
        <w:t>№157(6637) от 31.08.2019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771DDC">
        <w:rPr>
          <w:rFonts w:ascii="Times New Roman" w:hAnsi="Times New Roman" w:cs="Times New Roman"/>
          <w:sz w:val="24"/>
          <w:szCs w:val="24"/>
        </w:rPr>
        <w:t xml:space="preserve"> </w:t>
      </w:r>
      <w:r w:rsidR="001C1308">
        <w:rPr>
          <w:rFonts w:ascii="Times New Roman" w:hAnsi="Times New Roman" w:cs="Times New Roman"/>
          <w:sz w:val="24"/>
          <w:szCs w:val="24"/>
        </w:rPr>
        <w:t>лот 2 читать в следующей редакции:</w:t>
      </w:r>
      <w:r w:rsidR="001C1308" w:rsidRPr="001C1308">
        <w:t xml:space="preserve"> </w:t>
      </w:r>
      <w:r w:rsidR="001C1308">
        <w:t>«</w:t>
      </w:r>
      <w:r w:rsidR="001C1308" w:rsidRPr="001C1308">
        <w:rPr>
          <w:rFonts w:ascii="Times New Roman" w:hAnsi="Times New Roman" w:cs="Times New Roman"/>
          <w:sz w:val="24"/>
          <w:szCs w:val="24"/>
        </w:rPr>
        <w:t>Права требова</w:t>
      </w:r>
      <w:r w:rsidR="001C1308">
        <w:rPr>
          <w:rFonts w:ascii="Times New Roman" w:hAnsi="Times New Roman" w:cs="Times New Roman"/>
          <w:sz w:val="24"/>
          <w:szCs w:val="24"/>
        </w:rPr>
        <w:t>ния к юридическому лицу и к ИП,</w:t>
      </w:r>
      <w:r w:rsidR="001C1308" w:rsidRPr="001C1308">
        <w:rPr>
          <w:rFonts w:ascii="Times New Roman" w:hAnsi="Times New Roman" w:cs="Times New Roman"/>
          <w:sz w:val="24"/>
          <w:szCs w:val="24"/>
        </w:rPr>
        <w:t xml:space="preserve">ДНП "Ветерок", ИНН 5024089840, решение Тверского районного суда г. Москвы от 14.09.2017 по делу </w:t>
      </w:r>
      <w:r w:rsidR="001C1308">
        <w:rPr>
          <w:rFonts w:ascii="Times New Roman" w:hAnsi="Times New Roman" w:cs="Times New Roman"/>
          <w:sz w:val="24"/>
          <w:szCs w:val="24"/>
        </w:rPr>
        <w:t>02-5460/2017,</w:t>
      </w:r>
      <w:r w:rsidR="001C1308" w:rsidRPr="001C1308">
        <w:rPr>
          <w:rFonts w:ascii="Times New Roman" w:hAnsi="Times New Roman" w:cs="Times New Roman"/>
          <w:sz w:val="24"/>
          <w:szCs w:val="24"/>
        </w:rPr>
        <w:t xml:space="preserve">ДНП "Ветерок", ИНН 5024089840 (солидарно с </w:t>
      </w:r>
      <w:proofErr w:type="spellStart"/>
      <w:r w:rsidR="001C1308" w:rsidRPr="001C1308">
        <w:rPr>
          <w:rFonts w:ascii="Times New Roman" w:hAnsi="Times New Roman" w:cs="Times New Roman"/>
          <w:sz w:val="24"/>
          <w:szCs w:val="24"/>
        </w:rPr>
        <w:t>Коростышевским</w:t>
      </w:r>
      <w:proofErr w:type="spellEnd"/>
      <w:r w:rsidR="001C1308" w:rsidRPr="001C1308">
        <w:rPr>
          <w:rFonts w:ascii="Times New Roman" w:hAnsi="Times New Roman" w:cs="Times New Roman"/>
          <w:sz w:val="24"/>
          <w:szCs w:val="24"/>
        </w:rPr>
        <w:t xml:space="preserve"> Максимом Павловичем), решение </w:t>
      </w:r>
      <w:proofErr w:type="spellStart"/>
      <w:r w:rsidR="001C1308" w:rsidRPr="001C1308"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 w:rsidR="001C1308" w:rsidRPr="001C1308">
        <w:rPr>
          <w:rFonts w:ascii="Times New Roman" w:hAnsi="Times New Roman" w:cs="Times New Roman"/>
          <w:sz w:val="24"/>
          <w:szCs w:val="24"/>
        </w:rPr>
        <w:t xml:space="preserve"> районного суда г. Москвы </w:t>
      </w:r>
      <w:r w:rsidR="001C1308">
        <w:rPr>
          <w:rFonts w:ascii="Times New Roman" w:hAnsi="Times New Roman" w:cs="Times New Roman"/>
          <w:sz w:val="24"/>
          <w:szCs w:val="24"/>
        </w:rPr>
        <w:t>от 07.02.2017 по делу 2-689/17,</w:t>
      </w:r>
      <w:r w:rsidR="001C1308" w:rsidRPr="001C130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1C1308" w:rsidRPr="001C1308">
        <w:rPr>
          <w:rFonts w:ascii="Times New Roman" w:hAnsi="Times New Roman" w:cs="Times New Roman"/>
          <w:sz w:val="24"/>
          <w:szCs w:val="24"/>
        </w:rPr>
        <w:t>Коростышевский</w:t>
      </w:r>
      <w:proofErr w:type="spellEnd"/>
      <w:r w:rsidR="001C1308" w:rsidRPr="001C1308">
        <w:rPr>
          <w:rFonts w:ascii="Times New Roman" w:hAnsi="Times New Roman" w:cs="Times New Roman"/>
          <w:sz w:val="24"/>
          <w:szCs w:val="24"/>
        </w:rPr>
        <w:t xml:space="preserve"> Максим Павлович, ИНН 772972465781 (солидарно с </w:t>
      </w:r>
      <w:proofErr w:type="spellStart"/>
      <w:r w:rsidR="001C1308" w:rsidRPr="001C1308">
        <w:rPr>
          <w:rFonts w:ascii="Times New Roman" w:hAnsi="Times New Roman" w:cs="Times New Roman"/>
          <w:sz w:val="24"/>
          <w:szCs w:val="24"/>
        </w:rPr>
        <w:t>Коростышевским</w:t>
      </w:r>
      <w:proofErr w:type="spellEnd"/>
      <w:r w:rsidR="001C1308" w:rsidRPr="001C1308">
        <w:rPr>
          <w:rFonts w:ascii="Times New Roman" w:hAnsi="Times New Roman" w:cs="Times New Roman"/>
          <w:sz w:val="24"/>
          <w:szCs w:val="24"/>
        </w:rPr>
        <w:t xml:space="preserve"> Максимом Павловичем, </w:t>
      </w:r>
      <w:proofErr w:type="spellStart"/>
      <w:r w:rsidR="001C1308" w:rsidRPr="001C1308">
        <w:rPr>
          <w:rFonts w:ascii="Times New Roman" w:hAnsi="Times New Roman" w:cs="Times New Roman"/>
          <w:sz w:val="24"/>
          <w:szCs w:val="24"/>
        </w:rPr>
        <w:t>Берко</w:t>
      </w:r>
      <w:proofErr w:type="spellEnd"/>
      <w:r w:rsidR="001C1308" w:rsidRPr="001C1308">
        <w:rPr>
          <w:rFonts w:ascii="Times New Roman" w:hAnsi="Times New Roman" w:cs="Times New Roman"/>
          <w:sz w:val="24"/>
          <w:szCs w:val="24"/>
        </w:rPr>
        <w:t xml:space="preserve"> Натальей Владимировной, </w:t>
      </w:r>
      <w:proofErr w:type="spellStart"/>
      <w:r w:rsidR="001C1308" w:rsidRPr="001C1308">
        <w:rPr>
          <w:rFonts w:ascii="Times New Roman" w:hAnsi="Times New Roman" w:cs="Times New Roman"/>
          <w:sz w:val="24"/>
          <w:szCs w:val="24"/>
        </w:rPr>
        <w:t>Берко</w:t>
      </w:r>
      <w:proofErr w:type="spellEnd"/>
      <w:r w:rsidR="001C1308" w:rsidRPr="001C1308">
        <w:rPr>
          <w:rFonts w:ascii="Times New Roman" w:hAnsi="Times New Roman" w:cs="Times New Roman"/>
          <w:sz w:val="24"/>
          <w:szCs w:val="24"/>
        </w:rPr>
        <w:t xml:space="preserve"> Арсением Евгеньевичем, Цыганковым Олегом Николаевичем, Морозовым Максимом Олеговичем, Бабуриной Алевтиной Владимировной), решение </w:t>
      </w:r>
      <w:proofErr w:type="spellStart"/>
      <w:r w:rsidR="001C1308" w:rsidRPr="001C1308"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 w:rsidR="001C1308" w:rsidRPr="001C1308">
        <w:rPr>
          <w:rFonts w:ascii="Times New Roman" w:hAnsi="Times New Roman" w:cs="Times New Roman"/>
          <w:sz w:val="24"/>
          <w:szCs w:val="24"/>
        </w:rPr>
        <w:t xml:space="preserve"> районного суда г. Москвы от 06.1</w:t>
      </w:r>
      <w:bookmarkStart w:id="0" w:name="_GoBack"/>
      <w:bookmarkEnd w:id="0"/>
      <w:r w:rsidR="001C1308" w:rsidRPr="001C1308">
        <w:rPr>
          <w:rFonts w:ascii="Times New Roman" w:hAnsi="Times New Roman" w:cs="Times New Roman"/>
          <w:sz w:val="24"/>
          <w:szCs w:val="24"/>
        </w:rPr>
        <w:t>2.2017 по делу 02-5419/2017</w:t>
      </w:r>
      <w:r w:rsidR="001C1308">
        <w:rPr>
          <w:rFonts w:ascii="Times New Roman" w:hAnsi="Times New Roman" w:cs="Times New Roman"/>
          <w:sz w:val="24"/>
          <w:szCs w:val="24"/>
        </w:rPr>
        <w:t>».</w:t>
      </w:r>
    </w:p>
    <w:sectPr w:rsidR="003F4D88" w:rsidRPr="001C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47F06"/>
    <w:rsid w:val="00183683"/>
    <w:rsid w:val="001C1308"/>
    <w:rsid w:val="00260228"/>
    <w:rsid w:val="002A2506"/>
    <w:rsid w:val="002E4206"/>
    <w:rsid w:val="00321709"/>
    <w:rsid w:val="003F4D88"/>
    <w:rsid w:val="00771DDC"/>
    <w:rsid w:val="007A3A1B"/>
    <w:rsid w:val="00855EC6"/>
    <w:rsid w:val="00964D49"/>
    <w:rsid w:val="00AD0413"/>
    <w:rsid w:val="00AE62B1"/>
    <w:rsid w:val="00CA3C3B"/>
    <w:rsid w:val="00E65AE5"/>
    <w:rsid w:val="00F41D96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19</cp:revision>
  <cp:lastPrinted>2016-10-26T09:10:00Z</cp:lastPrinted>
  <dcterms:created xsi:type="dcterms:W3CDTF">2016-07-28T13:17:00Z</dcterms:created>
  <dcterms:modified xsi:type="dcterms:W3CDTF">2019-10-11T09:35:00Z</dcterms:modified>
</cp:coreProperties>
</file>