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9B6719" w14:textId="38DD2788" w:rsidR="00EA7238" w:rsidRPr="00A115B3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B7BAA" w:rsidRPr="002B7BAA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(ОГРН 1097847233351, ИНН 7838430413, 190000, Санкт-Петербург, пер. Гривцова, д. 5, лит.В, (812) 334-26-04, 8(800) 777-57-57, zamurueva@auction-house.ru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>) (далее - Организатор торгов, ОТ), действующее на основании договора поручения с  Государственной корпорацией «Агентство по страхованию вкладов» (109240,</w:t>
      </w:r>
      <w:r w:rsidR="00A03865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г. Москва, ул. Высоцкого, д. 4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), являющейся на основании решения Арбитражного суда </w:t>
      </w:r>
      <w:r w:rsidR="002B7BAA">
        <w:rPr>
          <w:rFonts w:ascii="Times New Roman" w:hAnsi="Times New Roman" w:cs="Times New Roman"/>
          <w:color w:val="000000"/>
          <w:sz w:val="24"/>
          <w:szCs w:val="24"/>
        </w:rPr>
        <w:t>г. Москвы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от </w:t>
      </w:r>
      <w:r w:rsidR="002B7BAA">
        <w:rPr>
          <w:rFonts w:ascii="Times New Roman" w:hAnsi="Times New Roman" w:cs="Times New Roman"/>
          <w:color w:val="000000"/>
          <w:sz w:val="24"/>
          <w:szCs w:val="24"/>
        </w:rPr>
        <w:t xml:space="preserve">12 сентября 2018 г. 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 делу № </w:t>
      </w:r>
      <w:r w:rsidR="002B7BAA">
        <w:rPr>
          <w:rFonts w:ascii="Times New Roman" w:hAnsi="Times New Roman" w:cs="Times New Roman"/>
          <w:color w:val="000000"/>
          <w:sz w:val="24"/>
          <w:szCs w:val="24"/>
        </w:rPr>
        <w:t xml:space="preserve">А40-163705/18-174-216 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конкурсным управляющим (ликвидатором) </w:t>
      </w:r>
      <w:r w:rsidR="002B7BAA">
        <w:rPr>
          <w:rFonts w:ascii="Times New Roman" w:hAnsi="Times New Roman" w:cs="Times New Roman"/>
          <w:color w:val="000000"/>
          <w:sz w:val="24"/>
          <w:szCs w:val="24"/>
        </w:rPr>
        <w:t>Московско-Уральским Акционерным Коммерческим</w:t>
      </w:r>
      <w:r w:rsidR="002B7BAA" w:rsidRPr="002B7BAA">
        <w:rPr>
          <w:rFonts w:ascii="Times New Roman" w:hAnsi="Times New Roman" w:cs="Times New Roman"/>
          <w:color w:val="000000"/>
          <w:sz w:val="24"/>
          <w:szCs w:val="24"/>
        </w:rPr>
        <w:t xml:space="preserve"> Банк</w:t>
      </w:r>
      <w:r w:rsidR="002B7BAA">
        <w:rPr>
          <w:rFonts w:ascii="Times New Roman" w:hAnsi="Times New Roman" w:cs="Times New Roman"/>
          <w:color w:val="000000"/>
          <w:sz w:val="24"/>
          <w:szCs w:val="24"/>
        </w:rPr>
        <w:t>ом</w:t>
      </w:r>
      <w:r w:rsidR="002B7BAA" w:rsidRPr="002B7BAA">
        <w:rPr>
          <w:rFonts w:ascii="Times New Roman" w:hAnsi="Times New Roman" w:cs="Times New Roman"/>
          <w:color w:val="000000"/>
          <w:sz w:val="24"/>
          <w:szCs w:val="24"/>
        </w:rPr>
        <w:t xml:space="preserve"> (акционерное общество) (АКБ «Мосуралбанк» (АО)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(адрес регистрации: </w:t>
      </w:r>
      <w:r w:rsidR="002B7BAA" w:rsidRPr="002B7BAA">
        <w:rPr>
          <w:rFonts w:ascii="Times New Roman" w:hAnsi="Times New Roman" w:cs="Times New Roman"/>
          <w:color w:val="000000"/>
          <w:sz w:val="24"/>
          <w:szCs w:val="24"/>
        </w:rPr>
        <w:t>115035, г. Москва, Раушская наб., д. 22, стр. 2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2B7B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ИНН </w:t>
      </w:r>
      <w:r w:rsidR="002B7BAA" w:rsidRPr="002B7BAA">
        <w:rPr>
          <w:rFonts w:ascii="Times New Roman" w:hAnsi="Times New Roman" w:cs="Times New Roman"/>
          <w:color w:val="000000"/>
          <w:sz w:val="24"/>
          <w:szCs w:val="24"/>
        </w:rPr>
        <w:t>7707083011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ОГРН </w:t>
      </w:r>
      <w:r w:rsidR="002B7BAA" w:rsidRPr="002B7BAA">
        <w:rPr>
          <w:rFonts w:ascii="Times New Roman" w:hAnsi="Times New Roman" w:cs="Times New Roman"/>
          <w:color w:val="000000"/>
          <w:sz w:val="24"/>
          <w:szCs w:val="24"/>
        </w:rPr>
        <w:t>1027700429855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 (далее – финансовая организация), 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77777777" w:rsidR="00EA7238" w:rsidRPr="00A115B3" w:rsidRDefault="00EA7238" w:rsidP="0050639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651BD7C9" w14:textId="77777777" w:rsidR="0050639B" w:rsidRDefault="0050639B" w:rsidP="000A2BF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50639B">
        <w:rPr>
          <w:rFonts w:ascii="Times New Roman CYR" w:hAnsi="Times New Roman CYR" w:cs="Times New Roman CYR"/>
          <w:color w:val="000000"/>
        </w:rPr>
        <w:t>Лот 1 - Земельный участок - 74 000 кв. м, адрес: Челябинская обл., Каслинский р-н, в 6000 м на юго-восток от п. Кисегач, поз. 22, кадастровый номер 74:09:0912001:112, земли с/х назначения - для ведения личного подсобного хозяйства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50639B">
        <w:rPr>
          <w:rFonts w:ascii="Times New Roman CYR" w:hAnsi="Times New Roman CYR" w:cs="Times New Roman CYR"/>
          <w:color w:val="000000"/>
        </w:rPr>
        <w:t>562 500,00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50639B">
        <w:rPr>
          <w:rFonts w:ascii="Times New Roman CYR" w:hAnsi="Times New Roman CYR" w:cs="Times New Roman CYR"/>
          <w:color w:val="000000"/>
        </w:rPr>
        <w:t>руб.</w:t>
      </w:r>
    </w:p>
    <w:p w14:paraId="3C3A72DF" w14:textId="77777777" w:rsidR="000A2BFC" w:rsidRDefault="0050639B" w:rsidP="000A2BF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50639B">
        <w:rPr>
          <w:rFonts w:ascii="Times New Roman CYR" w:hAnsi="Times New Roman CYR" w:cs="Times New Roman CYR"/>
          <w:color w:val="000000"/>
        </w:rPr>
        <w:t xml:space="preserve">Лот 2 - INFINITI JX35, черный, 2013, 74 162 км, 3.5 АТ (262 л. с.), бензин, полный, VIN 5N1AL0MM4DC346173, ограничения и обременения: запрет на регистрационные действия с 18.08.2018, г. Видное </w:t>
      </w:r>
      <w:r>
        <w:rPr>
          <w:rFonts w:ascii="Times New Roman CYR" w:hAnsi="Times New Roman CYR" w:cs="Times New Roman CYR"/>
          <w:color w:val="000000"/>
        </w:rPr>
        <w:t xml:space="preserve">- </w:t>
      </w:r>
      <w:r w:rsidRPr="0050639B">
        <w:rPr>
          <w:rFonts w:ascii="Times New Roman CYR" w:hAnsi="Times New Roman CYR" w:cs="Times New Roman CYR"/>
          <w:color w:val="000000"/>
        </w:rPr>
        <w:t>2 100 000,00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50639B">
        <w:rPr>
          <w:rFonts w:ascii="Times New Roman CYR" w:hAnsi="Times New Roman CYR" w:cs="Times New Roman CYR"/>
          <w:color w:val="000000"/>
        </w:rPr>
        <w:t>руб.</w:t>
      </w:r>
    </w:p>
    <w:p w14:paraId="54915E25" w14:textId="77777777" w:rsidR="000A2BFC" w:rsidRDefault="0050639B" w:rsidP="000A2BF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50639B">
        <w:rPr>
          <w:rFonts w:ascii="Times New Roman CYR" w:hAnsi="Times New Roman CYR" w:cs="Times New Roman CYR"/>
          <w:color w:val="000000"/>
        </w:rPr>
        <w:t>Лот 3 - TOYOTA Camry, черный металлик, 2016, 37 482 км, 3.5 АТ (249 л. с.), бензин, передний, VIN XW7BKYFK50S106466, ограничения и обременения: запрет на регистрационные действия с 18.08.2018, г. Видное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50639B">
        <w:rPr>
          <w:rFonts w:ascii="Times New Roman CYR" w:hAnsi="Times New Roman CYR" w:cs="Times New Roman CYR"/>
          <w:color w:val="000000"/>
        </w:rPr>
        <w:t>1 494 915,25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50639B">
        <w:rPr>
          <w:rFonts w:ascii="Times New Roman CYR" w:hAnsi="Times New Roman CYR" w:cs="Times New Roman CYR"/>
          <w:color w:val="000000"/>
        </w:rPr>
        <w:t>руб.</w:t>
      </w:r>
    </w:p>
    <w:p w14:paraId="77DCA9EA" w14:textId="77777777" w:rsidR="000A2BFC" w:rsidRDefault="0050639B" w:rsidP="000A2BF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50639B">
        <w:rPr>
          <w:rFonts w:ascii="Times New Roman CYR" w:hAnsi="Times New Roman CYR" w:cs="Times New Roman CYR"/>
          <w:color w:val="000000"/>
        </w:rPr>
        <w:t>Лот 4 - RENAULT Sandero, бежевый, 2011, 89 748 км, 1.6 МТ (84 л. с.), бензин, передний, VIN X7LBSRB1HBH446965, ограничения и обременения: запрет на регистрационные действия с 18.08.2018, г. Видное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50639B">
        <w:rPr>
          <w:rFonts w:ascii="Times New Roman CYR" w:hAnsi="Times New Roman CYR" w:cs="Times New Roman CYR"/>
          <w:color w:val="000000"/>
        </w:rPr>
        <w:t>380 948,64</w:t>
      </w:r>
      <w:r w:rsidRPr="0050639B">
        <w:rPr>
          <w:rFonts w:ascii="Times New Roman CYR" w:hAnsi="Times New Roman CYR" w:cs="Times New Roman CYR"/>
          <w:color w:val="000000"/>
        </w:rPr>
        <w:tab/>
        <w:t>руб.</w:t>
      </w:r>
    </w:p>
    <w:p w14:paraId="4FE2C5BA" w14:textId="77777777" w:rsidR="000A2BFC" w:rsidRDefault="0050639B" w:rsidP="000A2BF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50639B">
        <w:rPr>
          <w:rFonts w:ascii="Times New Roman CYR" w:hAnsi="Times New Roman CYR" w:cs="Times New Roman CYR"/>
          <w:color w:val="000000"/>
        </w:rPr>
        <w:t>Лот 5 - HYUNDAI Sonata, черный, 2009, 170 388 км, 2.0 МТ (137 л. с.), бензин, передний, VIN X7MEM41HP9M049074, ограничения и обременения: запрет на регистрационные действия с 18.08.2018, г. Видное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50639B">
        <w:rPr>
          <w:rFonts w:ascii="Times New Roman CYR" w:hAnsi="Times New Roman CYR" w:cs="Times New Roman CYR"/>
          <w:color w:val="000000"/>
        </w:rPr>
        <w:t>447 703,39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50639B">
        <w:rPr>
          <w:rFonts w:ascii="Times New Roman CYR" w:hAnsi="Times New Roman CYR" w:cs="Times New Roman CYR"/>
          <w:color w:val="000000"/>
        </w:rPr>
        <w:t>руб.</w:t>
      </w:r>
    </w:p>
    <w:p w14:paraId="0CA0158B" w14:textId="77777777" w:rsidR="000A2BFC" w:rsidRDefault="0050639B" w:rsidP="000A2BF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50639B">
        <w:rPr>
          <w:rFonts w:ascii="Times New Roman CYR" w:hAnsi="Times New Roman CYR" w:cs="Times New Roman CYR"/>
          <w:color w:val="000000"/>
        </w:rPr>
        <w:t>Лот 6 - Skoda Octavia, серебристый, 2012, 128 804 км, 1.8 МТ (152 л. с.), бензин, передний, VIN XW8CK41Z8CK279061, ограничения и обременения: запрет на регистрационные действия с 18.08.2018, г. Видное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50639B">
        <w:rPr>
          <w:rFonts w:ascii="Times New Roman CYR" w:hAnsi="Times New Roman CYR" w:cs="Times New Roman CYR"/>
          <w:color w:val="000000"/>
        </w:rPr>
        <w:t>653 028,81</w:t>
      </w:r>
      <w:r w:rsidRPr="0050639B">
        <w:rPr>
          <w:rFonts w:ascii="Times New Roman CYR" w:hAnsi="Times New Roman CYR" w:cs="Times New Roman CYR"/>
          <w:color w:val="000000"/>
        </w:rPr>
        <w:tab/>
        <w:t>руб.</w:t>
      </w:r>
    </w:p>
    <w:p w14:paraId="3AB19C83" w14:textId="77777777" w:rsidR="000A2BFC" w:rsidRDefault="0050639B" w:rsidP="000A2BF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50639B">
        <w:rPr>
          <w:rFonts w:ascii="Times New Roman CYR" w:hAnsi="Times New Roman CYR" w:cs="Times New Roman CYR"/>
          <w:color w:val="000000"/>
        </w:rPr>
        <w:t>Лот 7 - Skoda Rapid, белый, 2014, 33 639 км, 1.6 MT (106 л. с.), бензин, передний, VIN XW8AD2NH5FK112636, ограничения и обременения: запрет на регистрационные действия с 18.08.2018, г. Видное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50639B">
        <w:rPr>
          <w:rFonts w:ascii="Times New Roman CYR" w:hAnsi="Times New Roman CYR" w:cs="Times New Roman CYR"/>
          <w:color w:val="000000"/>
        </w:rPr>
        <w:t>539 610,17</w:t>
      </w:r>
      <w:r w:rsidRPr="0050639B">
        <w:rPr>
          <w:rFonts w:ascii="Times New Roman CYR" w:hAnsi="Times New Roman CYR" w:cs="Times New Roman CYR"/>
          <w:color w:val="000000"/>
        </w:rPr>
        <w:tab/>
        <w:t>руб.</w:t>
      </w:r>
    </w:p>
    <w:p w14:paraId="018A0641" w14:textId="77777777" w:rsidR="000A2BFC" w:rsidRDefault="0050639B" w:rsidP="000A2BF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50639B">
        <w:rPr>
          <w:rFonts w:ascii="Times New Roman CYR" w:hAnsi="Times New Roman CYR" w:cs="Times New Roman CYR"/>
          <w:color w:val="000000"/>
        </w:rPr>
        <w:t>Лот 8 - Skoda Octavia, серебристый, 2018, 6 915 км, 1.6 АТ (110 л. с.), бензин, передний, VIN XW8AN6NEXJH033348, аренда по договору 2018-8443/43 от 20.12.2018 на срок до 09.11.2019, ограничения и обременения: запрет на регистрационные действия с 18.08.2018, г. Видное</w:t>
      </w:r>
      <w:r w:rsidRPr="0050639B">
        <w:rPr>
          <w:rFonts w:ascii="Times New Roman CYR" w:hAnsi="Times New Roman CYR" w:cs="Times New Roman CYR"/>
          <w:color w:val="000000"/>
        </w:rPr>
        <w:tab/>
      </w:r>
      <w:r>
        <w:rPr>
          <w:rFonts w:ascii="Times New Roman CYR" w:hAnsi="Times New Roman CYR" w:cs="Times New Roman CYR"/>
          <w:color w:val="000000"/>
        </w:rPr>
        <w:t xml:space="preserve"> -</w:t>
      </w:r>
      <w:r w:rsidRPr="0050639B">
        <w:rPr>
          <w:rFonts w:ascii="Times New Roman CYR" w:hAnsi="Times New Roman CYR" w:cs="Times New Roman CYR"/>
          <w:color w:val="000000"/>
        </w:rPr>
        <w:t>1 239 565,25</w:t>
      </w:r>
      <w:r w:rsidRPr="0050639B">
        <w:rPr>
          <w:rFonts w:ascii="Times New Roman CYR" w:hAnsi="Times New Roman CYR" w:cs="Times New Roman CYR"/>
          <w:color w:val="000000"/>
        </w:rPr>
        <w:tab/>
        <w:t>руб.</w:t>
      </w:r>
    </w:p>
    <w:p w14:paraId="5815D0D8" w14:textId="5FBD704C" w:rsidR="0050639B" w:rsidRPr="0050639B" w:rsidRDefault="0050639B" w:rsidP="000A2BF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50639B">
        <w:rPr>
          <w:rFonts w:ascii="Times New Roman CYR" w:hAnsi="Times New Roman CYR" w:cs="Times New Roman CYR"/>
          <w:color w:val="000000"/>
        </w:rPr>
        <w:t>Лот 9 - VOLKSWAGEN Caddy 19455-0000010.4.2, светло-бежевый, 2013, 24 969 км, 2.0 МТ (110 л. с.), дизель, передний, VIN X89194550D0DM1051, ограничения и обременения: запрет на регистрационные действия с 18.08.2018, г. Видное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50639B">
        <w:rPr>
          <w:rFonts w:ascii="Times New Roman CYR" w:hAnsi="Times New Roman CYR" w:cs="Times New Roman CYR"/>
          <w:color w:val="000000"/>
        </w:rPr>
        <w:t>1 144 372,88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50639B">
        <w:rPr>
          <w:rFonts w:ascii="Times New Roman CYR" w:hAnsi="Times New Roman CYR" w:cs="Times New Roman CYR"/>
          <w:color w:val="000000"/>
        </w:rPr>
        <w:t>руб.</w:t>
      </w:r>
    </w:p>
    <w:p w14:paraId="056E704B" w14:textId="240821E9" w:rsidR="0050639B" w:rsidRDefault="0050639B" w:rsidP="00E8435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50639B">
        <w:rPr>
          <w:rFonts w:ascii="Times New Roman CYR" w:hAnsi="Times New Roman CYR" w:cs="Times New Roman CYR"/>
          <w:color w:val="000000"/>
        </w:rPr>
        <w:t>Лот 10 - Моторная лодка QUICKSILVER-635 WA с навесным мотором, прицеп трейлер 82980С (исп. Д 6,5), для погрузки и транспортировки моторной лодки, серый серебристый, 2011, грузоподъемность - 900 т, пассажировместимость - 9 чел., формула класса - 2.0,4В9.220, двигатель Suzuki, 300 л. с., 2017, VIN X5C82980CH0071838, ограничения и обременения: запрет на регистрационные действия с 18.08.2018, г. Видное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50639B">
        <w:rPr>
          <w:rFonts w:ascii="Times New Roman CYR" w:hAnsi="Times New Roman CYR" w:cs="Times New Roman CYR"/>
          <w:color w:val="000000"/>
        </w:rPr>
        <w:t>850 000,00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50639B">
        <w:rPr>
          <w:rFonts w:ascii="Times New Roman CYR" w:hAnsi="Times New Roman CYR" w:cs="Times New Roman CYR"/>
          <w:color w:val="000000"/>
        </w:rPr>
        <w:t>руб.</w:t>
      </w:r>
    </w:p>
    <w:p w14:paraId="15D12F19" w14:textId="67DC31C6" w:rsidR="00EA7238" w:rsidRPr="00A115B3" w:rsidRDefault="00EA7238" w:rsidP="00E8435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4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1B5797F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2B7BAA">
        <w:t>5 (пять)</w:t>
      </w:r>
      <w:r w:rsidRPr="00A115B3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3856A4A" w14:textId="42BEA1E1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lastRenderedPageBreak/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B33F5F">
        <w:rPr>
          <w:b/>
        </w:rPr>
        <w:t>14 октября</w:t>
      </w:r>
      <w:r w:rsidR="002B7BAA">
        <w:rPr>
          <w:b/>
        </w:rPr>
        <w:t xml:space="preserve"> 2019</w:t>
      </w:r>
      <w:r w:rsidR="00C11EFF" w:rsidRPr="00A115B3">
        <w:rPr>
          <w:b/>
        </w:rPr>
        <w:t xml:space="preserve"> г.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6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1A2B8202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 случае, если по итогам Торгов, назначенных на</w:t>
      </w:r>
      <w:r w:rsidR="00C11EFF" w:rsidRPr="00A115B3">
        <w:rPr>
          <w:color w:val="000000"/>
        </w:rPr>
        <w:t xml:space="preserve"> </w:t>
      </w:r>
      <w:r w:rsidR="00B33F5F">
        <w:rPr>
          <w:color w:val="000000"/>
        </w:rPr>
        <w:t>14 октября 2019</w:t>
      </w:r>
      <w:r w:rsidR="00C11EFF" w:rsidRPr="00A115B3">
        <w:rPr>
          <w:color w:val="000000"/>
        </w:rPr>
        <w:t xml:space="preserve"> г.</w:t>
      </w:r>
      <w:r w:rsidRPr="00A115B3">
        <w:rPr>
          <w:color w:val="000000"/>
        </w:rPr>
        <w:t xml:space="preserve">, лоты не реализованы, то в 14:00 часов по московскому времени </w:t>
      </w:r>
      <w:r w:rsidR="00B33F5F">
        <w:rPr>
          <w:b/>
        </w:rPr>
        <w:t>02 декабря</w:t>
      </w:r>
      <w:r w:rsidR="002B7BAA">
        <w:rPr>
          <w:b/>
        </w:rPr>
        <w:t xml:space="preserve"> 2019</w:t>
      </w:r>
      <w:r w:rsidR="00C11EFF" w:rsidRPr="00A115B3">
        <w:rPr>
          <w:b/>
        </w:rPr>
        <w:t xml:space="preserve"> г.</w:t>
      </w:r>
      <w:r w:rsidR="00467D6B" w:rsidRPr="00A115B3">
        <w:t xml:space="preserve"> </w:t>
      </w:r>
      <w:r w:rsidRPr="00A115B3">
        <w:rPr>
          <w:color w:val="000000"/>
        </w:rPr>
        <w:t xml:space="preserve">на </w:t>
      </w:r>
      <w:r w:rsidR="00C11EFF" w:rsidRPr="00A115B3">
        <w:rPr>
          <w:color w:val="000000"/>
        </w:rPr>
        <w:t>ЭТП</w:t>
      </w:r>
      <w:r w:rsidR="00467D6B" w:rsidRPr="00A115B3">
        <w:t xml:space="preserve"> </w:t>
      </w:r>
      <w:r w:rsidRPr="00A115B3">
        <w:rPr>
          <w:color w:val="000000"/>
        </w:rPr>
        <w:t>будут проведены</w:t>
      </w:r>
      <w:r w:rsidRPr="00A115B3">
        <w:rPr>
          <w:b/>
          <w:bCs/>
          <w:color w:val="000000"/>
        </w:rPr>
        <w:t xml:space="preserve"> повторные Торги </w:t>
      </w:r>
      <w:r w:rsidRPr="00A115B3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15A5C5E" w14:textId="754AE02D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B33F5F">
        <w:t>03 сентября 2019</w:t>
      </w:r>
      <w:r w:rsidR="00C11EFF" w:rsidRPr="00A115B3">
        <w:t xml:space="preserve"> г.</w:t>
      </w:r>
      <w:r w:rsidRPr="00A115B3">
        <w:rPr>
          <w:color w:val="000000"/>
        </w:rPr>
        <w:t>, а на участие в повторных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B33F5F">
        <w:t>22 октября 2019</w:t>
      </w:r>
      <w:r w:rsidR="00C11EFF" w:rsidRPr="00A115B3">
        <w:t xml:space="preserve"> г.</w:t>
      </w:r>
      <w:r w:rsidRPr="00A115B3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115B3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34FB43BF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115B3">
        <w:rPr>
          <w:b/>
          <w:bCs/>
          <w:color w:val="000000"/>
        </w:rPr>
        <w:t>Торги ППП</w:t>
      </w:r>
      <w:r w:rsidR="00C11EFF" w:rsidRPr="00A115B3">
        <w:rPr>
          <w:color w:val="000000"/>
          <w:shd w:val="clear" w:color="auto" w:fill="FFFFFF"/>
        </w:rPr>
        <w:t xml:space="preserve"> будут проведены на ЭТП</w:t>
      </w:r>
      <w:r w:rsidRPr="00A115B3">
        <w:rPr>
          <w:color w:val="000000"/>
          <w:shd w:val="clear" w:color="auto" w:fill="FFFFFF"/>
        </w:rPr>
        <w:t xml:space="preserve"> </w:t>
      </w:r>
      <w:r w:rsidRPr="00A115B3">
        <w:rPr>
          <w:b/>
          <w:bCs/>
          <w:color w:val="000000"/>
        </w:rPr>
        <w:t xml:space="preserve">с </w:t>
      </w:r>
      <w:r w:rsidR="00B33F5F">
        <w:rPr>
          <w:b/>
        </w:rPr>
        <w:t>09 декабря 2019</w:t>
      </w:r>
      <w:r w:rsidR="00C11EFF" w:rsidRPr="00A115B3">
        <w:rPr>
          <w:b/>
        </w:rPr>
        <w:t xml:space="preserve"> г.</w:t>
      </w:r>
      <w:r w:rsidRPr="00A115B3">
        <w:rPr>
          <w:b/>
          <w:bCs/>
          <w:color w:val="000000"/>
        </w:rPr>
        <w:t xml:space="preserve"> по </w:t>
      </w:r>
      <w:r w:rsidR="00B33F5F">
        <w:rPr>
          <w:b/>
          <w:bCs/>
          <w:color w:val="000000"/>
        </w:rPr>
        <w:t>05 мая 2020</w:t>
      </w:r>
      <w:r w:rsidR="00C11EFF" w:rsidRPr="00A115B3">
        <w:rPr>
          <w:b/>
        </w:rPr>
        <w:t xml:space="preserve"> г.</w:t>
      </w:r>
    </w:p>
    <w:p w14:paraId="1AA4D8CB" w14:textId="55029B48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Заявки на участие в Торгах ППП приним</w:t>
      </w:r>
      <w:r w:rsidR="0015099D" w:rsidRPr="00A115B3">
        <w:rPr>
          <w:color w:val="000000"/>
        </w:rPr>
        <w:t>а</w:t>
      </w:r>
      <w:r w:rsidR="00997993" w:rsidRPr="00A115B3">
        <w:rPr>
          <w:color w:val="000000"/>
        </w:rPr>
        <w:t>ются Оператором, начиная с 00:00</w:t>
      </w:r>
      <w:r w:rsidRPr="00A115B3">
        <w:rPr>
          <w:color w:val="000000"/>
        </w:rPr>
        <w:t xml:space="preserve"> часов по московскому времени </w:t>
      </w:r>
      <w:r w:rsidR="00B33F5F">
        <w:t xml:space="preserve">09 декабря 2019 </w:t>
      </w:r>
      <w:r w:rsidR="00C11EFF" w:rsidRPr="00A115B3">
        <w:t>г</w:t>
      </w:r>
      <w:r w:rsidRPr="00A115B3">
        <w:rPr>
          <w:color w:val="000000"/>
        </w:rPr>
        <w:t>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411D9E91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При наличии заявок на участие в Торгах ППП </w:t>
      </w:r>
      <w:r w:rsidR="00722ECA" w:rsidRPr="00A115B3">
        <w:rPr>
          <w:color w:val="000000"/>
        </w:rPr>
        <w:t>ОТ</w:t>
      </w:r>
      <w:r w:rsidRPr="00A115B3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Оператор обеспечивает проведение Торгов ППП.</w:t>
      </w:r>
    </w:p>
    <w:p w14:paraId="7630E6E9" w14:textId="4F54D2ED" w:rsidR="00EA723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Начальные цены продажи лотов устанавливаются следующие:</w:t>
      </w:r>
    </w:p>
    <w:p w14:paraId="042CB92D" w14:textId="1743BE12" w:rsidR="003E49C8" w:rsidRPr="003E49C8" w:rsidRDefault="003E49C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E49C8">
        <w:rPr>
          <w:b/>
          <w:bCs/>
          <w:color w:val="000000"/>
        </w:rPr>
        <w:t>Для лота 1:</w:t>
      </w:r>
    </w:p>
    <w:p w14:paraId="255E710F" w14:textId="77777777" w:rsidR="003E49C8" w:rsidRPr="003E49C8" w:rsidRDefault="003E49C8" w:rsidP="003E49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49C8">
        <w:rPr>
          <w:rFonts w:ascii="Times New Roman" w:hAnsi="Times New Roman" w:cs="Times New Roman"/>
          <w:color w:val="000000"/>
          <w:sz w:val="24"/>
          <w:szCs w:val="24"/>
        </w:rPr>
        <w:t>с 09 декабря 2019 г. по 01 февраля 2020 г. - в размере начальной цены продажи лота;</w:t>
      </w:r>
    </w:p>
    <w:p w14:paraId="33241EDF" w14:textId="7EAC7212" w:rsidR="003E49C8" w:rsidRPr="003E49C8" w:rsidRDefault="003E49C8" w:rsidP="003E49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49C8">
        <w:rPr>
          <w:rFonts w:ascii="Times New Roman" w:hAnsi="Times New Roman" w:cs="Times New Roman"/>
          <w:color w:val="000000"/>
          <w:sz w:val="24"/>
          <w:szCs w:val="24"/>
        </w:rPr>
        <w:t>с 02 февраля 2020 г. по 11 февраля 2020 г. - в размере 95,45% от начальной цены продажи лота;</w:t>
      </w:r>
    </w:p>
    <w:p w14:paraId="0BC1235D" w14:textId="5FEC5DE7" w:rsidR="003E49C8" w:rsidRPr="003E49C8" w:rsidRDefault="003E49C8" w:rsidP="003E49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49C8">
        <w:rPr>
          <w:rFonts w:ascii="Times New Roman" w:hAnsi="Times New Roman" w:cs="Times New Roman"/>
          <w:color w:val="000000"/>
          <w:sz w:val="24"/>
          <w:szCs w:val="24"/>
        </w:rPr>
        <w:t>с 12 февраля 2020 г. по 22 февраля 2020 г. - в размере 90,9</w:t>
      </w:r>
      <w:r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3E49C8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0B764BCE" w14:textId="6B1A7425" w:rsidR="003E49C8" w:rsidRPr="003E49C8" w:rsidRDefault="003E49C8" w:rsidP="003E49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49C8">
        <w:rPr>
          <w:rFonts w:ascii="Times New Roman" w:hAnsi="Times New Roman" w:cs="Times New Roman"/>
          <w:color w:val="000000"/>
          <w:sz w:val="24"/>
          <w:szCs w:val="24"/>
        </w:rPr>
        <w:t>с 23 февраля 2020 г. по 03 марта 2020 г. - в размере 86,35% от начальной цены продажи лота;</w:t>
      </w:r>
    </w:p>
    <w:p w14:paraId="5446C6F8" w14:textId="76BD00C7" w:rsidR="003E49C8" w:rsidRPr="003E49C8" w:rsidRDefault="003E49C8" w:rsidP="003E49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49C8">
        <w:rPr>
          <w:rFonts w:ascii="Times New Roman" w:hAnsi="Times New Roman" w:cs="Times New Roman"/>
          <w:color w:val="000000"/>
          <w:sz w:val="24"/>
          <w:szCs w:val="24"/>
        </w:rPr>
        <w:t>с 04 марта 2020 г. по 15 марта 2020 г. - в размере 81,8</w:t>
      </w:r>
      <w:r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3E49C8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3A4C0D95" w14:textId="3F518CB6" w:rsidR="003E49C8" w:rsidRPr="003E49C8" w:rsidRDefault="003E49C8" w:rsidP="003E49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49C8">
        <w:rPr>
          <w:rFonts w:ascii="Times New Roman" w:hAnsi="Times New Roman" w:cs="Times New Roman"/>
          <w:color w:val="000000"/>
          <w:sz w:val="24"/>
          <w:szCs w:val="24"/>
        </w:rPr>
        <w:t>с 16 марта 2020 г. по 25 марта 2020 г. - в размере 77,25% от начальной цены продажи лота;</w:t>
      </w:r>
    </w:p>
    <w:p w14:paraId="12B1DFC7" w14:textId="7D6715E8" w:rsidR="003E49C8" w:rsidRPr="003E49C8" w:rsidRDefault="003E49C8" w:rsidP="003E49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49C8">
        <w:rPr>
          <w:rFonts w:ascii="Times New Roman" w:hAnsi="Times New Roman" w:cs="Times New Roman"/>
          <w:color w:val="000000"/>
          <w:sz w:val="24"/>
          <w:szCs w:val="24"/>
        </w:rPr>
        <w:t>с 26 марта 2020 г. по 04 апреля 2020 г. - в размере 72,7</w:t>
      </w:r>
      <w:r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3E49C8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4CE2962E" w14:textId="784C3076" w:rsidR="003E49C8" w:rsidRPr="003E49C8" w:rsidRDefault="003E49C8" w:rsidP="003E49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49C8">
        <w:rPr>
          <w:rFonts w:ascii="Times New Roman" w:hAnsi="Times New Roman" w:cs="Times New Roman"/>
          <w:color w:val="000000"/>
          <w:sz w:val="24"/>
          <w:szCs w:val="24"/>
        </w:rPr>
        <w:t>с 05 апреля 2020 г. по 14 апреля 2020 г. - в размере 68,15% от начальной цены продажи лота;</w:t>
      </w:r>
    </w:p>
    <w:p w14:paraId="2BA84817" w14:textId="0D765AC5" w:rsidR="003E49C8" w:rsidRPr="003E49C8" w:rsidRDefault="003E49C8" w:rsidP="003E49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49C8">
        <w:rPr>
          <w:rFonts w:ascii="Times New Roman" w:hAnsi="Times New Roman" w:cs="Times New Roman"/>
          <w:color w:val="000000"/>
          <w:sz w:val="24"/>
          <w:szCs w:val="24"/>
        </w:rPr>
        <w:t>с 15 апреля 2020 г. по 25 апреля 2020 г. - в размере 63,6</w:t>
      </w:r>
      <w:r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3E49C8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60FDF032" w14:textId="19365B89" w:rsidR="00D0561C" w:rsidRDefault="003E49C8" w:rsidP="003E49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49C8">
        <w:rPr>
          <w:rFonts w:ascii="Times New Roman" w:hAnsi="Times New Roman" w:cs="Times New Roman"/>
          <w:color w:val="000000"/>
          <w:sz w:val="24"/>
          <w:szCs w:val="24"/>
        </w:rPr>
        <w:t>с 26 апреля 2020 г. по 05 мая 2020 г. - в размере 59,05% от начальной цены продажи лота</w:t>
      </w:r>
      <w:r w:rsidR="00D0561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1EEE783" w14:textId="0EA11B42" w:rsidR="003E49C8" w:rsidRPr="003E49C8" w:rsidRDefault="003E49C8" w:rsidP="003E49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E49C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2:</w:t>
      </w:r>
    </w:p>
    <w:p w14:paraId="546EE7B6" w14:textId="77777777" w:rsidR="00764F72" w:rsidRPr="00764F72" w:rsidRDefault="00764F72" w:rsidP="00764F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4F72">
        <w:rPr>
          <w:rFonts w:ascii="Times New Roman" w:hAnsi="Times New Roman" w:cs="Times New Roman"/>
          <w:color w:val="000000"/>
          <w:sz w:val="24"/>
          <w:szCs w:val="24"/>
        </w:rPr>
        <w:t>с 09 декабря 2019 г. по 01 февраля 2020 г. - в размере начальной цены продажи лота;</w:t>
      </w:r>
    </w:p>
    <w:p w14:paraId="3DBC0DE1" w14:textId="3ED6836B" w:rsidR="00764F72" w:rsidRPr="00764F72" w:rsidRDefault="00764F72" w:rsidP="00764F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4F72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02 февраля 2020 г. по 11 февраля 2020 г. - в размере 91,18% от начальной цены продажи лота;</w:t>
      </w:r>
    </w:p>
    <w:p w14:paraId="726D45A1" w14:textId="44C966FA" w:rsidR="00764F72" w:rsidRPr="00764F72" w:rsidRDefault="00764F72" w:rsidP="00764F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4F72">
        <w:rPr>
          <w:rFonts w:ascii="Times New Roman" w:hAnsi="Times New Roman" w:cs="Times New Roman"/>
          <w:color w:val="000000"/>
          <w:sz w:val="24"/>
          <w:szCs w:val="24"/>
        </w:rPr>
        <w:t>с 12 февраля 2020 г. по 22 февраля 2020 г. - в размере 82,36% от начальной цены продажи лота;</w:t>
      </w:r>
    </w:p>
    <w:p w14:paraId="651529F9" w14:textId="74DA2489" w:rsidR="00764F72" w:rsidRPr="00764F72" w:rsidRDefault="00764F72" w:rsidP="00764F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4F72">
        <w:rPr>
          <w:rFonts w:ascii="Times New Roman" w:hAnsi="Times New Roman" w:cs="Times New Roman"/>
          <w:color w:val="000000"/>
          <w:sz w:val="24"/>
          <w:szCs w:val="24"/>
        </w:rPr>
        <w:t>с 23 февраля 2020 г. по 03 марта 2020 г. - в размере 73,54% от начальной цены продажи лота;</w:t>
      </w:r>
    </w:p>
    <w:p w14:paraId="77F8124A" w14:textId="2E8C32FD" w:rsidR="00764F72" w:rsidRPr="00764F72" w:rsidRDefault="00764F72" w:rsidP="00764F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4F72">
        <w:rPr>
          <w:rFonts w:ascii="Times New Roman" w:hAnsi="Times New Roman" w:cs="Times New Roman"/>
          <w:color w:val="000000"/>
          <w:sz w:val="24"/>
          <w:szCs w:val="24"/>
        </w:rPr>
        <w:t>с 04 марта 2020 г. по 15 марта 2020 г. - в размере 64,72% от начальной цены продажи лота;</w:t>
      </w:r>
    </w:p>
    <w:p w14:paraId="02E2A31D" w14:textId="5EE31EAC" w:rsidR="00764F72" w:rsidRPr="00764F72" w:rsidRDefault="00764F72" w:rsidP="00764F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4F72">
        <w:rPr>
          <w:rFonts w:ascii="Times New Roman" w:hAnsi="Times New Roman" w:cs="Times New Roman"/>
          <w:color w:val="000000"/>
          <w:sz w:val="24"/>
          <w:szCs w:val="24"/>
        </w:rPr>
        <w:t>с 16 марта 2020 г. по 25 марта 2020 г. - в размере 55,9</w:t>
      </w:r>
      <w:r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764F72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4B983752" w14:textId="0FA65A28" w:rsidR="00764F72" w:rsidRPr="00764F72" w:rsidRDefault="00764F72" w:rsidP="00764F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4F72">
        <w:rPr>
          <w:rFonts w:ascii="Times New Roman" w:hAnsi="Times New Roman" w:cs="Times New Roman"/>
          <w:color w:val="000000"/>
          <w:sz w:val="24"/>
          <w:szCs w:val="24"/>
        </w:rPr>
        <w:t>с 26 марта 2020 г. по 04 апреля 2020 г. - в размере 47,08% от начальной цены продажи лота;</w:t>
      </w:r>
    </w:p>
    <w:p w14:paraId="298F2FF1" w14:textId="1CFDBB1A" w:rsidR="00764F72" w:rsidRPr="00764F72" w:rsidRDefault="00764F72" w:rsidP="00764F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4F72">
        <w:rPr>
          <w:rFonts w:ascii="Times New Roman" w:hAnsi="Times New Roman" w:cs="Times New Roman"/>
          <w:color w:val="000000"/>
          <w:sz w:val="24"/>
          <w:szCs w:val="24"/>
        </w:rPr>
        <w:t>с 05 апреля 2020 г. по 14 апреля 2020 г. - в размере 38,26% от начальной цены продажи лота;</w:t>
      </w:r>
    </w:p>
    <w:p w14:paraId="752EF149" w14:textId="4EE7DE2F" w:rsidR="00764F72" w:rsidRPr="00764F72" w:rsidRDefault="00764F72" w:rsidP="00764F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4F72">
        <w:rPr>
          <w:rFonts w:ascii="Times New Roman" w:hAnsi="Times New Roman" w:cs="Times New Roman"/>
          <w:color w:val="000000"/>
          <w:sz w:val="24"/>
          <w:szCs w:val="24"/>
        </w:rPr>
        <w:t>с 15 апреля 2020 г. по 25 апреля 2020 г. - в размере 29,44% от начальной цены продажи лота;</w:t>
      </w:r>
    </w:p>
    <w:p w14:paraId="7F7C6A01" w14:textId="1BF9BC8D" w:rsidR="003E49C8" w:rsidRDefault="00764F72" w:rsidP="00764F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4F72">
        <w:rPr>
          <w:rFonts w:ascii="Times New Roman" w:hAnsi="Times New Roman" w:cs="Times New Roman"/>
          <w:color w:val="000000"/>
          <w:sz w:val="24"/>
          <w:szCs w:val="24"/>
        </w:rPr>
        <w:t>с 26 апреля 2020 г. по 05 мая 2020 г. - в размере 20,62%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9AFC951" w14:textId="4A5A9A0C" w:rsidR="003E49C8" w:rsidRDefault="00764F72" w:rsidP="003E49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64F7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3:</w:t>
      </w:r>
    </w:p>
    <w:p w14:paraId="4391FBE8" w14:textId="77777777" w:rsidR="00764F72" w:rsidRPr="00764F72" w:rsidRDefault="00764F72" w:rsidP="00764F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4F72">
        <w:rPr>
          <w:rFonts w:ascii="Times New Roman" w:hAnsi="Times New Roman" w:cs="Times New Roman"/>
          <w:color w:val="000000"/>
          <w:sz w:val="24"/>
          <w:szCs w:val="24"/>
        </w:rPr>
        <w:t>с 09 декабря 2019 г. по 01 февраля 2020 г. - в размере начальной цены продажи лота;</w:t>
      </w:r>
    </w:p>
    <w:p w14:paraId="5279BDD6" w14:textId="1532A81E" w:rsidR="00764F72" w:rsidRPr="00764F72" w:rsidRDefault="00764F72" w:rsidP="00764F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4F72">
        <w:rPr>
          <w:rFonts w:ascii="Times New Roman" w:hAnsi="Times New Roman" w:cs="Times New Roman"/>
          <w:color w:val="000000"/>
          <w:sz w:val="24"/>
          <w:szCs w:val="24"/>
        </w:rPr>
        <w:t>с 02 февраля 2020 г. по 11 февраля 2020 г. - в размере 99,99% от начальной цены продажи лота;</w:t>
      </w:r>
    </w:p>
    <w:p w14:paraId="23748A51" w14:textId="52E9893B" w:rsidR="00764F72" w:rsidRPr="00764F72" w:rsidRDefault="00764F72" w:rsidP="00764F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4F72">
        <w:rPr>
          <w:rFonts w:ascii="Times New Roman" w:hAnsi="Times New Roman" w:cs="Times New Roman"/>
          <w:color w:val="000000"/>
          <w:sz w:val="24"/>
          <w:szCs w:val="24"/>
        </w:rPr>
        <w:t>с 12 февраля 2020 г. по 22 февраля 2020 г. - в размере 99,98% от начальной цены продажи лота;</w:t>
      </w:r>
    </w:p>
    <w:p w14:paraId="48EB1B85" w14:textId="216025B9" w:rsidR="00764F72" w:rsidRPr="00764F72" w:rsidRDefault="00764F72" w:rsidP="00764F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4F72">
        <w:rPr>
          <w:rFonts w:ascii="Times New Roman" w:hAnsi="Times New Roman" w:cs="Times New Roman"/>
          <w:color w:val="000000"/>
          <w:sz w:val="24"/>
          <w:szCs w:val="24"/>
        </w:rPr>
        <w:t>с 23 февраля 2020 г. по 03 марта 2020 г. - в размере 99,97% от начальной цены продажи лота;</w:t>
      </w:r>
    </w:p>
    <w:p w14:paraId="7E8B8BD6" w14:textId="63F4669E" w:rsidR="00764F72" w:rsidRPr="00764F72" w:rsidRDefault="00764F72" w:rsidP="00764F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4F72">
        <w:rPr>
          <w:rFonts w:ascii="Times New Roman" w:hAnsi="Times New Roman" w:cs="Times New Roman"/>
          <w:color w:val="000000"/>
          <w:sz w:val="24"/>
          <w:szCs w:val="24"/>
        </w:rPr>
        <w:t>с 04 марта 2020 г. по 15 марта 2020 г. - в размере 99,96% от начальной цены продажи лота;</w:t>
      </w:r>
    </w:p>
    <w:p w14:paraId="4A809EBB" w14:textId="414590A4" w:rsidR="00764F72" w:rsidRPr="00764F72" w:rsidRDefault="00764F72" w:rsidP="00764F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4F72">
        <w:rPr>
          <w:rFonts w:ascii="Times New Roman" w:hAnsi="Times New Roman" w:cs="Times New Roman"/>
          <w:color w:val="000000"/>
          <w:sz w:val="24"/>
          <w:szCs w:val="24"/>
        </w:rPr>
        <w:t>с 16 марта 2020 г. по 25 марта 2020 г. - в размере 99,95% от начальной цены продажи лота;</w:t>
      </w:r>
    </w:p>
    <w:p w14:paraId="43564DDD" w14:textId="584BD524" w:rsidR="00764F72" w:rsidRPr="00764F72" w:rsidRDefault="00764F72" w:rsidP="00764F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4F72">
        <w:rPr>
          <w:rFonts w:ascii="Times New Roman" w:hAnsi="Times New Roman" w:cs="Times New Roman"/>
          <w:color w:val="000000"/>
          <w:sz w:val="24"/>
          <w:szCs w:val="24"/>
        </w:rPr>
        <w:t>с 26 марта 2020 г. по 04 апреля 2020 г. - в размере 99,94% от начальной цены продажи лота;</w:t>
      </w:r>
    </w:p>
    <w:p w14:paraId="60F600A2" w14:textId="736787AA" w:rsidR="00764F72" w:rsidRPr="00764F72" w:rsidRDefault="00764F72" w:rsidP="00764F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4F72">
        <w:rPr>
          <w:rFonts w:ascii="Times New Roman" w:hAnsi="Times New Roman" w:cs="Times New Roman"/>
          <w:color w:val="000000"/>
          <w:sz w:val="24"/>
          <w:szCs w:val="24"/>
        </w:rPr>
        <w:t>с 05 апреля 2020 г. по 14 апреля 2020 г. - в размере 99,93% от начальной цены продажи лота;</w:t>
      </w:r>
    </w:p>
    <w:p w14:paraId="58832F86" w14:textId="28247F8D" w:rsidR="00764F72" w:rsidRPr="00764F72" w:rsidRDefault="00764F72" w:rsidP="00764F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4F72">
        <w:rPr>
          <w:rFonts w:ascii="Times New Roman" w:hAnsi="Times New Roman" w:cs="Times New Roman"/>
          <w:color w:val="000000"/>
          <w:sz w:val="24"/>
          <w:szCs w:val="24"/>
        </w:rPr>
        <w:t>с 15 апреля 2020 г. по 25 апреля 2020 г. - в размере 99,92% от начальной цены продажи лота;</w:t>
      </w:r>
    </w:p>
    <w:p w14:paraId="10D48DB6" w14:textId="28EB752D" w:rsidR="00764F72" w:rsidRPr="00764F72" w:rsidRDefault="00764F72" w:rsidP="00764F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4F72">
        <w:rPr>
          <w:rFonts w:ascii="Times New Roman" w:hAnsi="Times New Roman" w:cs="Times New Roman"/>
          <w:color w:val="000000"/>
          <w:sz w:val="24"/>
          <w:szCs w:val="24"/>
        </w:rPr>
        <w:t>с 26 апреля 2020 г. по 05 мая 2020 г. - в размере 99,91%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FD786C9" w14:textId="29A3DDDC" w:rsidR="00764F72" w:rsidRPr="00296596" w:rsidRDefault="00296596" w:rsidP="003E49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9659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4:</w:t>
      </w:r>
    </w:p>
    <w:p w14:paraId="0D633CCC" w14:textId="77777777" w:rsidR="00296596" w:rsidRPr="00296596" w:rsidRDefault="00296596" w:rsidP="0029659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6596">
        <w:rPr>
          <w:rFonts w:ascii="Times New Roman" w:hAnsi="Times New Roman" w:cs="Times New Roman"/>
          <w:color w:val="000000"/>
          <w:sz w:val="24"/>
          <w:szCs w:val="24"/>
        </w:rPr>
        <w:t>с 09 декабря 2019 г. по 01 февраля 2020 г. - в размере начальной цены продажи лота;</w:t>
      </w:r>
    </w:p>
    <w:p w14:paraId="33201CAD" w14:textId="77777777" w:rsidR="00296596" w:rsidRPr="00296596" w:rsidRDefault="00296596" w:rsidP="0029659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6596">
        <w:rPr>
          <w:rFonts w:ascii="Times New Roman" w:hAnsi="Times New Roman" w:cs="Times New Roman"/>
          <w:color w:val="000000"/>
          <w:sz w:val="24"/>
          <w:szCs w:val="24"/>
        </w:rPr>
        <w:t>с 02 февраля 2020 г. по 11 февраля 2020 г. - в размере 92,00% от начальной цены продажи лота;</w:t>
      </w:r>
    </w:p>
    <w:p w14:paraId="71F8E605" w14:textId="77777777" w:rsidR="00296596" w:rsidRPr="00296596" w:rsidRDefault="00296596" w:rsidP="0029659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6596">
        <w:rPr>
          <w:rFonts w:ascii="Times New Roman" w:hAnsi="Times New Roman" w:cs="Times New Roman"/>
          <w:color w:val="000000"/>
          <w:sz w:val="24"/>
          <w:szCs w:val="24"/>
        </w:rPr>
        <w:t>с 12 февраля 2020 г. по 22 февраля 2020 г. - в размере 84,00% от начальной цены продажи лота;</w:t>
      </w:r>
    </w:p>
    <w:p w14:paraId="749D5176" w14:textId="77777777" w:rsidR="00296596" w:rsidRPr="00296596" w:rsidRDefault="00296596" w:rsidP="0029659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6596">
        <w:rPr>
          <w:rFonts w:ascii="Times New Roman" w:hAnsi="Times New Roman" w:cs="Times New Roman"/>
          <w:color w:val="000000"/>
          <w:sz w:val="24"/>
          <w:szCs w:val="24"/>
        </w:rPr>
        <w:t>с 23 февраля 2020 г. по 03 марта 2020 г. - в размере 76,00% от начальной цены продажи лота;</w:t>
      </w:r>
    </w:p>
    <w:p w14:paraId="524B219D" w14:textId="77777777" w:rsidR="00296596" w:rsidRPr="00296596" w:rsidRDefault="00296596" w:rsidP="0029659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6596">
        <w:rPr>
          <w:rFonts w:ascii="Times New Roman" w:hAnsi="Times New Roman" w:cs="Times New Roman"/>
          <w:color w:val="000000"/>
          <w:sz w:val="24"/>
          <w:szCs w:val="24"/>
        </w:rPr>
        <w:t>с 04 марта 2020 г. по 15 марта 2020 г. - в размере 68,00% от начальной цены продажи лота;</w:t>
      </w:r>
    </w:p>
    <w:p w14:paraId="275566B8" w14:textId="77777777" w:rsidR="00296596" w:rsidRPr="00296596" w:rsidRDefault="00296596" w:rsidP="0029659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6596">
        <w:rPr>
          <w:rFonts w:ascii="Times New Roman" w:hAnsi="Times New Roman" w:cs="Times New Roman"/>
          <w:color w:val="000000"/>
          <w:sz w:val="24"/>
          <w:szCs w:val="24"/>
        </w:rPr>
        <w:t>с 16 марта 2020 г. по 25 марта 2020 г. - в размере 60,00% от начальной цены продажи лота;</w:t>
      </w:r>
    </w:p>
    <w:p w14:paraId="12525CCA" w14:textId="77777777" w:rsidR="00296596" w:rsidRPr="00296596" w:rsidRDefault="00296596" w:rsidP="0029659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6596">
        <w:rPr>
          <w:rFonts w:ascii="Times New Roman" w:hAnsi="Times New Roman" w:cs="Times New Roman"/>
          <w:color w:val="000000"/>
          <w:sz w:val="24"/>
          <w:szCs w:val="24"/>
        </w:rPr>
        <w:t>с 26 марта 2020 г. по 04 апреля 2020 г. - в размере 52,00% от начальной цены продажи лота;</w:t>
      </w:r>
    </w:p>
    <w:p w14:paraId="7CBE70D8" w14:textId="77777777" w:rsidR="00296596" w:rsidRPr="00296596" w:rsidRDefault="00296596" w:rsidP="0029659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6596">
        <w:rPr>
          <w:rFonts w:ascii="Times New Roman" w:hAnsi="Times New Roman" w:cs="Times New Roman"/>
          <w:color w:val="000000"/>
          <w:sz w:val="24"/>
          <w:szCs w:val="24"/>
        </w:rPr>
        <w:t>с 05 апреля 2020 г. по 14 апреля 2020 г. - в размере 44,00% от начальной цены продажи лота;</w:t>
      </w:r>
    </w:p>
    <w:p w14:paraId="30FC08E7" w14:textId="77777777" w:rsidR="00296596" w:rsidRPr="00296596" w:rsidRDefault="00296596" w:rsidP="0029659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6596">
        <w:rPr>
          <w:rFonts w:ascii="Times New Roman" w:hAnsi="Times New Roman" w:cs="Times New Roman"/>
          <w:color w:val="000000"/>
          <w:sz w:val="24"/>
          <w:szCs w:val="24"/>
        </w:rPr>
        <w:t>с 15 апреля 2020 г. по 25 апреля 2020 г. - в размере 36,00% от начальной цены продажи лота;</w:t>
      </w:r>
    </w:p>
    <w:p w14:paraId="7DA153AD" w14:textId="5BBB561C" w:rsidR="00296596" w:rsidRDefault="00296596" w:rsidP="0029659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6596">
        <w:rPr>
          <w:rFonts w:ascii="Times New Roman" w:hAnsi="Times New Roman" w:cs="Times New Roman"/>
          <w:color w:val="000000"/>
          <w:sz w:val="24"/>
          <w:szCs w:val="24"/>
        </w:rPr>
        <w:t>с 26 апреля 2020 г. по 05 мая 2020 г. - в размере 28,00%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CE3692E" w14:textId="641F94EC" w:rsidR="00296596" w:rsidRPr="00296596" w:rsidRDefault="00296596" w:rsidP="0029659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9659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5:</w:t>
      </w:r>
    </w:p>
    <w:p w14:paraId="2752B539" w14:textId="77777777" w:rsidR="00296596" w:rsidRPr="00296596" w:rsidRDefault="00296596" w:rsidP="0029659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6596">
        <w:rPr>
          <w:rFonts w:ascii="Times New Roman" w:hAnsi="Times New Roman" w:cs="Times New Roman"/>
          <w:color w:val="000000"/>
          <w:sz w:val="24"/>
          <w:szCs w:val="24"/>
        </w:rPr>
        <w:t>с 09 декабря 2019 г. по 01 февраля 2020 г. - в размере начальной цены продажи лота;</w:t>
      </w:r>
    </w:p>
    <w:p w14:paraId="2AFF0B2C" w14:textId="1237F04F" w:rsidR="00296596" w:rsidRPr="00296596" w:rsidRDefault="00296596" w:rsidP="0029659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6596">
        <w:rPr>
          <w:rFonts w:ascii="Times New Roman" w:hAnsi="Times New Roman" w:cs="Times New Roman"/>
          <w:color w:val="000000"/>
          <w:sz w:val="24"/>
          <w:szCs w:val="24"/>
        </w:rPr>
        <w:t>с 02 февраля 2020 г. по 11 февраля 2020 г. - в размере 91,35% от начальной цены продажи лота;</w:t>
      </w:r>
    </w:p>
    <w:p w14:paraId="155C6B0F" w14:textId="78337E71" w:rsidR="00296596" w:rsidRPr="00296596" w:rsidRDefault="00296596" w:rsidP="0029659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6596">
        <w:rPr>
          <w:rFonts w:ascii="Times New Roman" w:hAnsi="Times New Roman" w:cs="Times New Roman"/>
          <w:color w:val="000000"/>
          <w:sz w:val="24"/>
          <w:szCs w:val="24"/>
        </w:rPr>
        <w:t>с 12 февраля 2020 г. по 22 февраля 2020 г. - в размере 82,7</w:t>
      </w:r>
      <w:r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296596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1583CA49" w14:textId="5AE6D124" w:rsidR="00296596" w:rsidRPr="00296596" w:rsidRDefault="00296596" w:rsidP="0029659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6596">
        <w:rPr>
          <w:rFonts w:ascii="Times New Roman" w:hAnsi="Times New Roman" w:cs="Times New Roman"/>
          <w:color w:val="000000"/>
          <w:sz w:val="24"/>
          <w:szCs w:val="24"/>
        </w:rPr>
        <w:t>с 23 февраля 2020 г. по 03 марта 2020 г. - в размере 74,05% от начальной цены продажи лота;</w:t>
      </w:r>
    </w:p>
    <w:p w14:paraId="7BF40FF5" w14:textId="303C96E5" w:rsidR="00296596" w:rsidRPr="00296596" w:rsidRDefault="00296596" w:rsidP="0029659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6596">
        <w:rPr>
          <w:rFonts w:ascii="Times New Roman" w:hAnsi="Times New Roman" w:cs="Times New Roman"/>
          <w:color w:val="000000"/>
          <w:sz w:val="24"/>
          <w:szCs w:val="24"/>
        </w:rPr>
        <w:t>с 04 марта 2020 г. по 15 марта 2020 г. - в размере 65,4</w:t>
      </w:r>
      <w:r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296596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5D15281B" w14:textId="0C53C811" w:rsidR="00296596" w:rsidRPr="00296596" w:rsidRDefault="00296596" w:rsidP="0029659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6596">
        <w:rPr>
          <w:rFonts w:ascii="Times New Roman" w:hAnsi="Times New Roman" w:cs="Times New Roman"/>
          <w:color w:val="000000"/>
          <w:sz w:val="24"/>
          <w:szCs w:val="24"/>
        </w:rPr>
        <w:t>с 16 марта 2020 г. по 25 марта 2020 г. - в размере 56,75% от начальной цены продажи лота;</w:t>
      </w:r>
    </w:p>
    <w:p w14:paraId="0FB088A0" w14:textId="3C0713B6" w:rsidR="00296596" w:rsidRPr="00296596" w:rsidRDefault="00296596" w:rsidP="0029659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6596">
        <w:rPr>
          <w:rFonts w:ascii="Times New Roman" w:hAnsi="Times New Roman" w:cs="Times New Roman"/>
          <w:color w:val="000000"/>
          <w:sz w:val="24"/>
          <w:szCs w:val="24"/>
        </w:rPr>
        <w:t>с 26 марта 2020 г. по 04 апреля 2020 г. - в размере 48,1</w:t>
      </w:r>
      <w:r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296596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02761C6C" w14:textId="40C6FF14" w:rsidR="00296596" w:rsidRPr="00296596" w:rsidRDefault="00296596" w:rsidP="0029659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6596">
        <w:rPr>
          <w:rFonts w:ascii="Times New Roman" w:hAnsi="Times New Roman" w:cs="Times New Roman"/>
          <w:color w:val="000000"/>
          <w:sz w:val="24"/>
          <w:szCs w:val="24"/>
        </w:rPr>
        <w:t>с 05 апреля 2020 г. по 14 апреля 2020 г. - в размере 39,45% от начальной цены продажи лота;</w:t>
      </w:r>
    </w:p>
    <w:p w14:paraId="082D1ADA" w14:textId="0ACBACAA" w:rsidR="00296596" w:rsidRPr="00296596" w:rsidRDefault="00296596" w:rsidP="0029659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6596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15 апреля 2020 г. по 25 апреля 2020 г. - в размере 30,8</w:t>
      </w:r>
      <w:r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296596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6B96F2BE" w14:textId="646B484B" w:rsidR="00296596" w:rsidRDefault="00296596" w:rsidP="0029659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6596">
        <w:rPr>
          <w:rFonts w:ascii="Times New Roman" w:hAnsi="Times New Roman" w:cs="Times New Roman"/>
          <w:color w:val="000000"/>
          <w:sz w:val="24"/>
          <w:szCs w:val="24"/>
        </w:rPr>
        <w:t>с 26 апреля 2020 г. по 05 мая 2020 г. - в размере 22,15%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2C15245" w14:textId="48E33C5E" w:rsidR="00296596" w:rsidRPr="00AE4283" w:rsidRDefault="00AE4283" w:rsidP="0029659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E428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6:</w:t>
      </w:r>
    </w:p>
    <w:p w14:paraId="6379F758" w14:textId="77777777" w:rsidR="00AE4283" w:rsidRPr="00AE4283" w:rsidRDefault="00AE4283" w:rsidP="00AE42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4283">
        <w:rPr>
          <w:rFonts w:ascii="Times New Roman" w:hAnsi="Times New Roman" w:cs="Times New Roman"/>
          <w:color w:val="000000"/>
          <w:sz w:val="24"/>
          <w:szCs w:val="24"/>
        </w:rPr>
        <w:t>с 09 декабря 2019 г. по 01 февраля 2020 г. - в размере начальной цены продажи лота;</w:t>
      </w:r>
    </w:p>
    <w:p w14:paraId="5912D42B" w14:textId="31980531" w:rsidR="00AE4283" w:rsidRPr="00AE4283" w:rsidRDefault="00AE4283" w:rsidP="00AE42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4283">
        <w:rPr>
          <w:rFonts w:ascii="Times New Roman" w:hAnsi="Times New Roman" w:cs="Times New Roman"/>
          <w:color w:val="000000"/>
          <w:sz w:val="24"/>
          <w:szCs w:val="24"/>
        </w:rPr>
        <w:t>с 02 февраля 2020 г. по 11 февраля 2020 г. - в размере 91,7</w:t>
      </w:r>
      <w:r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AE4283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4262505C" w14:textId="6896CEE2" w:rsidR="00AE4283" w:rsidRPr="00AE4283" w:rsidRDefault="00AE4283" w:rsidP="00AE42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4283">
        <w:rPr>
          <w:rFonts w:ascii="Times New Roman" w:hAnsi="Times New Roman" w:cs="Times New Roman"/>
          <w:color w:val="000000"/>
          <w:sz w:val="24"/>
          <w:szCs w:val="24"/>
        </w:rPr>
        <w:t>с 12 февраля 2020 г. по 22 февраля 2020 г. - в размере 83,4</w:t>
      </w:r>
      <w:r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AE4283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50B1B1FD" w14:textId="6193448D" w:rsidR="00AE4283" w:rsidRPr="00AE4283" w:rsidRDefault="00AE4283" w:rsidP="00AE42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4283">
        <w:rPr>
          <w:rFonts w:ascii="Times New Roman" w:hAnsi="Times New Roman" w:cs="Times New Roman"/>
          <w:color w:val="000000"/>
          <w:sz w:val="24"/>
          <w:szCs w:val="24"/>
        </w:rPr>
        <w:t>с 23 февраля 2020 г. по 03 марта 2020 г. - в размере 75,1</w:t>
      </w:r>
      <w:r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AE4283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4C060536" w14:textId="253E2893" w:rsidR="00AE4283" w:rsidRPr="00AE4283" w:rsidRDefault="00AE4283" w:rsidP="00AE42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4283">
        <w:rPr>
          <w:rFonts w:ascii="Times New Roman" w:hAnsi="Times New Roman" w:cs="Times New Roman"/>
          <w:color w:val="000000"/>
          <w:sz w:val="24"/>
          <w:szCs w:val="24"/>
        </w:rPr>
        <w:t>с 04 марта 2020 г. по 15 марта 2020 г. - в размере 66,8</w:t>
      </w:r>
      <w:r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AE4283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1E02BB57" w14:textId="175B9AF5" w:rsidR="00AE4283" w:rsidRPr="00AE4283" w:rsidRDefault="00AE4283" w:rsidP="00AE42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4283">
        <w:rPr>
          <w:rFonts w:ascii="Times New Roman" w:hAnsi="Times New Roman" w:cs="Times New Roman"/>
          <w:color w:val="000000"/>
          <w:sz w:val="24"/>
          <w:szCs w:val="24"/>
        </w:rPr>
        <w:t>с 16 марта 2020 г. по 25 марта 2020 г. - в размере 58,5</w:t>
      </w:r>
      <w:r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AE4283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69D9C076" w14:textId="452A8B54" w:rsidR="00AE4283" w:rsidRPr="00AE4283" w:rsidRDefault="00AE4283" w:rsidP="00AE42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4283">
        <w:rPr>
          <w:rFonts w:ascii="Times New Roman" w:hAnsi="Times New Roman" w:cs="Times New Roman"/>
          <w:color w:val="000000"/>
          <w:sz w:val="24"/>
          <w:szCs w:val="24"/>
        </w:rPr>
        <w:t>с 26 марта 2020 г. по 04 апреля 2020 г. - в размере 50,2</w:t>
      </w:r>
      <w:r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AE4283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61B9501F" w14:textId="46B6CAF5" w:rsidR="00AE4283" w:rsidRPr="00AE4283" w:rsidRDefault="00AE4283" w:rsidP="00AE42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4283">
        <w:rPr>
          <w:rFonts w:ascii="Times New Roman" w:hAnsi="Times New Roman" w:cs="Times New Roman"/>
          <w:color w:val="000000"/>
          <w:sz w:val="24"/>
          <w:szCs w:val="24"/>
        </w:rPr>
        <w:t>с 05 апреля 2020 г. по 14 апреля 2020 г. - в размере 41,9</w:t>
      </w:r>
      <w:r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AE4283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1D43ACA0" w14:textId="7817BEB8" w:rsidR="00AE4283" w:rsidRPr="00AE4283" w:rsidRDefault="00AE4283" w:rsidP="00AE42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4283">
        <w:rPr>
          <w:rFonts w:ascii="Times New Roman" w:hAnsi="Times New Roman" w:cs="Times New Roman"/>
          <w:color w:val="000000"/>
          <w:sz w:val="24"/>
          <w:szCs w:val="24"/>
        </w:rPr>
        <w:t>с 15 апреля 2020 г. по 25 апреля 2020 г. - в размере 33,6</w:t>
      </w:r>
      <w:r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AE4283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39ECD113" w14:textId="1D841B06" w:rsidR="00AE4283" w:rsidRDefault="00AE4283" w:rsidP="00AE42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4283">
        <w:rPr>
          <w:rFonts w:ascii="Times New Roman" w:hAnsi="Times New Roman" w:cs="Times New Roman"/>
          <w:color w:val="000000"/>
          <w:sz w:val="24"/>
          <w:szCs w:val="24"/>
        </w:rPr>
        <w:t>с 26 апреля 2020 г. по 05 мая 2020 г. - в размере 25,3</w:t>
      </w:r>
      <w:r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AE4283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D0D8149" w14:textId="2A479934" w:rsidR="00AE4283" w:rsidRPr="00647FA6" w:rsidRDefault="00647FA6" w:rsidP="00AE42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47FA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7:</w:t>
      </w:r>
    </w:p>
    <w:p w14:paraId="797F5D5C" w14:textId="77777777" w:rsidR="00647FA6" w:rsidRPr="00647FA6" w:rsidRDefault="00647FA6" w:rsidP="00647FA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7FA6">
        <w:rPr>
          <w:rFonts w:ascii="Times New Roman" w:hAnsi="Times New Roman" w:cs="Times New Roman"/>
          <w:color w:val="000000"/>
          <w:sz w:val="24"/>
          <w:szCs w:val="24"/>
        </w:rPr>
        <w:t>с 09 декабря 2019 г. по 01 февраля 2020 г. - в размере начальной цены продажи лота;</w:t>
      </w:r>
    </w:p>
    <w:p w14:paraId="262D8E0E" w14:textId="6DA3F648" w:rsidR="00647FA6" w:rsidRPr="00647FA6" w:rsidRDefault="00647FA6" w:rsidP="00647FA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7FA6">
        <w:rPr>
          <w:rFonts w:ascii="Times New Roman" w:hAnsi="Times New Roman" w:cs="Times New Roman"/>
          <w:color w:val="000000"/>
          <w:sz w:val="24"/>
          <w:szCs w:val="24"/>
        </w:rPr>
        <w:t>с 02 февраля 2020 г. по 11 февраля 2020 г. - в размере 92,18% от начальной цены продажи лота;</w:t>
      </w:r>
    </w:p>
    <w:p w14:paraId="3CAF7DD6" w14:textId="61617104" w:rsidR="00647FA6" w:rsidRPr="00647FA6" w:rsidRDefault="00647FA6" w:rsidP="00647FA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7FA6">
        <w:rPr>
          <w:rFonts w:ascii="Times New Roman" w:hAnsi="Times New Roman" w:cs="Times New Roman"/>
          <w:color w:val="000000"/>
          <w:sz w:val="24"/>
          <w:szCs w:val="24"/>
        </w:rPr>
        <w:t>с 12 февраля 2020 г. по 22 февраля 2020 г. - в размере 84,36% от начальной цены продажи лота;</w:t>
      </w:r>
    </w:p>
    <w:p w14:paraId="337B50E9" w14:textId="4C84429D" w:rsidR="00647FA6" w:rsidRPr="00647FA6" w:rsidRDefault="00647FA6" w:rsidP="00647FA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7FA6">
        <w:rPr>
          <w:rFonts w:ascii="Times New Roman" w:hAnsi="Times New Roman" w:cs="Times New Roman"/>
          <w:color w:val="000000"/>
          <w:sz w:val="24"/>
          <w:szCs w:val="24"/>
        </w:rPr>
        <w:t>с 23 февраля 2020 г. по 03 марта 2020 г. - в размере 76,54% от начальной цены продажи лота;</w:t>
      </w:r>
    </w:p>
    <w:p w14:paraId="1CDBD024" w14:textId="3A39A4EF" w:rsidR="00647FA6" w:rsidRPr="00647FA6" w:rsidRDefault="00647FA6" w:rsidP="00647FA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7FA6">
        <w:rPr>
          <w:rFonts w:ascii="Times New Roman" w:hAnsi="Times New Roman" w:cs="Times New Roman"/>
          <w:color w:val="000000"/>
          <w:sz w:val="24"/>
          <w:szCs w:val="24"/>
        </w:rPr>
        <w:t>с 04 марта 2020 г. по 15 марта 2020 г. - в размере 68,72% от начальной цены продажи лота;</w:t>
      </w:r>
    </w:p>
    <w:p w14:paraId="37CCB238" w14:textId="35445512" w:rsidR="00647FA6" w:rsidRPr="00647FA6" w:rsidRDefault="00647FA6" w:rsidP="00647FA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7FA6">
        <w:rPr>
          <w:rFonts w:ascii="Times New Roman" w:hAnsi="Times New Roman" w:cs="Times New Roman"/>
          <w:color w:val="000000"/>
          <w:sz w:val="24"/>
          <w:szCs w:val="24"/>
        </w:rPr>
        <w:t>с 16 марта 2020 г. по 25 марта 2020 г. - в размере 60,9</w:t>
      </w:r>
      <w:r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647FA6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42DDF093" w14:textId="19C52266" w:rsidR="00647FA6" w:rsidRPr="00647FA6" w:rsidRDefault="00647FA6" w:rsidP="00647FA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7FA6">
        <w:rPr>
          <w:rFonts w:ascii="Times New Roman" w:hAnsi="Times New Roman" w:cs="Times New Roman"/>
          <w:color w:val="000000"/>
          <w:sz w:val="24"/>
          <w:szCs w:val="24"/>
        </w:rPr>
        <w:t>с 26 марта 2020 г. по 04 апреля 2020 г. - в размере 53,08% от начальной цены продажи лота;</w:t>
      </w:r>
    </w:p>
    <w:p w14:paraId="57631643" w14:textId="60FAC760" w:rsidR="00647FA6" w:rsidRPr="00647FA6" w:rsidRDefault="00647FA6" w:rsidP="00647FA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7FA6">
        <w:rPr>
          <w:rFonts w:ascii="Times New Roman" w:hAnsi="Times New Roman" w:cs="Times New Roman"/>
          <w:color w:val="000000"/>
          <w:sz w:val="24"/>
          <w:szCs w:val="24"/>
        </w:rPr>
        <w:t>с 05 апреля 2020 г. по 14 апреля 2020 г. - в размере 45,26% от начальной цены продажи лота;</w:t>
      </w:r>
    </w:p>
    <w:p w14:paraId="0F59E089" w14:textId="1F95821E" w:rsidR="00647FA6" w:rsidRPr="00647FA6" w:rsidRDefault="00647FA6" w:rsidP="00647FA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7FA6">
        <w:rPr>
          <w:rFonts w:ascii="Times New Roman" w:hAnsi="Times New Roman" w:cs="Times New Roman"/>
          <w:color w:val="000000"/>
          <w:sz w:val="24"/>
          <w:szCs w:val="24"/>
        </w:rPr>
        <w:t>с 15 апреля 2020 г. по 25 апреля 2020 г. - в размере 37,44% от начальной цены продажи лота;</w:t>
      </w:r>
    </w:p>
    <w:p w14:paraId="450A7E22" w14:textId="46518F32" w:rsidR="00AE4283" w:rsidRDefault="00647FA6" w:rsidP="00647FA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7FA6">
        <w:rPr>
          <w:rFonts w:ascii="Times New Roman" w:hAnsi="Times New Roman" w:cs="Times New Roman"/>
          <w:color w:val="000000"/>
          <w:sz w:val="24"/>
          <w:szCs w:val="24"/>
        </w:rPr>
        <w:t>с 26 апреля 2020 г. по 05 мая 2020 г. - в размере 29,62%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F9A2F0E" w14:textId="1595F525" w:rsidR="00AE4283" w:rsidRPr="00647FA6" w:rsidRDefault="00647FA6" w:rsidP="00AE42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47FA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8:</w:t>
      </w:r>
    </w:p>
    <w:p w14:paraId="504C02EC" w14:textId="77777777" w:rsidR="00647FA6" w:rsidRPr="00647FA6" w:rsidRDefault="00647FA6" w:rsidP="00647FA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7FA6">
        <w:rPr>
          <w:rFonts w:ascii="Times New Roman" w:hAnsi="Times New Roman" w:cs="Times New Roman"/>
          <w:color w:val="000000"/>
          <w:sz w:val="24"/>
          <w:szCs w:val="24"/>
        </w:rPr>
        <w:t>с 09 декабря 2019 г. по 01 февраля 2020 г. - в размере начальной цены продажи лота;</w:t>
      </w:r>
    </w:p>
    <w:p w14:paraId="0F18F326" w14:textId="6F97AA02" w:rsidR="00647FA6" w:rsidRPr="00647FA6" w:rsidRDefault="00647FA6" w:rsidP="00647FA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7FA6">
        <w:rPr>
          <w:rFonts w:ascii="Times New Roman" w:hAnsi="Times New Roman" w:cs="Times New Roman"/>
          <w:color w:val="000000"/>
          <w:sz w:val="24"/>
          <w:szCs w:val="24"/>
        </w:rPr>
        <w:t>с 02 февраля 2020 г. по 11 февраля 2020 г. - в размере 98,8</w:t>
      </w:r>
      <w:r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647FA6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4B34C35C" w14:textId="6503DFDF" w:rsidR="00647FA6" w:rsidRPr="00647FA6" w:rsidRDefault="00647FA6" w:rsidP="00647FA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7FA6">
        <w:rPr>
          <w:rFonts w:ascii="Times New Roman" w:hAnsi="Times New Roman" w:cs="Times New Roman"/>
          <w:color w:val="000000"/>
          <w:sz w:val="24"/>
          <w:szCs w:val="24"/>
        </w:rPr>
        <w:t>с 12 февраля 2020 г. по 22 февраля 2020 г. - в размере 97,6</w:t>
      </w:r>
      <w:r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647FA6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42376FFF" w14:textId="68988725" w:rsidR="00647FA6" w:rsidRPr="00647FA6" w:rsidRDefault="00647FA6" w:rsidP="00647FA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7FA6">
        <w:rPr>
          <w:rFonts w:ascii="Times New Roman" w:hAnsi="Times New Roman" w:cs="Times New Roman"/>
          <w:color w:val="000000"/>
          <w:sz w:val="24"/>
          <w:szCs w:val="24"/>
        </w:rPr>
        <w:t>с 23 февраля 2020 г. по 03 марта 2020 г. - в размере 96,40% от начальной цены продажи лота;</w:t>
      </w:r>
    </w:p>
    <w:p w14:paraId="63D05FBA" w14:textId="24DA3629" w:rsidR="00647FA6" w:rsidRPr="00647FA6" w:rsidRDefault="00647FA6" w:rsidP="00647FA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7FA6">
        <w:rPr>
          <w:rFonts w:ascii="Times New Roman" w:hAnsi="Times New Roman" w:cs="Times New Roman"/>
          <w:color w:val="000000"/>
          <w:sz w:val="24"/>
          <w:szCs w:val="24"/>
        </w:rPr>
        <w:t>с 04 марта 2020 г. по 15 марта 2020 г. - в размере 95,20% от начальной цены продажи лота;</w:t>
      </w:r>
    </w:p>
    <w:p w14:paraId="4BF55775" w14:textId="77777777" w:rsidR="00647FA6" w:rsidRPr="00647FA6" w:rsidRDefault="00647FA6" w:rsidP="00647FA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7FA6">
        <w:rPr>
          <w:rFonts w:ascii="Times New Roman" w:hAnsi="Times New Roman" w:cs="Times New Roman"/>
          <w:color w:val="000000"/>
          <w:sz w:val="24"/>
          <w:szCs w:val="24"/>
        </w:rPr>
        <w:t>с 16 марта 2020 г. по 25 марта 2020 г. - в размере 94,00% от начальной цены продажи лота;</w:t>
      </w:r>
    </w:p>
    <w:p w14:paraId="1E290B22" w14:textId="128EB128" w:rsidR="00647FA6" w:rsidRPr="00647FA6" w:rsidRDefault="00647FA6" w:rsidP="00647FA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7FA6">
        <w:rPr>
          <w:rFonts w:ascii="Times New Roman" w:hAnsi="Times New Roman" w:cs="Times New Roman"/>
          <w:color w:val="000000"/>
          <w:sz w:val="24"/>
          <w:szCs w:val="24"/>
        </w:rPr>
        <w:t>с 26 марта 2020 г. по 04 апреля 2020 г. - в размере 92,80% от начальной цены продажи лота;</w:t>
      </w:r>
    </w:p>
    <w:p w14:paraId="279CD2D9" w14:textId="34103DD6" w:rsidR="00647FA6" w:rsidRPr="00647FA6" w:rsidRDefault="00647FA6" w:rsidP="00647FA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7FA6">
        <w:rPr>
          <w:rFonts w:ascii="Times New Roman" w:hAnsi="Times New Roman" w:cs="Times New Roman"/>
          <w:color w:val="000000"/>
          <w:sz w:val="24"/>
          <w:szCs w:val="24"/>
        </w:rPr>
        <w:t>с 05 апреля 2020 г. по 14 апреля 2020 г. - в размере 91,60% от начальной цены продажи лота;</w:t>
      </w:r>
    </w:p>
    <w:p w14:paraId="46518AD9" w14:textId="02F1EE67" w:rsidR="00647FA6" w:rsidRPr="00647FA6" w:rsidRDefault="00647FA6" w:rsidP="00647FA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7FA6">
        <w:rPr>
          <w:rFonts w:ascii="Times New Roman" w:hAnsi="Times New Roman" w:cs="Times New Roman"/>
          <w:color w:val="000000"/>
          <w:sz w:val="24"/>
          <w:szCs w:val="24"/>
        </w:rPr>
        <w:t>с 15 апреля 2020 г. по 25 апреля 2020 г. - в размере 90,40% от начальной цены продажи лота;</w:t>
      </w:r>
    </w:p>
    <w:p w14:paraId="13C9DACA" w14:textId="225C4101" w:rsidR="00647FA6" w:rsidRDefault="00647FA6" w:rsidP="00647FA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7FA6">
        <w:rPr>
          <w:rFonts w:ascii="Times New Roman" w:hAnsi="Times New Roman" w:cs="Times New Roman"/>
          <w:color w:val="000000"/>
          <w:sz w:val="24"/>
          <w:szCs w:val="24"/>
        </w:rPr>
        <w:t>с 26 апреля 2020 г. по 05 мая 2020 г. - в размере 89,20%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0A064BE" w14:textId="7E6E5584" w:rsidR="00647FA6" w:rsidRPr="00647FA6" w:rsidRDefault="00647FA6" w:rsidP="00D056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47FA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9:</w:t>
      </w:r>
    </w:p>
    <w:p w14:paraId="7C5E42CA" w14:textId="77777777" w:rsidR="007833AC" w:rsidRPr="007833AC" w:rsidRDefault="007833AC" w:rsidP="007833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33AC">
        <w:rPr>
          <w:rFonts w:ascii="Times New Roman" w:hAnsi="Times New Roman" w:cs="Times New Roman"/>
          <w:color w:val="000000"/>
          <w:sz w:val="24"/>
          <w:szCs w:val="24"/>
        </w:rPr>
        <w:t>с 09 декабря 2019 г. по 01 февраля 2020 г. - в размере начальной цены продажи лота;</w:t>
      </w:r>
    </w:p>
    <w:p w14:paraId="47354D12" w14:textId="77777777" w:rsidR="007833AC" w:rsidRPr="007833AC" w:rsidRDefault="007833AC" w:rsidP="007833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33AC">
        <w:rPr>
          <w:rFonts w:ascii="Times New Roman" w:hAnsi="Times New Roman" w:cs="Times New Roman"/>
          <w:color w:val="000000"/>
          <w:sz w:val="24"/>
          <w:szCs w:val="24"/>
        </w:rPr>
        <w:t>с 02 февраля 2020 г. по 11 февраля 2020 г. - в размере 91,00% от начальной цены продажи лота;</w:t>
      </w:r>
    </w:p>
    <w:p w14:paraId="62DA97F5" w14:textId="77777777" w:rsidR="007833AC" w:rsidRPr="007833AC" w:rsidRDefault="007833AC" w:rsidP="007833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33AC">
        <w:rPr>
          <w:rFonts w:ascii="Times New Roman" w:hAnsi="Times New Roman" w:cs="Times New Roman"/>
          <w:color w:val="000000"/>
          <w:sz w:val="24"/>
          <w:szCs w:val="24"/>
        </w:rPr>
        <w:t>с 12 февраля 2020 г. по 22 февраля 2020 г. - в размере 82,00% от начальной цены продажи лота;</w:t>
      </w:r>
    </w:p>
    <w:p w14:paraId="77048BD6" w14:textId="77777777" w:rsidR="007833AC" w:rsidRPr="007833AC" w:rsidRDefault="007833AC" w:rsidP="007833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33AC">
        <w:rPr>
          <w:rFonts w:ascii="Times New Roman" w:hAnsi="Times New Roman" w:cs="Times New Roman"/>
          <w:color w:val="000000"/>
          <w:sz w:val="24"/>
          <w:szCs w:val="24"/>
        </w:rPr>
        <w:t>с 23 февраля 2020 г. по 03 марта 2020 г. - в размере 73,00% от начальной цены продажи лота;</w:t>
      </w:r>
    </w:p>
    <w:p w14:paraId="047577EC" w14:textId="77777777" w:rsidR="007833AC" w:rsidRPr="007833AC" w:rsidRDefault="007833AC" w:rsidP="007833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33AC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04 марта 2020 г. по 15 марта 2020 г. - в размере 64,00% от начальной цены продажи лота;</w:t>
      </w:r>
    </w:p>
    <w:p w14:paraId="298650DB" w14:textId="77777777" w:rsidR="007833AC" w:rsidRPr="007833AC" w:rsidRDefault="007833AC" w:rsidP="007833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33AC">
        <w:rPr>
          <w:rFonts w:ascii="Times New Roman" w:hAnsi="Times New Roman" w:cs="Times New Roman"/>
          <w:color w:val="000000"/>
          <w:sz w:val="24"/>
          <w:szCs w:val="24"/>
        </w:rPr>
        <w:t>с 16 марта 2020 г. по 25 марта 2020 г. - в размере 55,00% от начальной цены продажи лота;</w:t>
      </w:r>
    </w:p>
    <w:p w14:paraId="20D8BD46" w14:textId="77777777" w:rsidR="007833AC" w:rsidRPr="007833AC" w:rsidRDefault="007833AC" w:rsidP="007833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33AC">
        <w:rPr>
          <w:rFonts w:ascii="Times New Roman" w:hAnsi="Times New Roman" w:cs="Times New Roman"/>
          <w:color w:val="000000"/>
          <w:sz w:val="24"/>
          <w:szCs w:val="24"/>
        </w:rPr>
        <w:t>с 26 марта 2020 г. по 04 апреля 2020 г. - в размере 46,00% от начальной цены продажи лота;</w:t>
      </w:r>
    </w:p>
    <w:p w14:paraId="35E1E67F" w14:textId="77777777" w:rsidR="007833AC" w:rsidRPr="007833AC" w:rsidRDefault="007833AC" w:rsidP="007833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33AC">
        <w:rPr>
          <w:rFonts w:ascii="Times New Roman" w:hAnsi="Times New Roman" w:cs="Times New Roman"/>
          <w:color w:val="000000"/>
          <w:sz w:val="24"/>
          <w:szCs w:val="24"/>
        </w:rPr>
        <w:t>с 05 апреля 2020 г. по 14 апреля 2020 г. - в размере 37,00% от начальной цены продажи лота;</w:t>
      </w:r>
    </w:p>
    <w:p w14:paraId="3654553A" w14:textId="77777777" w:rsidR="007833AC" w:rsidRPr="007833AC" w:rsidRDefault="007833AC" w:rsidP="007833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33AC">
        <w:rPr>
          <w:rFonts w:ascii="Times New Roman" w:hAnsi="Times New Roman" w:cs="Times New Roman"/>
          <w:color w:val="000000"/>
          <w:sz w:val="24"/>
          <w:szCs w:val="24"/>
        </w:rPr>
        <w:t>с 15 апреля 2020 г. по 25 апреля 2020 г. - в размере 28,00% от начальной цены продажи лота;</w:t>
      </w:r>
    </w:p>
    <w:p w14:paraId="2B118CA5" w14:textId="2244F925" w:rsidR="00647FA6" w:rsidRDefault="007833AC" w:rsidP="007833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33AC">
        <w:rPr>
          <w:rFonts w:ascii="Times New Roman" w:hAnsi="Times New Roman" w:cs="Times New Roman"/>
          <w:color w:val="000000"/>
          <w:sz w:val="24"/>
          <w:szCs w:val="24"/>
        </w:rPr>
        <w:t>с 26 апреля 2020 г. по 05 мая 2020 г. - в размере 19,00%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B16C9B9" w14:textId="490122D8" w:rsidR="007833AC" w:rsidRPr="007833AC" w:rsidRDefault="007833AC" w:rsidP="007833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833A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10:</w:t>
      </w:r>
    </w:p>
    <w:p w14:paraId="49F745BF" w14:textId="77777777" w:rsidR="007833AC" w:rsidRPr="007833AC" w:rsidRDefault="007833AC" w:rsidP="007833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33AC">
        <w:rPr>
          <w:rFonts w:ascii="Times New Roman" w:hAnsi="Times New Roman" w:cs="Times New Roman"/>
          <w:color w:val="000000"/>
          <w:sz w:val="24"/>
          <w:szCs w:val="24"/>
        </w:rPr>
        <w:t>с 09 декабря 2019 г. по 01 февраля 2020 г. - в размере начальной цены продажи лота;</w:t>
      </w:r>
    </w:p>
    <w:p w14:paraId="2E3B9C23" w14:textId="5969B893" w:rsidR="007833AC" w:rsidRPr="007833AC" w:rsidRDefault="007833AC" w:rsidP="007833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33AC">
        <w:rPr>
          <w:rFonts w:ascii="Times New Roman" w:hAnsi="Times New Roman" w:cs="Times New Roman"/>
          <w:color w:val="000000"/>
          <w:sz w:val="24"/>
          <w:szCs w:val="24"/>
        </w:rPr>
        <w:t>с 02 февраля 2020 г. по 11 февраля 2020 г. - в размере 92,59% от начальной цены продажи лота;</w:t>
      </w:r>
    </w:p>
    <w:p w14:paraId="3FE1A5D5" w14:textId="457F7A01" w:rsidR="007833AC" w:rsidRPr="007833AC" w:rsidRDefault="007833AC" w:rsidP="007833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33AC">
        <w:rPr>
          <w:rFonts w:ascii="Times New Roman" w:hAnsi="Times New Roman" w:cs="Times New Roman"/>
          <w:color w:val="000000"/>
          <w:sz w:val="24"/>
          <w:szCs w:val="24"/>
        </w:rPr>
        <w:t>с 12 февраля 2020 г. по 22 февраля 2020 г. - в размере 85,18% от начальной цены продажи лота;</w:t>
      </w:r>
    </w:p>
    <w:p w14:paraId="4EA3C248" w14:textId="074191D8" w:rsidR="007833AC" w:rsidRPr="007833AC" w:rsidRDefault="007833AC" w:rsidP="007833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33AC">
        <w:rPr>
          <w:rFonts w:ascii="Times New Roman" w:hAnsi="Times New Roman" w:cs="Times New Roman"/>
          <w:color w:val="000000"/>
          <w:sz w:val="24"/>
          <w:szCs w:val="24"/>
        </w:rPr>
        <w:t>с 23 февраля 2020 г. по 03 марта 2020 г. - в размере 77,77% от начальной цены продажи лота;</w:t>
      </w:r>
    </w:p>
    <w:p w14:paraId="7B611F31" w14:textId="261F3C88" w:rsidR="007833AC" w:rsidRPr="007833AC" w:rsidRDefault="007833AC" w:rsidP="007833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33AC">
        <w:rPr>
          <w:rFonts w:ascii="Times New Roman" w:hAnsi="Times New Roman" w:cs="Times New Roman"/>
          <w:color w:val="000000"/>
          <w:sz w:val="24"/>
          <w:szCs w:val="24"/>
        </w:rPr>
        <w:t>с 04 марта 2020 г. по 15 марта 2020 г. - в размере 70,36% от начальной цены продажи лота;</w:t>
      </w:r>
    </w:p>
    <w:p w14:paraId="57F68F3D" w14:textId="03251D77" w:rsidR="007833AC" w:rsidRPr="007833AC" w:rsidRDefault="007833AC" w:rsidP="007833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33AC">
        <w:rPr>
          <w:rFonts w:ascii="Times New Roman" w:hAnsi="Times New Roman" w:cs="Times New Roman"/>
          <w:color w:val="000000"/>
          <w:sz w:val="24"/>
          <w:szCs w:val="24"/>
        </w:rPr>
        <w:t>с 16 марта 2020 г. по 25 марта 2020 г. - в размере 62,95% от начальной цены продажи лота;</w:t>
      </w:r>
    </w:p>
    <w:p w14:paraId="28E1FB7E" w14:textId="7C51A88E" w:rsidR="007833AC" w:rsidRPr="007833AC" w:rsidRDefault="007833AC" w:rsidP="007833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33AC">
        <w:rPr>
          <w:rFonts w:ascii="Times New Roman" w:hAnsi="Times New Roman" w:cs="Times New Roman"/>
          <w:color w:val="000000"/>
          <w:sz w:val="24"/>
          <w:szCs w:val="24"/>
        </w:rPr>
        <w:t>с 26 марта 2020 г. по 04 апреля 2020 г. - в размере 55,54% от начальной цены продажи лота;</w:t>
      </w:r>
    </w:p>
    <w:p w14:paraId="0079CC92" w14:textId="75F73B50" w:rsidR="007833AC" w:rsidRPr="007833AC" w:rsidRDefault="007833AC" w:rsidP="007833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33AC">
        <w:rPr>
          <w:rFonts w:ascii="Times New Roman" w:hAnsi="Times New Roman" w:cs="Times New Roman"/>
          <w:color w:val="000000"/>
          <w:sz w:val="24"/>
          <w:szCs w:val="24"/>
        </w:rPr>
        <w:t>с 05 апреля 2020 г. по 14 апреля 2020 г. - в размере 48,13% от начальной цены продажи лота;</w:t>
      </w:r>
    </w:p>
    <w:p w14:paraId="5BA9AE91" w14:textId="0B99E7F4" w:rsidR="007833AC" w:rsidRPr="007833AC" w:rsidRDefault="007833AC" w:rsidP="007833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33AC">
        <w:rPr>
          <w:rFonts w:ascii="Times New Roman" w:hAnsi="Times New Roman" w:cs="Times New Roman"/>
          <w:color w:val="000000"/>
          <w:sz w:val="24"/>
          <w:szCs w:val="24"/>
        </w:rPr>
        <w:t>с 15 апреля 2020 г. по 25 апреля 2020 г. - в размере 40,72% от начальной цены продажи лота;</w:t>
      </w:r>
    </w:p>
    <w:p w14:paraId="4BA2930F" w14:textId="70673174" w:rsidR="007833AC" w:rsidRDefault="007833AC" w:rsidP="007833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33AC">
        <w:rPr>
          <w:rFonts w:ascii="Times New Roman" w:hAnsi="Times New Roman" w:cs="Times New Roman"/>
          <w:color w:val="000000"/>
          <w:sz w:val="24"/>
          <w:szCs w:val="24"/>
        </w:rPr>
        <w:t>с 26 апреля 2020 г. по 05 мая 2020 г. - в размере 33,31%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3E19E33" w14:textId="74458BCF" w:rsidR="00EA7238" w:rsidRPr="00A115B3" w:rsidRDefault="00EA7238" w:rsidP="00D056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A115B3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689FF1E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Неподписание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170CE650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576157B5" w14:textId="2D0AF44C" w:rsidR="00EA7238" w:rsidRPr="00A115B3" w:rsidRDefault="00B33F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3F5F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об ознакомлении с имуществом финансовой организации можно получить у КУ с 10.00 по 17.00 часов по адресу: г. Москва, </w:t>
      </w:r>
      <w:r>
        <w:rPr>
          <w:rFonts w:ascii="Times New Roman" w:hAnsi="Times New Roman" w:cs="Times New Roman"/>
          <w:color w:val="000000"/>
          <w:sz w:val="24"/>
          <w:szCs w:val="24"/>
        </w:rPr>
        <w:t>5-я ул. Ямского поля, д. 5, стр. 1, тел. +7 (495) 725-31-33, доб. 62-63, 61-95</w:t>
      </w:r>
      <w:r w:rsidRPr="00B33F5F">
        <w:rPr>
          <w:rFonts w:ascii="Times New Roman" w:hAnsi="Times New Roman" w:cs="Times New Roman"/>
          <w:color w:val="000000"/>
          <w:sz w:val="24"/>
          <w:szCs w:val="24"/>
        </w:rPr>
        <w:t xml:space="preserve">, у ОТ: </w:t>
      </w:r>
      <w:r w:rsidR="002E121C">
        <w:rPr>
          <w:rFonts w:ascii="Times New Roman" w:hAnsi="Times New Roman" w:cs="Times New Roman"/>
          <w:color w:val="000000"/>
          <w:sz w:val="24"/>
          <w:szCs w:val="24"/>
        </w:rPr>
        <w:t xml:space="preserve">по лоту 1: </w:t>
      </w:r>
      <w:r w:rsidR="002E121C" w:rsidRPr="002E121C">
        <w:rPr>
          <w:rFonts w:ascii="Times New Roman" w:hAnsi="Times New Roman" w:cs="Times New Roman"/>
          <w:color w:val="000000"/>
          <w:sz w:val="24"/>
          <w:szCs w:val="24"/>
        </w:rPr>
        <w:t>Анна Корник, тел.  8</w:t>
      </w:r>
      <w:r w:rsidR="002E121C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2E121C" w:rsidRPr="002E121C">
        <w:rPr>
          <w:rFonts w:ascii="Times New Roman" w:hAnsi="Times New Roman" w:cs="Times New Roman"/>
          <w:color w:val="000000"/>
          <w:sz w:val="24"/>
          <w:szCs w:val="24"/>
        </w:rPr>
        <w:t>922</w:t>
      </w:r>
      <w:r w:rsidR="002E121C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2E121C" w:rsidRPr="002E121C">
        <w:rPr>
          <w:rFonts w:ascii="Times New Roman" w:hAnsi="Times New Roman" w:cs="Times New Roman"/>
          <w:color w:val="000000"/>
          <w:sz w:val="24"/>
          <w:szCs w:val="24"/>
        </w:rPr>
        <w:t>173</w:t>
      </w:r>
      <w:r w:rsidR="002E121C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E121C" w:rsidRPr="002E121C">
        <w:rPr>
          <w:rFonts w:ascii="Times New Roman" w:hAnsi="Times New Roman" w:cs="Times New Roman"/>
          <w:color w:val="000000"/>
          <w:sz w:val="24"/>
          <w:szCs w:val="24"/>
        </w:rPr>
        <w:t xml:space="preserve">7822 </w:t>
      </w:r>
      <w:hyperlink r:id="rId7" w:history="1">
        <w:r w:rsidR="002E121C" w:rsidRPr="00F21838">
          <w:rPr>
            <w:rStyle w:val="a4"/>
            <w:rFonts w:ascii="Times New Roman" w:hAnsi="Times New Roman"/>
            <w:sz w:val="24"/>
            <w:szCs w:val="24"/>
          </w:rPr>
          <w:t>fateeva@auction-house.ru</w:t>
        </w:r>
      </w:hyperlink>
      <w:r w:rsidR="002E121C">
        <w:rPr>
          <w:rFonts w:ascii="Times New Roman" w:hAnsi="Times New Roman" w:cs="Times New Roman"/>
          <w:color w:val="000000"/>
          <w:sz w:val="24"/>
          <w:szCs w:val="24"/>
        </w:rPr>
        <w:t>; по лотам 2-10: т</w:t>
      </w:r>
      <w:bookmarkStart w:id="0" w:name="_GoBack"/>
      <w:bookmarkEnd w:id="0"/>
      <w:r w:rsidRPr="00B33F5F">
        <w:rPr>
          <w:rFonts w:ascii="Times New Roman" w:hAnsi="Times New Roman" w:cs="Times New Roman"/>
          <w:color w:val="000000"/>
          <w:sz w:val="24"/>
          <w:szCs w:val="24"/>
        </w:rPr>
        <w:t>ел. 8(812) 334-20-50 (с 9.00 до 18.00 по московскому времени в будние дни) inform@auction-house.ru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7D6B"/>
    <w:rsid w:val="000A2BFC"/>
    <w:rsid w:val="0015099D"/>
    <w:rsid w:val="001F039D"/>
    <w:rsid w:val="00296596"/>
    <w:rsid w:val="002970D8"/>
    <w:rsid w:val="002B7BAA"/>
    <w:rsid w:val="002C312D"/>
    <w:rsid w:val="002E121C"/>
    <w:rsid w:val="00365722"/>
    <w:rsid w:val="003E49C8"/>
    <w:rsid w:val="00467D6B"/>
    <w:rsid w:val="0050639B"/>
    <w:rsid w:val="00637A0F"/>
    <w:rsid w:val="00647FA6"/>
    <w:rsid w:val="00692365"/>
    <w:rsid w:val="0070175B"/>
    <w:rsid w:val="007229EA"/>
    <w:rsid w:val="00722ECA"/>
    <w:rsid w:val="00764F72"/>
    <w:rsid w:val="00782A34"/>
    <w:rsid w:val="007833AC"/>
    <w:rsid w:val="00865FD7"/>
    <w:rsid w:val="008A37E3"/>
    <w:rsid w:val="00926BC8"/>
    <w:rsid w:val="009730D9"/>
    <w:rsid w:val="00997993"/>
    <w:rsid w:val="009C6E48"/>
    <w:rsid w:val="009F0E7B"/>
    <w:rsid w:val="00A03865"/>
    <w:rsid w:val="00A115B3"/>
    <w:rsid w:val="00A608FA"/>
    <w:rsid w:val="00AE4283"/>
    <w:rsid w:val="00B02B47"/>
    <w:rsid w:val="00B33F5F"/>
    <w:rsid w:val="00BE0BF1"/>
    <w:rsid w:val="00C11EFF"/>
    <w:rsid w:val="00C9585C"/>
    <w:rsid w:val="00D0561C"/>
    <w:rsid w:val="00D57DB3"/>
    <w:rsid w:val="00D62667"/>
    <w:rsid w:val="00DB0166"/>
    <w:rsid w:val="00E614D3"/>
    <w:rsid w:val="00E84351"/>
    <w:rsid w:val="00EA7238"/>
    <w:rsid w:val="00EF3374"/>
    <w:rsid w:val="00F05E04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1838C349-29BE-41F4-ACDF-309A86F4A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Unresolved Mention"/>
    <w:basedOn w:val="a0"/>
    <w:uiPriority w:val="99"/>
    <w:semiHidden/>
    <w:unhideWhenUsed/>
    <w:rsid w:val="002E12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1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fateeva@auction-hous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7</Pages>
  <Words>3460</Words>
  <Characters>19722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Унгур Надежда Анатольевна</cp:lastModifiedBy>
  <cp:revision>23</cp:revision>
  <dcterms:created xsi:type="dcterms:W3CDTF">2019-07-23T07:45:00Z</dcterms:created>
  <dcterms:modified xsi:type="dcterms:W3CDTF">2019-08-22T08:08:00Z</dcterms:modified>
</cp:coreProperties>
</file>