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05E7AF5E" w:rsidR="0003404B" w:rsidRPr="00DD01CB" w:rsidRDefault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17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17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5C172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5C1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</w:t>
      </w:r>
      <w:proofErr w:type="spellStart"/>
      <w:r w:rsidRPr="005C172D">
        <w:rPr>
          <w:rFonts w:ascii="Times New Roman" w:hAnsi="Times New Roman" w:cs="Times New Roman"/>
          <w:bCs/>
          <w:color w:val="000000"/>
          <w:sz w:val="24"/>
          <w:szCs w:val="24"/>
        </w:rPr>
        <w:t>г.Москвы</w:t>
      </w:r>
      <w:proofErr w:type="spellEnd"/>
      <w:r w:rsidRPr="005C1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30 июня 2016г. по делу № А40-92267/16-36-128Б, 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</w:t>
      </w:r>
      <w:r w:rsidR="00B80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</w:t>
      </w:r>
      <w:r w:rsidR="00B80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«Пульс Столицы»</w:t>
      </w:r>
      <w:r w:rsidR="00B80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</w:t>
      </w:r>
      <w:r w:rsidR="00B80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(ООО КБ «Пульс Столицы») (115114, Москва, набережная </w:t>
      </w:r>
      <w:proofErr w:type="spellStart"/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Дербеневская</w:t>
      </w:r>
      <w:proofErr w:type="spellEnd"/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5C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 ОГРН: 1027739068158, ИНН: 7709233110, КПП: 772501001</w:t>
      </w:r>
      <w:r w:rsidRPr="005C172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CBC06D" w14:textId="218B6EC5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1 - Земельный участок - 1 469 +/- 27 кв. м, адрес: Ярославская обл., р-н Ярославский, д. Заборное, кадастровый номер 76:17:115201:2122,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419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050,60 руб.;</w:t>
      </w:r>
    </w:p>
    <w:p w14:paraId="44A1D955" w14:textId="6315B77D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2 - Земельный участок - 2 082 +/- 32 кв. м, адрес: Ярославская обл., р-н Ярославский, д. Заборное, кадастровый номер 76:17:115201:2111,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573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561,20 руб.;</w:t>
      </w:r>
    </w:p>
    <w:p w14:paraId="101B7384" w14:textId="13C8CCCD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3 - Земельный участок - 2 051 +/- 32 кв. м, адрес: Ярославская обл., р-н Ярославский, д. Заборное, кадастровый номер 76:17:115201:2123,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565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869,28руб.;</w:t>
      </w:r>
    </w:p>
    <w:p w14:paraId="082B3612" w14:textId="1E284146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4 - Земельный участок - 2 115 +/- 32 кв. м, адрес: Ярославская обл., р-н Ярославский, д. Заборное, кадастровый номер 76:17:115201:2112,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581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736,79руб.;</w:t>
      </w:r>
    </w:p>
    <w:p w14:paraId="7CC5FCF8" w14:textId="6550F459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5 - Земельный участок - 1 089 +/- 23 кв. м, адрес: Ярославская обл., р-н Ярославский, д. Заборное, кадастровый номер 76:17:115201:2113,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320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090,20 руб.;</w:t>
      </w:r>
    </w:p>
    <w:p w14:paraId="5286AB48" w14:textId="73140004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6 - Земельный участок - 1 350 +/- 26 кв. м, адрес: Ярославская обл., р-н Ярославский, д. Заборное, кадастровый номер 76:17:115201:2161,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388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371,59 руб.;</w:t>
      </w:r>
    </w:p>
    <w:p w14:paraId="1365C64C" w14:textId="716FA6E2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7 - Земельный участок - 1 982 +/- 31 кв. м, адрес: Ярославская обл., р-н Ярославский, д. Заборное, кадастровый номер 76:17:115201:2108,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548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706,72 руб.;</w:t>
      </w:r>
    </w:p>
    <w:p w14:paraId="4274FC9E" w14:textId="5FC1C9C0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8 - Земельный участок - 1 350 +/- 26 кв. м, адрес: Ярославская обл., р-н Ярославский, д. Заборное, кадастровый номер 76:17:115201:2159,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388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371,59 руб.;</w:t>
      </w:r>
    </w:p>
    <w:p w14:paraId="1D0C1D48" w14:textId="60D54253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9 - Земельный участок - 1 654 +/- 28 кв. м, адрес: Ярославская обл., р-н Ярославский, д. Заборное, кадастровый номер 76:17:115201:2117,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466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260,70 руб.;</w:t>
      </w:r>
    </w:p>
    <w:p w14:paraId="74CC0B80" w14:textId="0DB937B6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10 - Земельный участок - 1 382 +/- 26 кв. м, адрес: Ярославская обл., р-н Ярославский, д. Заборное, кадастровый номер 76:17:115201:2149,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396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646,99 руб.;</w:t>
      </w:r>
    </w:p>
    <w:p w14:paraId="52E21E1E" w14:textId="6B936086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11 - Земельный участок - 1 418 +/- 26 кв. м, адрес: Ярославская обл., р-н Ярославский, д. Заборное, кадастровый номер 76:17:115201:2114,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405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934,28 руб.;</w:t>
      </w:r>
    </w:p>
    <w:p w14:paraId="47AA3F09" w14:textId="70AD7298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12 - Земельный участок - 1 350 +/- 26 кв. м, адрес: Ярославская обл., р-н Ярославский, д. Заборное, кадастровый номер 76:17:115201:2160,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388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371,59 руб.;</w:t>
      </w:r>
    </w:p>
    <w:p w14:paraId="75BB98F7" w14:textId="472C9987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72D">
        <w:rPr>
          <w:rFonts w:ascii="Times New Roman" w:hAnsi="Times New Roman" w:cs="Times New Roman"/>
          <w:sz w:val="24"/>
          <w:szCs w:val="24"/>
        </w:rPr>
        <w:t xml:space="preserve">Лот 13 - Земельный участок - 2 049 +/- 32 кв. м, адрес: Ярославская обл., р-н Ярославский, д. Заборное, кадастровый номер 76:17:115201:2110, земли населенных пунктов - для индивидуального жилищного строительства </w:t>
      </w:r>
      <w:r w:rsidR="001E3138">
        <w:rPr>
          <w:rFonts w:ascii="Times New Roman" w:hAnsi="Times New Roman" w:cs="Times New Roman"/>
          <w:sz w:val="24"/>
          <w:szCs w:val="24"/>
        </w:rPr>
        <w:t>–</w:t>
      </w:r>
      <w:r w:rsidRPr="005C172D">
        <w:rPr>
          <w:rFonts w:ascii="Times New Roman" w:hAnsi="Times New Roman" w:cs="Times New Roman"/>
          <w:sz w:val="24"/>
          <w:szCs w:val="24"/>
        </w:rPr>
        <w:t xml:space="preserve"> 565</w:t>
      </w:r>
      <w:r w:rsidR="001E3138">
        <w:rPr>
          <w:rFonts w:ascii="Times New Roman" w:hAnsi="Times New Roman" w:cs="Times New Roman"/>
          <w:sz w:val="24"/>
          <w:szCs w:val="24"/>
        </w:rPr>
        <w:t xml:space="preserve"> </w:t>
      </w:r>
      <w:r w:rsidRPr="005C172D">
        <w:rPr>
          <w:rFonts w:ascii="Times New Roman" w:hAnsi="Times New Roman" w:cs="Times New Roman"/>
          <w:sz w:val="24"/>
          <w:szCs w:val="24"/>
        </w:rPr>
        <w:t>372,76 руб.</w:t>
      </w:r>
    </w:p>
    <w:p w14:paraId="14351655" w14:textId="38E84453" w:rsidR="00555595" w:rsidRPr="00DD01CB" w:rsidRDefault="00555595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B43B4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C1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сентября 2019</w:t>
      </w:r>
      <w:r w:rsidR="001E31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</w:t>
      </w:r>
      <w:r w:rsidR="005C1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 25 декабря 2019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9F203F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C1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сентября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1C884DF" w14:textId="77777777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10 сентября 2019 г. по 23 октября 2019 г. - в размере начальной цены продажи лота;</w:t>
      </w:r>
    </w:p>
    <w:p w14:paraId="549E1A6E" w14:textId="74A170BE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93,5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68C95F" w14:textId="706F24E1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87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02326D" w14:textId="72E6AF51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80,5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557588" w14:textId="16E09FB4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74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8ADEDC" w14:textId="425B77CF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67,5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9492E3" w14:textId="4A101B9D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28 ноября 2019 г. по 04 декабря 2019 г. - в размере 61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D3D6B3" w14:textId="67002096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05 декабря 2019 г. по 11 декабря 2019 г. - в размере 54,5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E04866" w14:textId="0AEF106F" w:rsidR="005C172D" w:rsidRP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48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0A1579" w14:textId="14737678" w:rsidR="005C172D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41,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5C172D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5E6A4A9" w:rsidR="008F1609" w:rsidRPr="00DD01CB" w:rsidRDefault="008F1609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44B0A8F" w14:textId="49CF9EA5" w:rsidR="0098350F" w:rsidRPr="0098350F" w:rsidRDefault="0098350F" w:rsidP="00983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10.00 по 17.00 часов по адресу: г. Москва, ул. Лесная д.59, стр.</w:t>
      </w:r>
      <w:r w:rsidR="00AA2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8350F">
        <w:rPr>
          <w:rFonts w:ascii="Times New Roman" w:hAnsi="Times New Roman" w:cs="Times New Roman"/>
          <w:color w:val="000000"/>
          <w:sz w:val="24"/>
          <w:szCs w:val="24"/>
        </w:rPr>
        <w:t>2, тел +7(495)961-25-26, доб. 62-24, 65-12, у ОТ: с 9.00 до 18.00 по московскому времени в будние дни, тел. 8(812) 334-20-50, inform@auction-house.ru.</w:t>
      </w:r>
    </w:p>
    <w:p w14:paraId="028FA0A4" w14:textId="4C953664" w:rsidR="00B97A00" w:rsidRPr="00DD01CB" w:rsidRDefault="005C172D" w:rsidP="005C1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2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C17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172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3404B"/>
    <w:rsid w:val="001E3138"/>
    <w:rsid w:val="00203862"/>
    <w:rsid w:val="002C3A2C"/>
    <w:rsid w:val="00360DC6"/>
    <w:rsid w:val="003E6C81"/>
    <w:rsid w:val="00495D59"/>
    <w:rsid w:val="00555595"/>
    <w:rsid w:val="005742CC"/>
    <w:rsid w:val="005C172D"/>
    <w:rsid w:val="005F1F68"/>
    <w:rsid w:val="00621553"/>
    <w:rsid w:val="008F1609"/>
    <w:rsid w:val="00953DA4"/>
    <w:rsid w:val="0098350F"/>
    <w:rsid w:val="009E68C2"/>
    <w:rsid w:val="009F0C4D"/>
    <w:rsid w:val="00AA2B99"/>
    <w:rsid w:val="00B802A1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1798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8</cp:revision>
  <dcterms:created xsi:type="dcterms:W3CDTF">2019-07-23T07:53:00Z</dcterms:created>
  <dcterms:modified xsi:type="dcterms:W3CDTF">2019-09-02T08:42:00Z</dcterms:modified>
</cp:coreProperties>
</file>