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D3" w:rsidRPr="00504AF6" w:rsidRDefault="007F2CD3" w:rsidP="007F2CD3">
      <w:pPr>
        <w:pStyle w:val="a3"/>
        <w:ind w:left="0" w:right="-1"/>
        <w:rPr>
          <w:b w:val="0"/>
          <w:bCs w:val="0"/>
          <w:sz w:val="24"/>
          <w:szCs w:val="24"/>
        </w:rPr>
      </w:pPr>
      <w:r w:rsidRPr="00504AF6">
        <w:rPr>
          <w:b w:val="0"/>
          <w:bCs w:val="0"/>
          <w:sz w:val="24"/>
          <w:szCs w:val="24"/>
        </w:rPr>
        <w:t>ДОГОВОР</w:t>
      </w:r>
    </w:p>
    <w:p w:rsidR="007F2CD3" w:rsidRPr="00504AF6" w:rsidRDefault="007F2CD3" w:rsidP="007F2CD3">
      <w:pPr>
        <w:ind w:right="-1"/>
        <w:jc w:val="center"/>
        <w:rPr>
          <w:sz w:val="24"/>
          <w:szCs w:val="24"/>
        </w:rPr>
      </w:pPr>
      <w:r w:rsidRPr="00504AF6">
        <w:rPr>
          <w:sz w:val="24"/>
          <w:szCs w:val="24"/>
        </w:rPr>
        <w:t>купли-продажи (проект)</w:t>
      </w:r>
    </w:p>
    <w:p w:rsidR="007F2CD3" w:rsidRDefault="007F2CD3" w:rsidP="007F2CD3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7F2CD3" w:rsidRDefault="007F2CD3" w:rsidP="007F2CD3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7F2CD3" w:rsidRPr="00504AF6" w:rsidRDefault="007F2CD3" w:rsidP="007F2CD3">
      <w:pPr>
        <w:tabs>
          <w:tab w:val="left" w:pos="6660"/>
        </w:tabs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>г. Оренбург</w:t>
      </w:r>
      <w:r w:rsidRPr="00504AF6">
        <w:rPr>
          <w:sz w:val="24"/>
          <w:szCs w:val="24"/>
        </w:rPr>
        <w:tab/>
        <w:t>«___» __________20</w:t>
      </w:r>
      <w:r>
        <w:rPr>
          <w:sz w:val="24"/>
          <w:szCs w:val="24"/>
        </w:rPr>
        <w:t>19</w:t>
      </w:r>
      <w:r w:rsidRPr="00504AF6">
        <w:rPr>
          <w:sz w:val="24"/>
          <w:szCs w:val="24"/>
        </w:rPr>
        <w:t xml:space="preserve"> г.</w:t>
      </w:r>
    </w:p>
    <w:p w:rsidR="007F2CD3" w:rsidRDefault="007F2CD3" w:rsidP="007F2CD3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7F2CD3" w:rsidRPr="00504AF6" w:rsidRDefault="007F2CD3" w:rsidP="007F2CD3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7F2CD3" w:rsidRPr="008B4186" w:rsidRDefault="007F2CD3" w:rsidP="007F2CD3">
      <w:pPr>
        <w:ind w:left="-540" w:right="-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04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r w:rsidR="005912F5">
        <w:rPr>
          <w:noProof/>
          <w:sz w:val="24"/>
          <w:szCs w:val="24"/>
        </w:rPr>
        <w:t>Маркосяна  Ю.Ш., Верейкин М.В</w:t>
      </w:r>
      <w:r w:rsidRPr="00DF578A">
        <w:rPr>
          <w:sz w:val="24"/>
          <w:szCs w:val="24"/>
        </w:rPr>
        <w:t>, действующ</w:t>
      </w:r>
      <w:r>
        <w:rPr>
          <w:sz w:val="24"/>
          <w:szCs w:val="24"/>
        </w:rPr>
        <w:t xml:space="preserve">ая </w:t>
      </w:r>
      <w:proofErr w:type="gramStart"/>
      <w:r>
        <w:rPr>
          <w:sz w:val="24"/>
          <w:szCs w:val="24"/>
        </w:rPr>
        <w:t>на  основании</w:t>
      </w:r>
      <w:proofErr w:type="gramEnd"/>
      <w:r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Оренбургской  области </w:t>
      </w:r>
      <w:r w:rsidRPr="00ED01F3">
        <w:rPr>
          <w:sz w:val="24"/>
          <w:szCs w:val="24"/>
        </w:rPr>
        <w:t xml:space="preserve">по делу </w:t>
      </w:r>
      <w:r w:rsidR="005912F5" w:rsidRPr="005912F5">
        <w:rPr>
          <w:sz w:val="24"/>
          <w:szCs w:val="24"/>
        </w:rPr>
        <w:t>А47-16214/2017 от 03.09.2018</w:t>
      </w:r>
      <w:r w:rsidRPr="00ED01F3">
        <w:rPr>
          <w:sz w:val="24"/>
          <w:szCs w:val="24"/>
        </w:rPr>
        <w:t>.</w:t>
      </w:r>
      <w:r w:rsidRPr="00ED01F3">
        <w:rPr>
          <w:sz w:val="24"/>
          <w:szCs w:val="24"/>
        </w:rPr>
        <w:t xml:space="preserve">, </w:t>
      </w:r>
      <w:r w:rsidRPr="008B4186">
        <w:rPr>
          <w:sz w:val="24"/>
          <w:szCs w:val="24"/>
        </w:rPr>
        <w:t xml:space="preserve">именуемая в дальнейшем </w:t>
      </w:r>
      <w:r w:rsidRPr="005912F5">
        <w:rPr>
          <w:sz w:val="24"/>
          <w:szCs w:val="24"/>
        </w:rPr>
        <w:t>«ПРОДАВЕЦ</w:t>
      </w:r>
      <w:r w:rsidRPr="008B4186">
        <w:rPr>
          <w:sz w:val="24"/>
          <w:szCs w:val="24"/>
        </w:rPr>
        <w:t xml:space="preserve">», с одной стороны, и ____________________, именуемое в дальнейшем </w:t>
      </w:r>
      <w:r w:rsidRPr="008B4186">
        <w:rPr>
          <w:bCs/>
          <w:sz w:val="24"/>
          <w:szCs w:val="24"/>
        </w:rPr>
        <w:t>«ПОКУПАТЕЛЬ»</w:t>
      </w:r>
      <w:r w:rsidRPr="008B4186">
        <w:rPr>
          <w:sz w:val="24"/>
          <w:szCs w:val="24"/>
        </w:rPr>
        <w:t xml:space="preserve">, с другой стороны,  заключили настоящий  договор  о нижеследующем:        </w:t>
      </w:r>
    </w:p>
    <w:p w:rsidR="007F2CD3" w:rsidRPr="008B4186" w:rsidRDefault="007F2CD3" w:rsidP="007F2CD3">
      <w:pPr>
        <w:numPr>
          <w:ilvl w:val="0"/>
          <w:numId w:val="1"/>
        </w:numPr>
        <w:tabs>
          <w:tab w:val="clear" w:pos="-180"/>
          <w:tab w:val="num" w:pos="-540"/>
        </w:tabs>
        <w:ind w:left="-540" w:firstLine="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2) Недвижимое имущество, указанное в приложении к настоящему договору, принадлежит Продавцу на праве частной собственности на основании ________________________. Право собственности Продавца на продаваемые объекты недвижимости зарегистрировано в Едином государственном реестре прав на недвижимое имущество и сделок с ним.</w:t>
      </w:r>
    </w:p>
    <w:p w:rsidR="005912F5" w:rsidRDefault="007F2CD3" w:rsidP="007F2CD3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3) Имущество, указанное в приложении к настоящему договору, </w:t>
      </w:r>
      <w:proofErr w:type="gramStart"/>
      <w:r w:rsidRPr="008B4186">
        <w:rPr>
          <w:sz w:val="24"/>
          <w:szCs w:val="24"/>
        </w:rPr>
        <w:t>Продавец  продал</w:t>
      </w:r>
      <w:proofErr w:type="gramEnd"/>
      <w:r w:rsidRPr="008B4186">
        <w:rPr>
          <w:sz w:val="24"/>
          <w:szCs w:val="24"/>
        </w:rPr>
        <w:t xml:space="preserve">, а  Покупатель  купил  за денежную сумму  _________ (___________________________________) рублей. Покупатель обязуется перечислить в течение 30 дней денежные средства в счет </w:t>
      </w:r>
      <w:r w:rsidR="005912F5" w:rsidRPr="008B4186">
        <w:rPr>
          <w:sz w:val="24"/>
          <w:szCs w:val="24"/>
        </w:rPr>
        <w:t>оплаты приобретаемого</w:t>
      </w:r>
      <w:r w:rsidRPr="008B4186">
        <w:rPr>
          <w:sz w:val="24"/>
          <w:szCs w:val="24"/>
        </w:rPr>
        <w:t xml:space="preserve"> имущества на расчётный счёт </w:t>
      </w:r>
      <w:r w:rsidR="005912F5" w:rsidRPr="00DD0B6E">
        <w:rPr>
          <w:sz w:val="24"/>
          <w:szCs w:val="24"/>
        </w:rPr>
        <w:t>организатора:</w:t>
      </w:r>
      <w:r w:rsidRPr="001A5FE8">
        <w:rPr>
          <w:sz w:val="26"/>
          <w:szCs w:val="26"/>
        </w:rPr>
        <w:t> </w:t>
      </w:r>
      <w:r w:rsidR="005912F5" w:rsidRPr="005912F5">
        <w:rPr>
          <w:sz w:val="24"/>
          <w:szCs w:val="24"/>
        </w:rPr>
        <w:t>ООО «Антикризисная управленческая компания», ИНН 5610114142, КПП 561001001, р/</w:t>
      </w:r>
      <w:proofErr w:type="spellStart"/>
      <w:r w:rsidR="005912F5" w:rsidRPr="005912F5">
        <w:rPr>
          <w:sz w:val="24"/>
          <w:szCs w:val="24"/>
        </w:rPr>
        <w:t>сч</w:t>
      </w:r>
      <w:proofErr w:type="spellEnd"/>
      <w:r w:rsidR="005912F5" w:rsidRPr="005912F5">
        <w:rPr>
          <w:sz w:val="24"/>
          <w:szCs w:val="24"/>
        </w:rPr>
        <w:t xml:space="preserve"> 40702810221240000676 в Филиал Банк ВТБ (ПАО) в г. Нижнем Новгороде г. Нижний Новгород, </w:t>
      </w:r>
      <w:proofErr w:type="spellStart"/>
      <w:proofErr w:type="gramStart"/>
      <w:r w:rsidR="005912F5" w:rsidRPr="005912F5">
        <w:rPr>
          <w:sz w:val="24"/>
          <w:szCs w:val="24"/>
        </w:rPr>
        <w:t>корр.счет</w:t>
      </w:r>
      <w:proofErr w:type="spellEnd"/>
      <w:proofErr w:type="gramEnd"/>
      <w:r w:rsidR="005912F5" w:rsidRPr="005912F5">
        <w:rPr>
          <w:sz w:val="24"/>
          <w:szCs w:val="24"/>
        </w:rPr>
        <w:t xml:space="preserve"> 30101810200000000837, БИК 042202837</w:t>
      </w:r>
      <w:r w:rsidR="005912F5">
        <w:rPr>
          <w:sz w:val="24"/>
          <w:szCs w:val="24"/>
        </w:rPr>
        <w:t>.</w:t>
      </w:r>
    </w:p>
    <w:p w:rsidR="007F2CD3" w:rsidRPr="00DD0B6E" w:rsidRDefault="007F2CD3" w:rsidP="007F2CD3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 xml:space="preserve">4) </w:t>
      </w:r>
      <w:proofErr w:type="gramStart"/>
      <w:r w:rsidRPr="00DD0B6E">
        <w:rPr>
          <w:sz w:val="24"/>
          <w:szCs w:val="24"/>
        </w:rPr>
        <w:t>В</w:t>
      </w:r>
      <w:proofErr w:type="gramEnd"/>
      <w:r w:rsidRPr="00DD0B6E">
        <w:rPr>
          <w:sz w:val="24"/>
          <w:szCs w:val="24"/>
        </w:rPr>
        <w:t xml:space="preserve">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</w:t>
      </w:r>
    </w:p>
    <w:p w:rsidR="007F2CD3" w:rsidRPr="00DD0B6E" w:rsidRDefault="007F2CD3" w:rsidP="007F2CD3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 xml:space="preserve">5) Расходы по государственной регистрации перехода права собственности на объекты </w:t>
      </w:r>
      <w:proofErr w:type="gramStart"/>
      <w:r w:rsidRPr="00DD0B6E">
        <w:rPr>
          <w:sz w:val="24"/>
          <w:szCs w:val="24"/>
        </w:rPr>
        <w:t>недвижимости  несет</w:t>
      </w:r>
      <w:proofErr w:type="gramEnd"/>
      <w:r w:rsidRPr="00DD0B6E">
        <w:rPr>
          <w:sz w:val="24"/>
          <w:szCs w:val="24"/>
        </w:rPr>
        <w:t xml:space="preserve"> Покупатель. 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>6) Покупатель до заключения настоящего договора ознакомился с санитарно-техническим состоянием имущества, указанного в приложении к настоящему договору, и претензий к нему</w:t>
      </w:r>
      <w:r w:rsidRPr="008B4186">
        <w:rPr>
          <w:sz w:val="24"/>
          <w:szCs w:val="24"/>
        </w:rPr>
        <w:t xml:space="preserve">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 475 ГК РФ.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7) Отчуждаемое имущество будет передано по акту приема-передачи в течение 10 дней после поступления денежных средств в счет оплаты по настоящему договору. 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8) Переход права собственности на недвижимое имущество, указанное в приложении к настоящему договору, подлежит государственной регистрации в Управлении Федеральной службы государственной регистрации, кадастра и картографии по Оренбургской области. Покупатель приобретает право собственности на недвижимое имущество с момента государственной регистрации права.  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9) Настоящий договор составлен в двух экземплярах - по одному экземпляру для каждой стороны.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10) Подписи сторон:</w:t>
      </w:r>
    </w:p>
    <w:p w:rsidR="007F2CD3" w:rsidRPr="00DD0B6E" w:rsidRDefault="007F2CD3" w:rsidP="007F2CD3">
      <w:pPr>
        <w:ind w:left="-567"/>
        <w:jc w:val="both"/>
        <w:rPr>
          <w:sz w:val="24"/>
          <w:szCs w:val="24"/>
          <w:u w:val="single"/>
        </w:rPr>
      </w:pPr>
      <w:proofErr w:type="gramStart"/>
      <w:r w:rsidRPr="00DD0B6E">
        <w:rPr>
          <w:sz w:val="24"/>
          <w:szCs w:val="24"/>
        </w:rPr>
        <w:t>ПРОДАВЕЦ</w:t>
      </w:r>
      <w:r w:rsidRPr="00DD0B6E">
        <w:rPr>
          <w:noProof/>
          <w:sz w:val="24"/>
          <w:szCs w:val="24"/>
          <w:u w:val="single"/>
        </w:rPr>
        <w:t xml:space="preserve">: </w:t>
      </w:r>
      <w:r w:rsidRPr="00DD0B6E">
        <w:rPr>
          <w:sz w:val="24"/>
          <w:szCs w:val="24"/>
        </w:rPr>
        <w:t xml:space="preserve"> </w:t>
      </w:r>
      <w:r w:rsidR="005912F5">
        <w:rPr>
          <w:color w:val="333333"/>
          <w:sz w:val="24"/>
          <w:szCs w:val="24"/>
          <w:shd w:val="clear" w:color="auto" w:fill="EAF1F7"/>
        </w:rPr>
        <w:t>Маркосян</w:t>
      </w:r>
      <w:proofErr w:type="gramEnd"/>
      <w:r w:rsidR="005912F5">
        <w:rPr>
          <w:color w:val="333333"/>
          <w:sz w:val="24"/>
          <w:szCs w:val="24"/>
          <w:shd w:val="clear" w:color="auto" w:fill="EAF1F7"/>
        </w:rPr>
        <w:t xml:space="preserve"> </w:t>
      </w:r>
      <w:proofErr w:type="spellStart"/>
      <w:r w:rsidR="005912F5">
        <w:rPr>
          <w:color w:val="333333"/>
          <w:sz w:val="24"/>
          <w:szCs w:val="24"/>
          <w:shd w:val="clear" w:color="auto" w:fill="EAF1F7"/>
        </w:rPr>
        <w:t>Юрик</w:t>
      </w:r>
      <w:proofErr w:type="spellEnd"/>
      <w:r w:rsidR="005912F5">
        <w:rPr>
          <w:color w:val="333333"/>
          <w:sz w:val="24"/>
          <w:szCs w:val="24"/>
          <w:shd w:val="clear" w:color="auto" w:fill="EAF1F7"/>
        </w:rPr>
        <w:t xml:space="preserve"> </w:t>
      </w:r>
      <w:proofErr w:type="spellStart"/>
      <w:r w:rsidR="005912F5">
        <w:rPr>
          <w:color w:val="333333"/>
          <w:sz w:val="24"/>
          <w:szCs w:val="24"/>
          <w:shd w:val="clear" w:color="auto" w:fill="EAF1F7"/>
        </w:rPr>
        <w:t>Шураевич</w:t>
      </w:r>
      <w:proofErr w:type="spellEnd"/>
    </w:p>
    <w:p w:rsidR="007F2CD3" w:rsidRDefault="007F2CD3" w:rsidP="007F2CD3">
      <w:pPr>
        <w:tabs>
          <w:tab w:val="left" w:pos="6669"/>
        </w:tabs>
        <w:jc w:val="right"/>
      </w:pPr>
    </w:p>
    <w:p w:rsidR="007F2CD3" w:rsidRDefault="007F2CD3" w:rsidP="007F2CD3">
      <w:pPr>
        <w:tabs>
          <w:tab w:val="left" w:pos="6669"/>
        </w:tabs>
        <w:jc w:val="right"/>
      </w:pPr>
      <w:r w:rsidRPr="00A07271">
        <w:t xml:space="preserve">         </w:t>
      </w:r>
      <w:r>
        <w:t xml:space="preserve">    </w:t>
      </w:r>
      <w:r w:rsidRPr="00A07271">
        <w:t xml:space="preserve"> </w:t>
      </w:r>
    </w:p>
    <w:p w:rsidR="007F2CD3" w:rsidRPr="00A07271" w:rsidRDefault="007F2CD3" w:rsidP="007F2CD3">
      <w:pPr>
        <w:tabs>
          <w:tab w:val="left" w:pos="6669"/>
        </w:tabs>
        <w:jc w:val="center"/>
      </w:pPr>
      <w:r>
        <w:t xml:space="preserve">                                                                                                                        </w:t>
      </w:r>
      <w:r w:rsidRPr="00A07271">
        <w:t xml:space="preserve"> </w:t>
      </w:r>
      <w:r>
        <w:t>___</w:t>
      </w:r>
      <w:r w:rsidRPr="00A07271">
        <w:t>________</w:t>
      </w:r>
      <w:proofErr w:type="gramStart"/>
      <w:r w:rsidRPr="00A07271">
        <w:t xml:space="preserve">_  </w:t>
      </w:r>
      <w:r w:rsidR="005912F5">
        <w:rPr>
          <w:noProof/>
          <w:sz w:val="24"/>
          <w:szCs w:val="24"/>
        </w:rPr>
        <w:t>М.В</w:t>
      </w:r>
      <w:bookmarkStart w:id="0" w:name="_GoBack"/>
      <w:bookmarkEnd w:id="0"/>
      <w:proofErr w:type="gramEnd"/>
      <w:r w:rsidR="005912F5">
        <w:rPr>
          <w:noProof/>
          <w:sz w:val="24"/>
          <w:szCs w:val="24"/>
        </w:rPr>
        <w:t xml:space="preserve"> Верейкин</w:t>
      </w:r>
    </w:p>
    <w:p w:rsidR="007F2CD3" w:rsidRPr="008B4186" w:rsidRDefault="007F2CD3" w:rsidP="007F2CD3">
      <w:pPr>
        <w:widowControl/>
        <w:ind w:left="-540"/>
        <w:jc w:val="both"/>
        <w:rPr>
          <w:sz w:val="24"/>
          <w:szCs w:val="24"/>
        </w:rPr>
      </w:pPr>
    </w:p>
    <w:p w:rsidR="007F2CD3" w:rsidRPr="00B54805" w:rsidRDefault="007F2CD3" w:rsidP="007F2CD3">
      <w:pPr>
        <w:tabs>
          <w:tab w:val="left" w:pos="66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4186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7F2CD3" w:rsidRPr="008B4186" w:rsidRDefault="007F2CD3" w:rsidP="007F2CD3">
      <w:pPr>
        <w:ind w:left="-540"/>
        <w:jc w:val="both"/>
        <w:rPr>
          <w:sz w:val="24"/>
          <w:szCs w:val="24"/>
          <w:u w:val="single"/>
        </w:rPr>
      </w:pP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</w:p>
    <w:p w:rsidR="007F2CD3" w:rsidRPr="008B4186" w:rsidRDefault="007F2CD3" w:rsidP="007F2CD3">
      <w:pPr>
        <w:ind w:left="-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8B4186">
        <w:rPr>
          <w:sz w:val="24"/>
          <w:szCs w:val="24"/>
        </w:rPr>
        <w:t>ОКУПАТЕЛЬ:_</w:t>
      </w:r>
      <w:proofErr w:type="gramEnd"/>
      <w:r w:rsidRPr="008B4186">
        <w:rPr>
          <w:sz w:val="24"/>
          <w:szCs w:val="24"/>
        </w:rPr>
        <w:t xml:space="preserve">_____________________________________________________________________ </w:t>
      </w:r>
    </w:p>
    <w:p w:rsidR="007F2CD3" w:rsidRPr="008B4186" w:rsidRDefault="007F2CD3" w:rsidP="007F2CD3">
      <w:pPr>
        <w:jc w:val="both"/>
        <w:rPr>
          <w:sz w:val="24"/>
          <w:szCs w:val="24"/>
        </w:rPr>
      </w:pPr>
    </w:p>
    <w:p w:rsidR="006E3D44" w:rsidRDefault="006E3D44"/>
    <w:sectPr w:rsidR="006E3D44" w:rsidSect="008D293B">
      <w:pgSz w:w="11906" w:h="16838"/>
      <w:pgMar w:top="70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7"/>
    <w:rsid w:val="000C3EE7"/>
    <w:rsid w:val="003A10EB"/>
    <w:rsid w:val="005912F5"/>
    <w:rsid w:val="006E3D44"/>
    <w:rsid w:val="007F2CD3"/>
    <w:rsid w:val="00B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0E38"/>
  <w15:chartTrackingRefBased/>
  <w15:docId w15:val="{3982929A-8F54-4C0F-A0C0-5CA91FE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F2CD3"/>
    <w:pPr>
      <w:widowControl/>
      <w:ind w:left="-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3"/>
    <w:rsid w:val="007F2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7F2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F2C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2853</Characters>
  <Application>Microsoft Office Word</Application>
  <DocSecurity>0</DocSecurity>
  <Lines>23</Lines>
  <Paragraphs>6</Paragraphs>
  <ScaleCrop>false</ScaleCrop>
  <Company>diakov.net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4</cp:revision>
  <dcterms:created xsi:type="dcterms:W3CDTF">2019-08-27T12:24:00Z</dcterms:created>
  <dcterms:modified xsi:type="dcterms:W3CDTF">2019-08-29T05:41:00Z</dcterms:modified>
</cp:coreProperties>
</file>