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A2" w:rsidRPr="00987384" w:rsidRDefault="009C77A2" w:rsidP="009C77A2">
      <w:pPr>
        <w:jc w:val="center"/>
        <w:rPr>
          <w:b/>
        </w:rPr>
      </w:pPr>
      <w:r>
        <w:rPr>
          <w:b/>
        </w:rPr>
        <w:t>СООБЩЕНИЕ</w:t>
      </w:r>
    </w:p>
    <w:p w:rsidR="009C77A2" w:rsidRPr="00E12B18" w:rsidRDefault="009C77A2" w:rsidP="009C77A2">
      <w:pPr>
        <w:jc w:val="center"/>
        <w:rPr>
          <w:sz w:val="16"/>
          <w:szCs w:val="16"/>
        </w:rPr>
      </w:pPr>
      <w:r>
        <w:rPr>
          <w:b/>
          <w:szCs w:val="28"/>
        </w:rPr>
        <w:t xml:space="preserve">о заключении договора купли-продажи по результатам торгов посредством публичного предложения в электронной форме </w:t>
      </w:r>
    </w:p>
    <w:p w:rsidR="009C77A2" w:rsidRPr="009C77A2" w:rsidRDefault="009C77A2" w:rsidP="009C77A2">
      <w:pPr>
        <w:jc w:val="center"/>
        <w:rPr>
          <w:b/>
          <w:szCs w:val="28"/>
        </w:rPr>
      </w:pPr>
      <w:r w:rsidRPr="009C77A2">
        <w:rPr>
          <w:b/>
          <w:szCs w:val="28"/>
        </w:rPr>
        <w:t>РАД-182657</w:t>
      </w:r>
    </w:p>
    <w:p w:rsidR="009C77A2" w:rsidRDefault="009C77A2" w:rsidP="009C77A2">
      <w:pPr>
        <w:jc w:val="right"/>
        <w:rPr>
          <w:b/>
        </w:rPr>
      </w:pPr>
      <w:bookmarkStart w:id="0" w:name="OLE_LINK37"/>
      <w:bookmarkStart w:id="1" w:name="OLE_LINK36"/>
      <w:r w:rsidRPr="009C77A2">
        <w:rPr>
          <w:b/>
        </w:rPr>
        <w:t>2</w:t>
      </w:r>
      <w:r>
        <w:rPr>
          <w:b/>
        </w:rPr>
        <w:t>9</w:t>
      </w:r>
      <w:r w:rsidRPr="009C77A2">
        <w:rPr>
          <w:b/>
        </w:rPr>
        <w:t xml:space="preserve"> октября 2019 г.</w:t>
      </w:r>
      <w:bookmarkEnd w:id="0"/>
      <w:bookmarkEnd w:id="1"/>
    </w:p>
    <w:p w:rsidR="009C77A2" w:rsidRPr="009C77A2" w:rsidRDefault="009C77A2" w:rsidP="009C77A2">
      <w:pPr>
        <w:jc w:val="right"/>
        <w:rPr>
          <w:b/>
        </w:rPr>
      </w:pPr>
    </w:p>
    <w:p w:rsidR="009C77A2" w:rsidRPr="00887C0A" w:rsidRDefault="009C77A2" w:rsidP="009C77A2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94540</w:t>
      </w:r>
    </w:p>
    <w:p w:rsidR="009C77A2" w:rsidRPr="00AC1762" w:rsidRDefault="009C77A2" w:rsidP="009C77A2">
      <w:pPr>
        <w:rPr>
          <w:i/>
        </w:rPr>
      </w:pPr>
    </w:p>
    <w:p w:rsidR="009C77A2" w:rsidRDefault="009C77A2" w:rsidP="009C77A2">
      <w:r w:rsidRPr="00F13824">
        <w:rPr>
          <w:b/>
        </w:rPr>
        <w:t>Организатор торгов:</w:t>
      </w:r>
      <w:r w:rsidRPr="00F13824">
        <w:t xml:space="preserve"> </w:t>
      </w:r>
      <w:r w:rsidRPr="005F498E">
        <w:t>Григорьев Сергей Исаевич</w:t>
      </w:r>
      <w:r>
        <w:t>.</w:t>
      </w:r>
    </w:p>
    <w:p w:rsidR="009C77A2" w:rsidRPr="002D73D9" w:rsidRDefault="009C77A2" w:rsidP="009C77A2">
      <w:pPr>
        <w:jc w:val="center"/>
        <w:rPr>
          <w:i/>
          <w:sz w:val="16"/>
          <w:szCs w:val="16"/>
        </w:rPr>
      </w:pPr>
      <w:r w:rsidRPr="002D73D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9C77A2" w:rsidRPr="002D73D9" w:rsidRDefault="009C77A2" w:rsidP="009C77A2">
      <w:pPr>
        <w:jc w:val="both"/>
        <w:rPr>
          <w:b/>
          <w:i/>
          <w:sz w:val="10"/>
          <w:szCs w:val="10"/>
        </w:rPr>
      </w:pPr>
    </w:p>
    <w:p w:rsidR="009C77A2" w:rsidRDefault="009C77A2" w:rsidP="009C77A2">
      <w:pPr>
        <w:jc w:val="both"/>
      </w:pPr>
      <w:r w:rsidRPr="00DC32E3">
        <w:rPr>
          <w:b/>
        </w:rPr>
        <w:t>Оператор электронной торговой площадк</w:t>
      </w:r>
      <w:r>
        <w:rPr>
          <w:b/>
        </w:rPr>
        <w:t>и</w:t>
      </w:r>
      <w:r w:rsidRPr="00B17100">
        <w:rPr>
          <w:b/>
        </w:rPr>
        <w:t xml:space="preserve">: </w:t>
      </w:r>
      <w:r>
        <w:t>АО «Российский аукционный дом».</w:t>
      </w:r>
    </w:p>
    <w:p w:rsidR="009C77A2" w:rsidRPr="002D73D9" w:rsidRDefault="009C77A2" w:rsidP="009C77A2">
      <w:pPr>
        <w:outlineLvl w:val="0"/>
      </w:pPr>
    </w:p>
    <w:p w:rsidR="009C77A2" w:rsidRPr="002D73D9" w:rsidRDefault="009C77A2" w:rsidP="009C77A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4" w:history="1">
        <w:r w:rsidRPr="00085A9C">
          <w:rPr>
            <w:rStyle w:val="a4"/>
            <w:i/>
            <w:lang w:val="en-US"/>
          </w:rPr>
          <w:t>www</w:t>
        </w:r>
        <w:r w:rsidRPr="00085A9C">
          <w:rPr>
            <w:rStyle w:val="a4"/>
            <w:i/>
          </w:rPr>
          <w:t>.</w:t>
        </w:r>
        <w:r w:rsidRPr="00085A9C">
          <w:rPr>
            <w:rStyle w:val="a4"/>
            <w:i/>
            <w:lang w:val="en-US"/>
          </w:rPr>
          <w:t>lot</w:t>
        </w:r>
        <w:r w:rsidRPr="00085A9C">
          <w:rPr>
            <w:rStyle w:val="a4"/>
            <w:i/>
          </w:rPr>
          <w:t>-</w:t>
        </w:r>
        <w:r w:rsidRPr="00085A9C">
          <w:rPr>
            <w:rStyle w:val="a4"/>
            <w:i/>
            <w:lang w:val="en-US"/>
          </w:rPr>
          <w:t>online</w:t>
        </w:r>
        <w:r w:rsidRPr="00085A9C">
          <w:rPr>
            <w:rStyle w:val="a4"/>
            <w:i/>
          </w:rPr>
          <w:t>.</w:t>
        </w:r>
        <w:proofErr w:type="spellStart"/>
        <w:r w:rsidRPr="00085A9C">
          <w:rPr>
            <w:rStyle w:val="a4"/>
            <w:i/>
            <w:lang w:val="en-US"/>
          </w:rPr>
          <w:t>ru</w:t>
        </w:r>
        <w:proofErr w:type="spellEnd"/>
      </w:hyperlink>
    </w:p>
    <w:p w:rsidR="009C77A2" w:rsidRPr="002D73D9" w:rsidRDefault="009C77A2" w:rsidP="009C77A2">
      <w:pPr>
        <w:outlineLvl w:val="0"/>
      </w:pPr>
    </w:p>
    <w:p w:rsidR="009C77A2" w:rsidRDefault="009C77A2" w:rsidP="009C77A2">
      <w:pPr>
        <w:ind w:firstLine="540"/>
        <w:jc w:val="both"/>
      </w:pPr>
      <w:r>
        <w:t xml:space="preserve">Организатор торгов сообщает о том, что по результатам </w:t>
      </w:r>
      <w:r w:rsidRPr="00F470E8">
        <w:t>торгов посредством публичного предложения в электронной форме по продаже имущества должника</w:t>
      </w:r>
      <w:r>
        <w:t>:</w:t>
      </w:r>
      <w:r w:rsidRPr="007A7DF2">
        <w:t xml:space="preserve"> </w:t>
      </w:r>
      <w:r>
        <w:t xml:space="preserve">Лот №7 - </w:t>
      </w:r>
      <w:r w:rsidRPr="005F498E">
        <w:t>Кольцо FDR4232-18KY, сплав золота, проба 585, масса изделия - 5,63</w:t>
      </w:r>
      <w:r>
        <w:t xml:space="preserve">, 28 октября 2019 года заключен договор купли-продажи №2-юи с гр. Дмитриевым Вадимом Владимировичем </w:t>
      </w:r>
      <w:r w:rsidRPr="009C77A2">
        <w:t>(603074, Нижний Новгород, ул. Народная, д. 26, кв. 104)</w:t>
      </w:r>
      <w:r>
        <w:t xml:space="preserve"> по цене 67 900 рублей, НДС не предусмотрен.</w:t>
      </w:r>
    </w:p>
    <w:p w:rsidR="009C77A2" w:rsidRPr="009C77A2" w:rsidRDefault="009C77A2" w:rsidP="009C77A2"/>
    <w:p w:rsidR="009C77A2" w:rsidRDefault="009C77A2" w:rsidP="009C77A2">
      <w:pPr>
        <w:keepLines/>
        <w:ind w:firstLine="567"/>
        <w:jc w:val="both"/>
      </w:pPr>
    </w:p>
    <w:p w:rsidR="009C77A2" w:rsidRDefault="009C77A2" w:rsidP="009C77A2">
      <w:pPr>
        <w:keepLines/>
        <w:ind w:firstLine="567"/>
        <w:jc w:val="both"/>
      </w:pPr>
    </w:p>
    <w:p w:rsidR="009C77A2" w:rsidRPr="009C77A2" w:rsidRDefault="009C77A2" w:rsidP="009C77A2">
      <w:pPr>
        <w:keepLines/>
        <w:ind w:firstLine="567"/>
        <w:jc w:val="both"/>
      </w:pPr>
      <w:r>
        <w:t xml:space="preserve">Торги проведены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</w:t>
      </w:r>
      <w:r w:rsidRPr="00723855">
        <w:br/>
      </w:r>
      <w:r>
        <w:t>№127-ФЗ «О несостоятельности (банкротстве)».</w:t>
      </w:r>
    </w:p>
    <w:p w:rsidR="00515D62" w:rsidRDefault="00515D62"/>
    <w:sectPr w:rsidR="00515D62" w:rsidSect="00AC1762">
      <w:footerReference w:type="default" r:id="rId5"/>
      <w:pgSz w:w="11906" w:h="16838" w:code="9"/>
      <w:pgMar w:top="1134" w:right="567" w:bottom="1135" w:left="1134" w:header="0" w:footer="82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62" w:rsidRPr="00AC1762" w:rsidRDefault="009C77A2" w:rsidP="00AC1762">
    <w:pPr>
      <w:rPr>
        <w:sz w:val="20"/>
        <w:szCs w:val="20"/>
      </w:rPr>
    </w:pPr>
    <w:r>
      <w:fldChar w:fldCharType="begin"/>
    </w:r>
    <w:r>
      <w:instrText xml:space="preserve"> </w:instrText>
    </w:r>
    <w:r>
      <w:rPr>
        <w:lang w:val="en-US"/>
      </w:rPr>
      <w:instrText>IF</w:instrText>
    </w:r>
    <w:r>
      <w:instrText xml:space="preserve"> </w:instrText>
    </w:r>
    <w:r>
      <w:fldChar w:fldCharType="begin"/>
    </w:r>
    <w:r>
      <w:instrText xml:space="preserve"> </w:instrText>
    </w:r>
    <w:r>
      <w:rPr>
        <w:lang w:val="en-US"/>
      </w:rPr>
      <w:instrText>PAGE</w:instrText>
    </w:r>
    <w:r>
      <w:instrText xml:space="preserve"> </w:instrText>
    </w:r>
    <w:r>
      <w:fldChar w:fldCharType="separate"/>
    </w:r>
    <w:r w:rsidRPr="009C77A2">
      <w:rPr>
        <w:noProof/>
      </w:rPr>
      <w:instrText>1</w:instrText>
    </w:r>
    <w:r>
      <w:fldChar w:fldCharType="end"/>
    </w:r>
    <w:r w:rsidRPr="00723855">
      <w:instrText xml:space="preserve"> = </w:instrText>
    </w:r>
    <w:r>
      <w:rPr>
        <w:lang w:val="en-US"/>
      </w:rPr>
      <w:fldChar w:fldCharType="begin"/>
    </w:r>
    <w:r w:rsidRPr="00723855">
      <w:instrText xml:space="preserve"> </w:instrText>
    </w:r>
    <w:r>
      <w:rPr>
        <w:lang w:val="en-US"/>
      </w:rPr>
      <w:instrText>NUMPAGES</w:instrText>
    </w:r>
    <w:r w:rsidRPr="00723855">
      <w:instrText xml:space="preserve"> </w:instrText>
    </w:r>
    <w:r>
      <w:rPr>
        <w:lang w:val="en-US"/>
      </w:rPr>
      <w:fldChar w:fldCharType="separate"/>
    </w:r>
    <w:r w:rsidRPr="009C77A2">
      <w:rPr>
        <w:noProof/>
      </w:rPr>
      <w:instrText>1</w:instrText>
    </w:r>
    <w:r>
      <w:rPr>
        <w:lang w:val="en-US"/>
      </w:rPr>
      <w:fldChar w:fldCharType="end"/>
    </w:r>
    <w:r w:rsidRPr="00723855">
      <w:instrText xml:space="preserve"> "</w:instrText>
    </w:r>
    <w:r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>
      <w:rPr>
        <w:sz w:val="20"/>
        <w:szCs w:val="20"/>
      </w:rPr>
      <w:instrText xml:space="preserve">торговой </w:instrText>
    </w:r>
    <w:r w:rsidRPr="00F52371">
      <w:rPr>
        <w:sz w:val="20"/>
        <w:szCs w:val="20"/>
      </w:rPr>
      <w:instrText>площадки с помощью программных средств электронной площадки</w:instrText>
    </w:r>
    <w:r>
      <w:rPr>
        <w:sz w:val="20"/>
        <w:szCs w:val="20"/>
      </w:rPr>
      <w:instrText>.</w:instrText>
    </w:r>
    <w:r w:rsidRPr="00723855">
      <w:instrText xml:space="preserve">" "" </w:instrText>
    </w:r>
    <w:r>
      <w:fldChar w:fldCharType="separate"/>
    </w:r>
    <w:r w:rsidRPr="00F52371">
      <w:rPr>
        <w:noProof/>
        <w:sz w:val="20"/>
        <w:szCs w:val="20"/>
      </w:rPr>
      <w:t xml:space="preserve">Настоящий протокол сформирован Оператором электронной </w:t>
    </w:r>
    <w:r>
      <w:rPr>
        <w:noProof/>
        <w:sz w:val="20"/>
        <w:szCs w:val="20"/>
      </w:rPr>
      <w:t xml:space="preserve">торговой </w:t>
    </w:r>
    <w:r w:rsidRPr="00F52371">
      <w:rPr>
        <w:noProof/>
        <w:sz w:val="20"/>
        <w:szCs w:val="20"/>
      </w:rPr>
      <w:t>площадки с помощью программных средств электронной площадки</w:t>
    </w:r>
    <w:r>
      <w:rPr>
        <w:noProof/>
        <w:sz w:val="20"/>
        <w:szCs w:val="20"/>
      </w:rPr>
      <w:t>.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77A2"/>
    <w:rsid w:val="00033D52"/>
    <w:rsid w:val="00515D62"/>
    <w:rsid w:val="00565E72"/>
    <w:rsid w:val="005D7699"/>
    <w:rsid w:val="009C77A2"/>
    <w:rsid w:val="00CA61DF"/>
    <w:rsid w:val="00D3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77A2"/>
    <w:pPr>
      <w:ind w:left="720"/>
      <w:contextualSpacing/>
    </w:pPr>
  </w:style>
  <w:style w:type="character" w:styleId="a4">
    <w:name w:val="Hyperlink"/>
    <w:rsid w:val="009C77A2"/>
    <w:rPr>
      <w:color w:val="0000FF"/>
      <w:u w:val="single"/>
    </w:rPr>
  </w:style>
  <w:style w:type="paragraph" w:customStyle="1" w:styleId="ConsPlusNormal">
    <w:name w:val="ConsPlusNormal"/>
    <w:basedOn w:val="a"/>
    <w:rsid w:val="009C77A2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2019-10-29T10:16:00Z</dcterms:created>
  <dcterms:modified xsi:type="dcterms:W3CDTF">2019-10-29T10:21:00Z</dcterms:modified>
</cp:coreProperties>
</file>