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91F1" w14:textId="77777777" w:rsidR="00A75937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АУКЦИОН:</w:t>
      </w:r>
    </w:p>
    <w:p w14:paraId="1856A9CA" w14:textId="77777777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 xml:space="preserve">Сообщение о результатах проведения торгов </w:t>
      </w:r>
      <w:r w:rsidR="00BB60EB" w:rsidRPr="007F71D9">
        <w:rPr>
          <w:rFonts w:ascii="Arial" w:hAnsi="Arial" w:cs="Arial"/>
          <w:b/>
          <w:sz w:val="24"/>
          <w:szCs w:val="24"/>
        </w:rPr>
        <w:t>А1</w:t>
      </w:r>
    </w:p>
    <w:p w14:paraId="4FBC58B0" w14:textId="77777777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(</w:t>
      </w:r>
      <w:r w:rsidR="00476DEE" w:rsidRPr="007F71D9">
        <w:rPr>
          <w:rFonts w:ascii="Arial" w:hAnsi="Arial" w:cs="Arial"/>
          <w:b/>
          <w:sz w:val="24"/>
          <w:szCs w:val="24"/>
        </w:rPr>
        <w:t>не состоялись, нет заявок</w:t>
      </w:r>
      <w:r w:rsidR="006B4CD7" w:rsidRPr="007F71D9">
        <w:rPr>
          <w:rFonts w:ascii="Arial" w:hAnsi="Arial" w:cs="Arial"/>
          <w:b/>
          <w:sz w:val="24"/>
          <w:szCs w:val="24"/>
        </w:rPr>
        <w:t>, нет изменений</w:t>
      </w:r>
      <w:r w:rsidRPr="007F71D9">
        <w:rPr>
          <w:rFonts w:ascii="Arial" w:hAnsi="Arial" w:cs="Arial"/>
          <w:b/>
          <w:sz w:val="24"/>
          <w:szCs w:val="24"/>
        </w:rPr>
        <w:t xml:space="preserve">) </w:t>
      </w:r>
    </w:p>
    <w:p w14:paraId="07A33B85" w14:textId="77777777" w:rsidR="000D76F9" w:rsidRPr="007F71D9" w:rsidRDefault="000D76F9" w:rsidP="007F71D9"/>
    <w:p w14:paraId="1C2F2028" w14:textId="77777777" w:rsidR="000D76F9" w:rsidRPr="007F71D9" w:rsidRDefault="000D76F9" w:rsidP="007F71D9"/>
    <w:p w14:paraId="030666DA" w14:textId="671A81CE" w:rsidR="00DC52C6" w:rsidRPr="007F71D9" w:rsidRDefault="006D5D25" w:rsidP="00CC0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 Арбитражного суда</w:t>
      </w:r>
      <w:r w:rsidRPr="008E246F">
        <w:rPr>
          <w:rFonts w:ascii="Times New Roman" w:hAnsi="Times New Roman" w:cs="Times New Roman"/>
          <w:color w:val="000000"/>
          <w:sz w:val="24"/>
          <w:szCs w:val="24"/>
        </w:rPr>
        <w:t xml:space="preserve"> г. Москвы от 24 октября 2016 г.  по делу №А40-170489/16-95-168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8E246F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Монетчиковский пер., д. 8, стр. 1</w:t>
      </w:r>
      <w:r w:rsidR="000D76F9" w:rsidRPr="007F71D9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7F71D9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7F1715" w:rsidRPr="007F71D9">
        <w:rPr>
          <w:rFonts w:ascii="Times New Roman" w:hAnsi="Times New Roman" w:cs="Times New Roman"/>
          <w:sz w:val="24"/>
          <w:szCs w:val="24"/>
        </w:rPr>
        <w:t>электронных</w:t>
      </w:r>
      <w:r w:rsidR="001F73A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7F71D9">
        <w:rPr>
          <w:rFonts w:ascii="Times New Roman" w:hAnsi="Times New Roman" w:cs="Times New Roman"/>
          <w:sz w:val="24"/>
          <w:szCs w:val="24"/>
        </w:rPr>
        <w:t>торгов</w:t>
      </w:r>
      <w:r w:rsidR="007F1715" w:rsidRPr="00CC0348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7F71D9" w:rsidRPr="00CC034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7F71D9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 w:rsidRPr="007F71D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F71D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7F71D9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, </w:t>
      </w:r>
      <w:r w:rsidR="002D73D4" w:rsidRPr="007F71D9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B868BC">
        <w:rPr>
          <w:rFonts w:ascii="Times New Roman" w:hAnsi="Times New Roman" w:cs="Times New Roman"/>
          <w:sz w:val="24"/>
          <w:szCs w:val="24"/>
        </w:rPr>
        <w:t>0</w:t>
      </w:r>
      <w:r w:rsidR="00CC0348">
        <w:rPr>
          <w:rFonts w:ascii="Times New Roman" w:hAnsi="Times New Roman" w:cs="Times New Roman"/>
          <w:sz w:val="24"/>
          <w:szCs w:val="24"/>
        </w:rPr>
        <w:t xml:space="preserve">9 </w:t>
      </w:r>
      <w:r w:rsidR="00B868BC">
        <w:rPr>
          <w:rFonts w:ascii="Times New Roman" w:hAnsi="Times New Roman" w:cs="Times New Roman"/>
          <w:sz w:val="24"/>
          <w:szCs w:val="24"/>
        </w:rPr>
        <w:t>сентября</w:t>
      </w:r>
      <w:r w:rsidR="00CC0348">
        <w:rPr>
          <w:rFonts w:ascii="Times New Roman" w:hAnsi="Times New Roman" w:cs="Times New Roman"/>
          <w:sz w:val="24"/>
          <w:szCs w:val="24"/>
        </w:rPr>
        <w:t xml:space="preserve"> 2019 г.</w:t>
      </w:r>
      <w:r w:rsidR="00B44C55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CC0348">
        <w:rPr>
          <w:rFonts w:ascii="Times New Roman" w:hAnsi="Times New Roman" w:cs="Times New Roman"/>
          <w:sz w:val="24"/>
          <w:szCs w:val="24"/>
        </w:rPr>
        <w:t>№780302</w:t>
      </w:r>
      <w:r w:rsidR="00B868BC">
        <w:rPr>
          <w:rFonts w:ascii="Times New Roman" w:hAnsi="Times New Roman" w:cs="Times New Roman"/>
          <w:sz w:val="24"/>
          <w:szCs w:val="24"/>
        </w:rPr>
        <w:t>569</w:t>
      </w:r>
      <w:r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CC034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7F71D9">
        <w:rPr>
          <w:rFonts w:ascii="Times New Roman" w:hAnsi="Times New Roman" w:cs="Times New Roman"/>
          <w:sz w:val="24"/>
          <w:szCs w:val="24"/>
        </w:rPr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B868BC">
        <w:rPr>
          <w:rFonts w:ascii="Times New Roman" w:hAnsi="Times New Roman" w:cs="Times New Roman"/>
          <w:sz w:val="24"/>
          <w:szCs w:val="24"/>
        </w:rPr>
        <w:t>27</w:t>
      </w:r>
      <w:r w:rsidR="00CC0348">
        <w:rPr>
          <w:rFonts w:ascii="Times New Roman" w:hAnsi="Times New Roman" w:cs="Times New Roman"/>
          <w:sz w:val="24"/>
          <w:szCs w:val="24"/>
        </w:rPr>
        <w:t>.07.2019 г.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B868BC">
        <w:rPr>
          <w:rFonts w:ascii="Times New Roman" w:hAnsi="Times New Roman" w:cs="Times New Roman"/>
          <w:sz w:val="24"/>
          <w:szCs w:val="24"/>
        </w:rPr>
        <w:t>132</w:t>
      </w:r>
      <w:r w:rsidR="00CC0348">
        <w:rPr>
          <w:rFonts w:ascii="Times New Roman" w:hAnsi="Times New Roman" w:cs="Times New Roman"/>
          <w:sz w:val="24"/>
          <w:szCs w:val="24"/>
        </w:rPr>
        <w:t>(6</w:t>
      </w:r>
      <w:r w:rsidR="00B868BC">
        <w:rPr>
          <w:rFonts w:ascii="Times New Roman" w:hAnsi="Times New Roman" w:cs="Times New Roman"/>
          <w:sz w:val="24"/>
          <w:szCs w:val="24"/>
        </w:rPr>
        <w:t>612</w:t>
      </w:r>
      <w:r w:rsidR="00CC0348">
        <w:rPr>
          <w:rFonts w:ascii="Times New Roman" w:hAnsi="Times New Roman" w:cs="Times New Roman"/>
          <w:sz w:val="24"/>
          <w:szCs w:val="24"/>
        </w:rPr>
        <w:t>)</w:t>
      </w:r>
      <w:r w:rsidR="00A85EE2" w:rsidRPr="00A85EE2">
        <w:rPr>
          <w:rFonts w:ascii="Times New Roman" w:hAnsi="Times New Roman" w:cs="Times New Roman"/>
          <w:sz w:val="24"/>
          <w:szCs w:val="24"/>
        </w:rPr>
        <w:t xml:space="preserve"> </w:t>
      </w:r>
      <w:r w:rsidR="00A85EE2">
        <w:rPr>
          <w:rFonts w:ascii="Times New Roman" w:hAnsi="Times New Roman" w:cs="Times New Roman"/>
          <w:sz w:val="24"/>
          <w:szCs w:val="24"/>
        </w:rPr>
        <w:t xml:space="preserve">(далее – Сообщение в Коммерсанте)) </w:t>
      </w:r>
      <w:r w:rsidR="00330418" w:rsidRPr="007F71D9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 w:rsidRPr="007F71D9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2307FAF1" w:rsidR="00330418" w:rsidRPr="007F71D9" w:rsidRDefault="00DC52C6" w:rsidP="007F71D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F71D9">
        <w:rPr>
          <w:rFonts w:ascii="Times New Roman" w:hAnsi="Times New Roman" w:cs="Times New Roman"/>
          <w:sz w:val="24"/>
          <w:szCs w:val="24"/>
        </w:rPr>
        <w:t>Торги</w:t>
      </w:r>
      <w:r w:rsidR="005E6251" w:rsidRPr="007F71D9">
        <w:rPr>
          <w:sz w:val="24"/>
          <w:szCs w:val="24"/>
        </w:rPr>
        <w:t xml:space="preserve"> </w:t>
      </w:r>
      <w:r w:rsidR="005E6251" w:rsidRPr="007F71D9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 w:rsidRPr="007F71D9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7F7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7F71D9" w:rsidRDefault="00AA23A3" w:rsidP="007F71D9">
      <w:pPr>
        <w:spacing w:before="120" w:after="120"/>
        <w:jc w:val="both"/>
      </w:pPr>
      <w:r w:rsidRPr="007F71D9">
        <w:t>П</w:t>
      </w:r>
      <w:r w:rsidR="0048519C" w:rsidRPr="007F71D9">
        <w:t xml:space="preserve">орядок </w:t>
      </w:r>
      <w:r w:rsidR="002B0C0B" w:rsidRPr="007F71D9">
        <w:t xml:space="preserve">и условия </w:t>
      </w:r>
      <w:r w:rsidR="0048519C" w:rsidRPr="007F71D9">
        <w:t xml:space="preserve">проведения </w:t>
      </w:r>
      <w:r w:rsidR="0048519C" w:rsidRPr="007F71D9">
        <w:rPr>
          <w:b/>
        </w:rPr>
        <w:t>повторных</w:t>
      </w:r>
      <w:r w:rsidR="0048519C" w:rsidRPr="007F71D9">
        <w:t xml:space="preserve"> Торгов, а также иные необходимые сведения определены в </w:t>
      </w:r>
      <w:r w:rsidR="00377F47" w:rsidRPr="007F71D9">
        <w:t>С</w:t>
      </w:r>
      <w:r w:rsidR="0048519C" w:rsidRPr="007F71D9">
        <w:t>ообщении</w:t>
      </w:r>
      <w:r w:rsidR="00FC1ABF" w:rsidRPr="007F71D9">
        <w:t xml:space="preserve"> </w:t>
      </w:r>
      <w:r w:rsidR="00377F47" w:rsidRPr="007F71D9">
        <w:t>в Коммерсанте.</w:t>
      </w:r>
      <w:r w:rsidR="00377F47" w:rsidRPr="007F71D9" w:rsidDel="00377F47">
        <w:t xml:space="preserve"> </w:t>
      </w:r>
    </w:p>
    <w:p w14:paraId="7279A8CD" w14:textId="77777777" w:rsidR="00A84E57" w:rsidRPr="007F71D9" w:rsidRDefault="00A84E57" w:rsidP="007F71D9">
      <w:pPr>
        <w:jc w:val="both"/>
      </w:pPr>
    </w:p>
    <w:p w14:paraId="404DAEC4" w14:textId="77777777" w:rsidR="00395B7D" w:rsidRPr="007F71D9" w:rsidRDefault="00395B7D" w:rsidP="007F71D9">
      <w:pPr>
        <w:jc w:val="both"/>
      </w:pPr>
    </w:p>
    <w:sectPr w:rsidR="00395B7D" w:rsidRPr="007F71D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3A4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5115"/>
    <w:rsid w:val="006A52D6"/>
    <w:rsid w:val="006B4CD7"/>
    <w:rsid w:val="006D2740"/>
    <w:rsid w:val="006D5D25"/>
    <w:rsid w:val="006E5D90"/>
    <w:rsid w:val="007404FF"/>
    <w:rsid w:val="007469AB"/>
    <w:rsid w:val="00747006"/>
    <w:rsid w:val="00791A6F"/>
    <w:rsid w:val="007C312F"/>
    <w:rsid w:val="007D52F4"/>
    <w:rsid w:val="007E75ED"/>
    <w:rsid w:val="007F1715"/>
    <w:rsid w:val="007F71D9"/>
    <w:rsid w:val="00824CBA"/>
    <w:rsid w:val="0084789D"/>
    <w:rsid w:val="00892F38"/>
    <w:rsid w:val="008964B1"/>
    <w:rsid w:val="008D24E1"/>
    <w:rsid w:val="009313AD"/>
    <w:rsid w:val="009366F8"/>
    <w:rsid w:val="00945EC8"/>
    <w:rsid w:val="009478E4"/>
    <w:rsid w:val="00961829"/>
    <w:rsid w:val="00980001"/>
    <w:rsid w:val="009C5E23"/>
    <w:rsid w:val="00A03534"/>
    <w:rsid w:val="00A46818"/>
    <w:rsid w:val="00A7295E"/>
    <w:rsid w:val="00A75937"/>
    <w:rsid w:val="00A84E57"/>
    <w:rsid w:val="00A85EE2"/>
    <w:rsid w:val="00A915D6"/>
    <w:rsid w:val="00AA1DFB"/>
    <w:rsid w:val="00AA23A3"/>
    <w:rsid w:val="00AB41AF"/>
    <w:rsid w:val="00AE1067"/>
    <w:rsid w:val="00B223C0"/>
    <w:rsid w:val="00B25C04"/>
    <w:rsid w:val="00B44C55"/>
    <w:rsid w:val="00B61909"/>
    <w:rsid w:val="00B868BC"/>
    <w:rsid w:val="00BB60EB"/>
    <w:rsid w:val="00C0083D"/>
    <w:rsid w:val="00CC0348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4DE3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AA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14</cp:revision>
  <cp:lastPrinted>2018-07-19T11:23:00Z</cp:lastPrinted>
  <dcterms:created xsi:type="dcterms:W3CDTF">2018-08-16T07:28:00Z</dcterms:created>
  <dcterms:modified xsi:type="dcterms:W3CDTF">2019-09-04T12:45:00Z</dcterms:modified>
</cp:coreProperties>
</file>