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357986">
        <w:rPr>
          <w:b/>
        </w:rPr>
        <w:t>публичной оферты</w:t>
      </w:r>
      <w:r>
        <w:t>:</w:t>
      </w:r>
    </w:p>
    <w:p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:rsidR="00815B6F" w:rsidRPr="005F498E" w:rsidRDefault="00815B6F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>
        <w:rPr>
          <w:b/>
        </w:rPr>
        <w:t>поступивших заявках (акцептах)</w:t>
      </w:r>
      <w:r>
        <w:rPr>
          <w:b/>
          <w:bCs/>
        </w:rPr>
        <w:t xml:space="preserve"> </w:t>
      </w:r>
      <w:r w:rsidR="00357986">
        <w:rPr>
          <w:b/>
          <w:bCs/>
        </w:rPr>
        <w:t>публичн</w:t>
      </w:r>
      <w:r w:rsidR="00815B6F">
        <w:rPr>
          <w:b/>
          <w:bCs/>
        </w:rPr>
        <w:t>ой</w:t>
      </w:r>
      <w:r w:rsidR="00357986">
        <w:rPr>
          <w:b/>
          <w:bCs/>
        </w:rPr>
        <w:t xml:space="preserve"> оферт</w:t>
      </w:r>
      <w:r w:rsidR="00815B6F">
        <w:rPr>
          <w:b/>
          <w:bCs/>
        </w:rPr>
        <w:t>ы</w:t>
      </w:r>
      <w:r w:rsidR="00F470E8" w:rsidRPr="00F470E8">
        <w:rPr>
          <w:b/>
          <w:szCs w:val="28"/>
        </w:rPr>
        <w:t xml:space="preserve"> в электронной форме </w:t>
      </w:r>
    </w:p>
    <w:p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 xml:space="preserve">Государственная корпорация «Агентство по страхованию вкладов» </w:t>
      </w:r>
    </w:p>
    <w:p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:rsidR="00887C0A" w:rsidRPr="00575C52" w:rsidRDefault="00887C0A" w:rsidP="00357986">
      <w:pPr>
        <w:jc w:val="center"/>
        <w:rPr>
          <w:b/>
          <w:szCs w:val="28"/>
        </w:rPr>
      </w:pPr>
      <w:r w:rsidRPr="00357986">
        <w:rPr>
          <w:b/>
          <w:szCs w:val="28"/>
        </w:rPr>
        <w:t>РАД-</w:t>
      </w:r>
      <w:r w:rsidR="00815B6F">
        <w:rPr>
          <w:b/>
          <w:szCs w:val="28"/>
        </w:rPr>
        <w:t>1833</w:t>
      </w:r>
      <w:r w:rsidR="00602CCA">
        <w:rPr>
          <w:b/>
          <w:szCs w:val="28"/>
        </w:rPr>
        <w:t>1</w:t>
      </w:r>
      <w:r w:rsidR="00C067FA">
        <w:rPr>
          <w:b/>
          <w:szCs w:val="28"/>
        </w:rPr>
        <w:t>1</w:t>
      </w:r>
    </w:p>
    <w:p w:rsidR="007366A9" w:rsidRDefault="007366A9" w:rsidP="00AE66A4">
      <w:pPr>
        <w:jc w:val="right"/>
        <w:rPr>
          <w:b/>
        </w:rPr>
      </w:pPr>
      <w:bookmarkStart w:id="0" w:name="OLE_LINK37"/>
      <w:bookmarkStart w:id="1" w:name="OLE_LINK36"/>
    </w:p>
    <w:p w:rsidR="00AE66A4" w:rsidRDefault="009815B0" w:rsidP="00AE66A4">
      <w:pPr>
        <w:jc w:val="right"/>
        <w:rPr>
          <w:b/>
        </w:rPr>
      </w:pPr>
      <w:r>
        <w:rPr>
          <w:b/>
          <w:lang w:val="en-US"/>
        </w:rPr>
        <w:t>29</w:t>
      </w:r>
      <w:r w:rsidR="00BF5E51" w:rsidRPr="00357986">
        <w:rPr>
          <w:b/>
        </w:rPr>
        <w:t xml:space="preserve"> </w:t>
      </w:r>
      <w:r>
        <w:rPr>
          <w:b/>
        </w:rPr>
        <w:t>января</w:t>
      </w:r>
      <w:r w:rsidR="00BF5E51" w:rsidRPr="00357986">
        <w:rPr>
          <w:b/>
        </w:rPr>
        <w:t xml:space="preserve"> 20</w:t>
      </w:r>
      <w:r>
        <w:rPr>
          <w:b/>
        </w:rPr>
        <w:t>20</w:t>
      </w:r>
      <w:r w:rsidR="00BF5E51" w:rsidRPr="00357986">
        <w:rPr>
          <w:b/>
        </w:rPr>
        <w:t xml:space="preserve"> г.</w:t>
      </w:r>
      <w:bookmarkEnd w:id="0"/>
      <w:bookmarkEnd w:id="1"/>
    </w:p>
    <w:p w:rsidR="00815B6F" w:rsidRPr="00357986" w:rsidRDefault="00815B6F" w:rsidP="00AE66A4">
      <w:pPr>
        <w:jc w:val="right"/>
        <w:rPr>
          <w:b/>
        </w:rPr>
      </w:pPr>
    </w:p>
    <w:p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357986">
        <w:rPr>
          <w:b/>
        </w:rPr>
        <w:t>публичной оферты</w:t>
      </w:r>
      <w:r w:rsidR="00013E18">
        <w:rPr>
          <w:b/>
        </w:rPr>
        <w:t xml:space="preserve"> (номер торгов)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815B6F">
        <w:rPr>
          <w:rFonts w:eastAsia="SimSun" w:cs="Mangal"/>
          <w:i/>
          <w:iCs/>
          <w:kern w:val="2"/>
          <w:lang w:eastAsia="hi-IN" w:bidi="hi-IN"/>
        </w:rPr>
        <w:t>94790</w:t>
      </w:r>
    </w:p>
    <w:p w:rsidR="00EA388D" w:rsidRDefault="002D73D9" w:rsidP="00D61AA4">
      <w:r w:rsidRPr="00F13824">
        <w:rPr>
          <w:b/>
        </w:rPr>
        <w:t xml:space="preserve">Организатор </w:t>
      </w:r>
      <w:r w:rsidR="00357986">
        <w:rPr>
          <w:b/>
        </w:rPr>
        <w:t>публичной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357986" w:rsidRDefault="009824D2" w:rsidP="00357986">
      <w:pPr>
        <w:ind w:firstLine="709"/>
        <w:jc w:val="both"/>
      </w:pPr>
      <w:r>
        <w:t xml:space="preserve">Организатор сообщает о </w:t>
      </w:r>
      <w:r w:rsidR="00575C52">
        <w:t xml:space="preserve">поступлении </w:t>
      </w:r>
      <w:r w:rsidR="005E7764">
        <w:t>заявки (а</w:t>
      </w:r>
      <w:r w:rsidR="00575C52">
        <w:t>кцепта</w:t>
      </w:r>
      <w:r w:rsidR="005E7764">
        <w:t>)</w:t>
      </w:r>
      <w:r w:rsidR="00575C52">
        <w:t xml:space="preserve"> в</w:t>
      </w:r>
      <w:r w:rsidR="00F470E8">
        <w:t xml:space="preserve"> </w:t>
      </w:r>
      <w:r w:rsidR="00357986">
        <w:rPr>
          <w:b/>
          <w:bCs/>
        </w:rPr>
        <w:t>публичн</w:t>
      </w:r>
      <w:r w:rsidR="00815B6F">
        <w:rPr>
          <w:b/>
          <w:bCs/>
        </w:rPr>
        <w:t>ой</w:t>
      </w:r>
      <w:r w:rsidR="00357986">
        <w:rPr>
          <w:b/>
          <w:bCs/>
        </w:rPr>
        <w:t xml:space="preserve"> оферт</w:t>
      </w:r>
      <w:r w:rsidR="00815B6F">
        <w:rPr>
          <w:b/>
          <w:bCs/>
        </w:rPr>
        <w:t>е</w:t>
      </w:r>
      <w:r w:rsidR="00357986">
        <w:rPr>
          <w:b/>
          <w:bCs/>
        </w:rPr>
        <w:t xml:space="preserve"> (далее – публичная оферта)</w:t>
      </w:r>
      <w:r w:rsidR="00F470E8" w:rsidRPr="00F470E8">
        <w:t xml:space="preserve"> в электронной форме по продаже имущества </w:t>
      </w:r>
      <w:r w:rsidR="00357986">
        <w:rPr>
          <w:b/>
        </w:rPr>
        <w:t>ГК «АСВ»</w:t>
      </w:r>
      <w:r w:rsidR="00357986" w:rsidRPr="009E652B">
        <w:t>:</w:t>
      </w:r>
      <w:r w:rsidR="00357986" w:rsidRPr="008614F4">
        <w:t xml:space="preserve"> </w:t>
      </w:r>
    </w:p>
    <w:p w:rsidR="00C067FA" w:rsidRPr="00925DE3" w:rsidRDefault="00C067FA" w:rsidP="00C067FA">
      <w:pPr>
        <w:tabs>
          <w:tab w:val="left" w:pos="1276"/>
        </w:tabs>
        <w:ind w:firstLine="709"/>
        <w:jc w:val="both"/>
      </w:pPr>
      <w:r w:rsidRPr="00925DE3">
        <w:t>Земельный участок с кадастровым номером 66:35:0221001:5181, общая площадь – 668</w:t>
      </w:r>
      <w:r>
        <w:t> </w:t>
      </w:r>
      <w:r w:rsidRPr="00925DE3">
        <w:t>325 кв.</w:t>
      </w:r>
      <w:r>
        <w:t> </w:t>
      </w:r>
      <w:r w:rsidRPr="00925DE3">
        <w:t>м, категория земель – «земли сельскохозяйственного назначения», вид разрешенного использования – «для сельхозиспользования», расположенный по адресу: Свердловская область, г.</w:t>
      </w:r>
      <w:r>
        <w:t> </w:t>
      </w:r>
      <w:r w:rsidRPr="00925DE3">
        <w:t>Березовский,</w:t>
      </w:r>
      <w:r>
        <w:t xml:space="preserve"> </w:t>
      </w:r>
      <w:r w:rsidRPr="00925DE3">
        <w:t>ПСК «Шиловский»</w:t>
      </w:r>
      <w:r w:rsidR="00301595">
        <w:t xml:space="preserve"> (далее – Лот 3)</w:t>
      </w:r>
      <w:r w:rsidRPr="00925DE3">
        <w:t>.</w:t>
      </w:r>
    </w:p>
    <w:p w:rsidR="00C067FA" w:rsidRPr="00925DE3" w:rsidRDefault="00C067FA" w:rsidP="00C067FA">
      <w:pPr>
        <w:ind w:firstLine="708"/>
        <w:rPr>
          <w:u w:val="single"/>
        </w:rPr>
      </w:pPr>
      <w:r w:rsidRPr="00925DE3">
        <w:rPr>
          <w:u w:val="single"/>
        </w:rPr>
        <w:t>Обременение:</w:t>
      </w:r>
    </w:p>
    <w:p w:rsidR="00602CCA" w:rsidRPr="00925DE3" w:rsidRDefault="00C067FA" w:rsidP="00C067FA">
      <w:pPr>
        <w:ind w:firstLine="708"/>
        <w:jc w:val="both"/>
      </w:pPr>
      <w:r w:rsidRPr="00925DE3">
        <w:t>Ограничение в использовании в виде частного сервитута на основании соглашения об установлении частного сервитута части земельного участка от 30 августа 2016 г. № 2016-0925/8, заключенного с АО «Регионгаз-инвест» (ИНН 6659075136). Сервитут установлен для размещения и эксплуатации газопровода высо</w:t>
      </w:r>
      <w:r w:rsidR="00DE2872">
        <w:t>кого давления «г. Березовский –</w:t>
      </w:r>
      <w:r w:rsidRPr="00925DE3">
        <w:t xml:space="preserve"> п. Сарапулка».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BD11FC" w:rsidRPr="00E12B18">
              <w:rPr>
                <w:b/>
                <w:sz w:val="20"/>
                <w:szCs w:val="20"/>
              </w:rPr>
              <w:t xml:space="preserve"> </w:t>
            </w:r>
            <w:r w:rsidR="00357986" w:rsidRPr="00357986">
              <w:rPr>
                <w:b/>
                <w:sz w:val="20"/>
                <w:szCs w:val="20"/>
              </w:rPr>
              <w:t>публичной оферты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357986" w:rsidRPr="00357986">
              <w:rPr>
                <w:b/>
                <w:sz w:val="20"/>
                <w:szCs w:val="20"/>
              </w:rPr>
              <w:t>публичной оферты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357986" w:rsidRPr="00E12B18" w:rsidTr="00934CEF">
        <w:tc>
          <w:tcPr>
            <w:tcW w:w="3473" w:type="dxa"/>
            <w:shd w:val="clear" w:color="auto" w:fill="auto"/>
          </w:tcPr>
          <w:p w:rsidR="00357986" w:rsidRPr="00815B6F" w:rsidRDefault="00357986" w:rsidP="0081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B6F">
              <w:rPr>
                <w:sz w:val="20"/>
                <w:szCs w:val="20"/>
              </w:rPr>
              <w:t>6</w:t>
            </w:r>
            <w:r w:rsidRPr="00E12B18">
              <w:rPr>
                <w:sz w:val="20"/>
                <w:szCs w:val="20"/>
                <w:lang w:val="en-US"/>
              </w:rPr>
              <w:t>.</w:t>
            </w:r>
            <w:r w:rsidR="00815B6F">
              <w:rPr>
                <w:sz w:val="20"/>
                <w:szCs w:val="20"/>
              </w:rPr>
              <w:t>09</w:t>
            </w:r>
            <w:r w:rsidRPr="00E12B18">
              <w:rPr>
                <w:sz w:val="20"/>
                <w:szCs w:val="20"/>
                <w:lang w:val="en-US"/>
              </w:rPr>
              <w:t xml:space="preserve">.2019 - </w:t>
            </w:r>
            <w:r w:rsidR="00815B6F">
              <w:rPr>
                <w:sz w:val="20"/>
                <w:szCs w:val="20"/>
              </w:rPr>
              <w:t>0</w:t>
            </w:r>
            <w:r w:rsidRPr="00E12B18">
              <w:rPr>
                <w:sz w:val="20"/>
                <w:szCs w:val="20"/>
                <w:lang w:val="en-US"/>
              </w:rPr>
              <w:t>5.0</w:t>
            </w:r>
            <w:r w:rsidR="00815B6F">
              <w:rPr>
                <w:sz w:val="20"/>
                <w:szCs w:val="20"/>
              </w:rPr>
              <w:t>2</w:t>
            </w:r>
            <w:r w:rsidRPr="00E12B18">
              <w:rPr>
                <w:sz w:val="20"/>
                <w:szCs w:val="20"/>
                <w:lang w:val="en-US"/>
              </w:rPr>
              <w:t>.20</w:t>
            </w:r>
            <w:r w:rsidR="00815B6F">
              <w:rPr>
                <w:sz w:val="20"/>
                <w:szCs w:val="20"/>
              </w:rPr>
              <w:t>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57986" w:rsidRPr="00357986" w:rsidRDefault="00C067FA" w:rsidP="00357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4 160</w:t>
            </w:r>
            <w:r w:rsidR="00815B6F">
              <w:rPr>
                <w:sz w:val="20"/>
                <w:szCs w:val="20"/>
              </w:rPr>
              <w:t xml:space="preserve"> 000</w:t>
            </w:r>
            <w:r w:rsidR="00357986" w:rsidRPr="0035798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3474" w:type="dxa"/>
            <w:shd w:val="clear" w:color="auto" w:fill="auto"/>
          </w:tcPr>
          <w:p w:rsidR="00357986" w:rsidRPr="00B37904" w:rsidRDefault="00575C52" w:rsidP="009815B0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 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013E18" w:rsidP="00490B79">
      <w:pPr>
        <w:jc w:val="both"/>
        <w:rPr>
          <w:b/>
        </w:rPr>
      </w:pPr>
      <w:r>
        <w:rPr>
          <w:b/>
        </w:rPr>
        <w:t>З</w:t>
      </w:r>
      <w:r w:rsidR="00FC0347" w:rsidRPr="00FC0347">
        <w:rPr>
          <w:b/>
        </w:rPr>
        <w:t xml:space="preserve">аявки </w:t>
      </w:r>
      <w:r>
        <w:rPr>
          <w:b/>
        </w:rPr>
        <w:t xml:space="preserve">(акцепты),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357986">
        <w:rPr>
          <w:b/>
        </w:rPr>
        <w:t>публичной оферты</w:t>
      </w:r>
      <w:r w:rsidR="00FC0347"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559"/>
        <w:gridCol w:w="1418"/>
        <w:gridCol w:w="1842"/>
        <w:gridCol w:w="1843"/>
      </w:tblGrid>
      <w:tr w:rsidR="00815B6F" w:rsidRPr="00E12B18" w:rsidTr="009815B0">
        <w:trPr>
          <w:trHeight w:val="2647"/>
        </w:trPr>
        <w:tc>
          <w:tcPr>
            <w:tcW w:w="1668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2126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 заявки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842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</w:tr>
      <w:tr w:rsidR="00597C73" w:rsidRPr="00E12B18" w:rsidTr="009815B0">
        <w:trPr>
          <w:trHeight w:val="822"/>
        </w:trPr>
        <w:tc>
          <w:tcPr>
            <w:tcW w:w="1668" w:type="dxa"/>
            <w:shd w:val="clear" w:color="auto" w:fill="auto"/>
          </w:tcPr>
          <w:p w:rsidR="009815B0" w:rsidRDefault="009815B0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«Церера Компани» </w:t>
            </w:r>
          </w:p>
          <w:p w:rsidR="00597C73" w:rsidRPr="00575C52" w:rsidRDefault="009815B0" w:rsidP="009824D2">
            <w:pPr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(ИНН 6673243664)</w:t>
            </w:r>
          </w:p>
        </w:tc>
        <w:tc>
          <w:tcPr>
            <w:tcW w:w="2126" w:type="dxa"/>
            <w:shd w:val="clear" w:color="auto" w:fill="auto"/>
          </w:tcPr>
          <w:p w:rsidR="00597C73" w:rsidRPr="00597C73" w:rsidRDefault="009815B0" w:rsidP="0098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623703, </w:t>
            </w:r>
            <w:r w:rsidR="00597C73" w:rsidRPr="00597C73">
              <w:rPr>
                <w:sz w:val="20"/>
                <w:szCs w:val="20"/>
              </w:rPr>
              <w:t xml:space="preserve">Свердловская обл., г. Березовский, ул. </w:t>
            </w:r>
            <w:r>
              <w:rPr>
                <w:sz w:val="20"/>
                <w:szCs w:val="20"/>
              </w:rPr>
              <w:t>Транспортников</w:t>
            </w:r>
            <w:r w:rsidR="00597C73" w:rsidRPr="00597C7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41</w:t>
            </w:r>
            <w:r w:rsidR="00597C73" w:rsidRPr="00597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оф.8</w:t>
            </w:r>
          </w:p>
        </w:tc>
        <w:tc>
          <w:tcPr>
            <w:tcW w:w="1559" w:type="dxa"/>
          </w:tcPr>
          <w:p w:rsidR="00597C73" w:rsidRPr="00597C73" w:rsidRDefault="00597C73" w:rsidP="009815B0">
            <w:pPr>
              <w:rPr>
                <w:sz w:val="20"/>
                <w:szCs w:val="20"/>
              </w:rPr>
            </w:pPr>
            <w:r w:rsidRPr="00597C73">
              <w:rPr>
                <w:sz w:val="20"/>
                <w:szCs w:val="20"/>
              </w:rPr>
              <w:t>15</w:t>
            </w:r>
            <w:r w:rsidR="009815B0">
              <w:rPr>
                <w:sz w:val="20"/>
                <w:szCs w:val="20"/>
              </w:rPr>
              <w:t>9985</w:t>
            </w:r>
            <w:r w:rsidRPr="00597C73">
              <w:rPr>
                <w:sz w:val="20"/>
                <w:szCs w:val="20"/>
              </w:rPr>
              <w:t>-ДП</w:t>
            </w:r>
          </w:p>
        </w:tc>
        <w:tc>
          <w:tcPr>
            <w:tcW w:w="1418" w:type="dxa"/>
            <w:shd w:val="clear" w:color="auto" w:fill="auto"/>
          </w:tcPr>
          <w:p w:rsidR="00597C73" w:rsidRPr="00597C73" w:rsidRDefault="009815B0" w:rsidP="0098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97C73" w:rsidRPr="00597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97C73" w:rsidRPr="00597C73">
              <w:rPr>
                <w:sz w:val="20"/>
                <w:szCs w:val="20"/>
              </w:rPr>
              <w:t>1.20</w:t>
            </w:r>
            <w:r>
              <w:rPr>
                <w:sz w:val="20"/>
                <w:szCs w:val="20"/>
              </w:rPr>
              <w:t>20</w:t>
            </w:r>
            <w:r w:rsidR="00597C73" w:rsidRPr="00597C73">
              <w:rPr>
                <w:sz w:val="20"/>
                <w:szCs w:val="20"/>
              </w:rPr>
              <w:t xml:space="preserve"> г. в 1</w:t>
            </w:r>
            <w:r>
              <w:rPr>
                <w:sz w:val="20"/>
                <w:szCs w:val="20"/>
              </w:rPr>
              <w:t>7</w:t>
            </w:r>
            <w:r w:rsidR="00597C73" w:rsidRPr="00597C73">
              <w:rPr>
                <w:sz w:val="20"/>
                <w:szCs w:val="20"/>
              </w:rPr>
              <w:t>:5</w:t>
            </w:r>
            <w:r>
              <w:rPr>
                <w:sz w:val="20"/>
                <w:szCs w:val="20"/>
              </w:rPr>
              <w:t>1</w:t>
            </w:r>
            <w:r w:rsidR="00597C73" w:rsidRPr="00597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597C73" w:rsidRPr="00597C73" w:rsidRDefault="00597C73" w:rsidP="00536A07">
            <w:pPr>
              <w:rPr>
                <w:sz w:val="20"/>
                <w:szCs w:val="20"/>
              </w:rPr>
            </w:pPr>
            <w:r w:rsidRPr="00597C73">
              <w:rPr>
                <w:sz w:val="20"/>
                <w:szCs w:val="20"/>
              </w:rPr>
              <w:t>4 160 000,00 руб.</w:t>
            </w:r>
          </w:p>
        </w:tc>
        <w:tc>
          <w:tcPr>
            <w:tcW w:w="1843" w:type="dxa"/>
            <w:shd w:val="clear" w:color="auto" w:fill="auto"/>
          </w:tcPr>
          <w:p w:rsidR="00597C73" w:rsidRPr="00575C52" w:rsidRDefault="00597C73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:rsidR="009815A8" w:rsidRPr="00357986" w:rsidRDefault="00C067FA" w:rsidP="00EE2EC6">
      <w:pPr>
        <w:ind w:firstLine="709"/>
        <w:jc w:val="both"/>
        <w:textAlignment w:val="baseline"/>
      </w:pPr>
      <w:r>
        <w:t>З</w:t>
      </w:r>
      <w:r w:rsidR="00357986" w:rsidRPr="00357986">
        <w:t>аявка (акцепт)</w:t>
      </w:r>
      <w:r w:rsidR="0097641E">
        <w:t xml:space="preserve"> о приобретении Лота</w:t>
      </w:r>
      <w:r w:rsidR="00301595">
        <w:t xml:space="preserve"> 3</w:t>
      </w:r>
      <w:r w:rsidR="00357986" w:rsidRPr="00357986">
        <w:t xml:space="preserve">, </w:t>
      </w:r>
      <w:r w:rsidR="0097641E">
        <w:t xml:space="preserve">поступившая от </w:t>
      </w:r>
      <w:r w:rsidR="009815B0" w:rsidRPr="009815B0">
        <w:t>ООО «Церера Компани»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97641E">
        <w:t>публичной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9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CC" w:rsidRDefault="00B611CC" w:rsidP="002D73D9">
      <w:r>
        <w:separator/>
      </w:r>
    </w:p>
  </w:endnote>
  <w:endnote w:type="continuationSeparator" w:id="0">
    <w:p w:rsidR="00B611CC" w:rsidRDefault="00B611C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815B0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815B0">
      <w:rPr>
        <w:noProof/>
        <w:lang w:val="en-US"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separate"/>
    </w:r>
    <w:r w:rsidR="009815B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815B0">
      <w:rPr>
        <w:noProof/>
        <w:sz w:val="20"/>
        <w:szCs w:val="20"/>
      </w:rPr>
      <w:t xml:space="preserve">торговой </w:t>
    </w:r>
    <w:r w:rsidR="009815B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815B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CC" w:rsidRDefault="00B611CC" w:rsidP="002D73D9">
      <w:r>
        <w:separator/>
      </w:r>
    </w:p>
  </w:footnote>
  <w:footnote w:type="continuationSeparator" w:id="0">
    <w:p w:rsidR="00B611CC" w:rsidRDefault="00B611C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йник Екатерина Борисовна">
    <w15:presenceInfo w15:providerId="AD" w15:userId="S-1-5-21-3010108857-3513150866-3622821267-97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3E18"/>
    <w:rsid w:val="0001435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27F1"/>
    <w:rsid w:val="005E7764"/>
    <w:rsid w:val="005F498E"/>
    <w:rsid w:val="00602CCA"/>
    <w:rsid w:val="0061216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15B6F"/>
    <w:rsid w:val="00843788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15B0"/>
    <w:rsid w:val="009824D2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A2A49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Олейник Антон</cp:lastModifiedBy>
  <cp:revision>30</cp:revision>
  <cp:lastPrinted>2019-11-18T14:27:00Z</cp:lastPrinted>
  <dcterms:created xsi:type="dcterms:W3CDTF">2019-03-18T18:47:00Z</dcterms:created>
  <dcterms:modified xsi:type="dcterms:W3CDTF">2020-01-30T06:40:00Z</dcterms:modified>
</cp:coreProperties>
</file>