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>г. ________________                                                                                              «___»_________201</w:t>
      </w:r>
      <w:r w:rsidR="003C70B9">
        <w:rPr>
          <w:rFonts w:ascii="Times New Roman" w:eastAsia="Calibri" w:hAnsi="Times New Roman" w:cs="Times New Roman"/>
        </w:rPr>
        <w:t>9</w:t>
      </w:r>
      <w:r w:rsidRPr="00495CC1">
        <w:rPr>
          <w:rFonts w:ascii="Times New Roman" w:eastAsia="Calibri" w:hAnsi="Times New Roman" w:cs="Times New Roman"/>
        </w:rPr>
        <w:t>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B651B8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>Ф</w:t>
      </w:r>
      <w:r w:rsidR="00495CC1" w:rsidRPr="00AF0AE4">
        <w:rPr>
          <w:rFonts w:ascii="Times New Roman" w:hAnsi="Times New Roman" w:cs="Times New Roman"/>
          <w:sz w:val="24"/>
          <w:szCs w:val="24"/>
        </w:rPr>
        <w:t>инансов</w:t>
      </w:r>
      <w:r w:rsidRPr="00AF0AE4">
        <w:rPr>
          <w:rFonts w:ascii="Times New Roman" w:hAnsi="Times New Roman" w:cs="Times New Roman"/>
          <w:sz w:val="24"/>
          <w:szCs w:val="24"/>
        </w:rPr>
        <w:t>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Шевцов О</w:t>
      </w:r>
      <w:r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</w:t>
      </w:r>
      <w:r w:rsidR="008D542F">
        <w:rPr>
          <w:rFonts w:ascii="Times New Roman" w:hAnsi="Times New Roman" w:cs="Times New Roman"/>
          <w:sz w:val="24"/>
          <w:szCs w:val="24"/>
        </w:rPr>
        <w:t>12508</w:t>
      </w:r>
      <w:r w:rsidR="00495CC1" w:rsidRPr="00AF0AE4">
        <w:rPr>
          <w:rFonts w:ascii="Times New Roman" w:hAnsi="Times New Roman" w:cs="Times New Roman"/>
          <w:sz w:val="24"/>
          <w:szCs w:val="24"/>
        </w:rPr>
        <w:t>/</w:t>
      </w:r>
      <w:r w:rsidR="008D542F">
        <w:rPr>
          <w:rFonts w:ascii="Times New Roman" w:hAnsi="Times New Roman" w:cs="Times New Roman"/>
          <w:sz w:val="24"/>
          <w:szCs w:val="24"/>
        </w:rPr>
        <w:t>2018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от </w:t>
      </w:r>
      <w:r w:rsidR="008D542F">
        <w:rPr>
          <w:rFonts w:ascii="Times New Roman" w:hAnsi="Times New Roman" w:cs="Times New Roman"/>
          <w:sz w:val="24"/>
          <w:szCs w:val="24"/>
        </w:rPr>
        <w:t>14.06.2018</w:t>
      </w:r>
      <w:r w:rsidRPr="00AF0AE4">
        <w:rPr>
          <w:rFonts w:ascii="Times New Roman" w:hAnsi="Times New Roman" w:cs="Times New Roman"/>
          <w:sz w:val="24"/>
          <w:szCs w:val="24"/>
        </w:rPr>
        <w:t xml:space="preserve"> и Положения </w:t>
      </w:r>
      <w:r w:rsidR="008D542F">
        <w:rPr>
          <w:rFonts w:ascii="Times New Roman" w:hAnsi="Times New Roman" w:cs="Times New Roman"/>
          <w:sz w:val="24"/>
          <w:szCs w:val="24"/>
        </w:rPr>
        <w:t>о порядке, об условиях и о сроках реализации имущества в редакции от 08.08.19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10% от </w:t>
      </w:r>
      <w:r w:rsidR="00475499">
        <w:rPr>
          <w:rFonts w:ascii="Times New Roman" w:hAnsi="Times New Roman" w:cs="Times New Roman"/>
          <w:sz w:val="24"/>
          <w:szCs w:val="24"/>
        </w:rPr>
        <w:t>начальной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цены лота </w:t>
      </w:r>
      <w:r w:rsidR="008D542F">
        <w:rPr>
          <w:rFonts w:ascii="Times New Roman" w:hAnsi="Times New Roman" w:cs="Times New Roman"/>
          <w:sz w:val="24"/>
          <w:szCs w:val="24"/>
        </w:rPr>
        <w:t>«</w:t>
      </w:r>
      <w:r w:rsidR="008D542F" w:rsidRPr="008D542F">
        <w:rPr>
          <w:rFonts w:ascii="Times New Roman" w:hAnsi="Times New Roman" w:cs="Times New Roman"/>
          <w:sz w:val="24"/>
          <w:szCs w:val="24"/>
        </w:rPr>
        <w:t>Земельный участок 2100 кв.м. (кад. №63:32:1601014:5101) и жилой дом 507,3 кв.м. (кад. №63:32:1601014:5133) по адресу: Самарская обл., Ставропольский р-н, с. Ягодное, ул. Западная 51А</w:t>
      </w:r>
      <w:r w:rsidR="008D542F">
        <w:rPr>
          <w:rFonts w:ascii="Times New Roman" w:hAnsi="Times New Roman" w:cs="Times New Roman"/>
          <w:sz w:val="24"/>
          <w:szCs w:val="24"/>
        </w:rPr>
        <w:t>»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542F">
        <w:rPr>
          <w:rFonts w:ascii="Times New Roman" w:hAnsi="Times New Roman" w:cs="Times New Roman"/>
          <w:sz w:val="24"/>
          <w:szCs w:val="24"/>
        </w:rPr>
        <w:t xml:space="preserve">890 286,00 </w:t>
      </w:r>
      <w:r w:rsidR="00841584" w:rsidRPr="005E520D">
        <w:rPr>
          <w:rFonts w:ascii="Times New Roman" w:hAnsi="Times New Roman" w:cs="Times New Roman"/>
          <w:sz w:val="24"/>
          <w:szCs w:val="24"/>
        </w:rPr>
        <w:t>руб</w:t>
      </w:r>
      <w:r w:rsidR="008D542F" w:rsidRPr="005E520D">
        <w:rPr>
          <w:rFonts w:ascii="Times New Roman" w:hAnsi="Times New Roman" w:cs="Times New Roman"/>
          <w:sz w:val="24"/>
          <w:szCs w:val="24"/>
        </w:rPr>
        <w:t>лей</w:t>
      </w:r>
      <w:r w:rsidR="00841584" w:rsidRPr="005E520D">
        <w:rPr>
          <w:rFonts w:ascii="Times New Roman" w:hAnsi="Times New Roman" w:cs="Times New Roman"/>
          <w:sz w:val="24"/>
          <w:szCs w:val="24"/>
        </w:rPr>
        <w:t xml:space="preserve"> (далее - "Задаток"), а «</w:t>
      </w:r>
      <w:r w:rsidR="00B651B8" w:rsidRPr="005E520D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 w:rsidRPr="005E520D">
        <w:rPr>
          <w:rFonts w:ascii="Times New Roman" w:hAnsi="Times New Roman" w:cs="Times New Roman"/>
          <w:sz w:val="24"/>
          <w:szCs w:val="24"/>
        </w:rPr>
        <w:t xml:space="preserve">» принимает задаток на </w:t>
      </w:r>
      <w:r w:rsidR="0069311E" w:rsidRPr="005E520D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841584" w:rsidRPr="005E520D">
        <w:rPr>
          <w:rFonts w:ascii="Times New Roman" w:hAnsi="Times New Roman" w:cs="Times New Roman"/>
          <w:sz w:val="24"/>
          <w:szCs w:val="24"/>
        </w:rPr>
        <w:t xml:space="preserve">счет </w:t>
      </w:r>
      <w:r w:rsidR="0069311E" w:rsidRPr="005E520D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5E520D" w:rsidRPr="005E520D">
        <w:rPr>
          <w:rFonts w:ascii="Times New Roman" w:hAnsi="Times New Roman" w:cs="Times New Roman"/>
          <w:sz w:val="24"/>
          <w:szCs w:val="24"/>
        </w:rPr>
        <w:t>№40817810538181966582 в Московск</w:t>
      </w:r>
      <w:r w:rsidR="007D3E43">
        <w:rPr>
          <w:rFonts w:ascii="Times New Roman" w:hAnsi="Times New Roman" w:cs="Times New Roman"/>
          <w:sz w:val="24"/>
          <w:szCs w:val="24"/>
        </w:rPr>
        <w:t>ом</w:t>
      </w:r>
      <w:r w:rsidR="005E520D" w:rsidRPr="005E520D">
        <w:rPr>
          <w:rFonts w:ascii="Times New Roman" w:hAnsi="Times New Roman" w:cs="Times New Roman"/>
          <w:sz w:val="24"/>
          <w:szCs w:val="24"/>
        </w:rPr>
        <w:t xml:space="preserve"> Банк</w:t>
      </w:r>
      <w:r w:rsidR="007D3E43">
        <w:rPr>
          <w:rFonts w:ascii="Times New Roman" w:hAnsi="Times New Roman" w:cs="Times New Roman"/>
          <w:sz w:val="24"/>
          <w:szCs w:val="24"/>
        </w:rPr>
        <w:t>е</w:t>
      </w:r>
      <w:r w:rsidR="005E520D" w:rsidRPr="005E520D">
        <w:rPr>
          <w:rFonts w:ascii="Times New Roman" w:hAnsi="Times New Roman" w:cs="Times New Roman"/>
          <w:sz w:val="24"/>
          <w:szCs w:val="24"/>
        </w:rPr>
        <w:t xml:space="preserve"> ПАО СБЕРБАНК г. Москва (БИК 044525225, к/с 30101810400000000225), получатель – Черкесов Владимир Петрович (ИНН 632101692156), в назначении платежа указать: «Задаток за участие в торгах 25.10.19 по делу №А55-12508/2018 (лот №1).</w:t>
      </w:r>
      <w:bookmarkStart w:id="0" w:name="_GoBack"/>
      <w:bookmarkEnd w:id="0"/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</w:t>
      </w:r>
      <w:r w:rsidR="003C70B9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E40FA5" w:rsidRPr="00E40FA5">
        <w:rPr>
          <w:rFonts w:ascii="Times New Roman" w:hAnsi="Times New Roman" w:cs="Times New Roman"/>
          <w:sz w:val="24"/>
          <w:szCs w:val="24"/>
        </w:rPr>
        <w:t>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3.2. В случае</w:t>
      </w:r>
      <w:r w:rsidR="00475499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>3.3. В случае</w:t>
      </w:r>
      <w:r w:rsidR="005B0B49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90" w:rsidRDefault="00080E90" w:rsidP="00327F00">
      <w:pPr>
        <w:spacing w:after="0" w:line="240" w:lineRule="auto"/>
      </w:pPr>
      <w:r>
        <w:separator/>
      </w:r>
    </w:p>
  </w:endnote>
  <w:endnote w:type="continuationSeparator" w:id="0">
    <w:p w:rsidR="00080E90" w:rsidRDefault="00080E90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90" w:rsidRDefault="00080E90" w:rsidP="00327F00">
      <w:pPr>
        <w:spacing w:after="0" w:line="240" w:lineRule="auto"/>
      </w:pPr>
      <w:r>
        <w:separator/>
      </w:r>
    </w:p>
  </w:footnote>
  <w:footnote w:type="continuationSeparator" w:id="0">
    <w:p w:rsidR="00080E90" w:rsidRDefault="00080E90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808B8"/>
    <w:rsid w:val="00080E90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3C70B9"/>
    <w:rsid w:val="00473AAD"/>
    <w:rsid w:val="00475499"/>
    <w:rsid w:val="0047754F"/>
    <w:rsid w:val="00495CC1"/>
    <w:rsid w:val="004E7BD7"/>
    <w:rsid w:val="005B0B49"/>
    <w:rsid w:val="005E520D"/>
    <w:rsid w:val="00606786"/>
    <w:rsid w:val="00683432"/>
    <w:rsid w:val="0069311E"/>
    <w:rsid w:val="006E5681"/>
    <w:rsid w:val="00716E58"/>
    <w:rsid w:val="0079649C"/>
    <w:rsid w:val="007D3E43"/>
    <w:rsid w:val="00841584"/>
    <w:rsid w:val="008A4F73"/>
    <w:rsid w:val="008C0DDA"/>
    <w:rsid w:val="008D542F"/>
    <w:rsid w:val="009103FB"/>
    <w:rsid w:val="00974BF7"/>
    <w:rsid w:val="00AA1F6C"/>
    <w:rsid w:val="00AF0AE4"/>
    <w:rsid w:val="00B651B8"/>
    <w:rsid w:val="00B909AF"/>
    <w:rsid w:val="00B931CF"/>
    <w:rsid w:val="00BB0CF5"/>
    <w:rsid w:val="00BF4A4C"/>
    <w:rsid w:val="00C82630"/>
    <w:rsid w:val="00CD4F6F"/>
    <w:rsid w:val="00DB7D1B"/>
    <w:rsid w:val="00E04333"/>
    <w:rsid w:val="00E40FA5"/>
    <w:rsid w:val="00F315E9"/>
    <w:rsid w:val="00F728B2"/>
    <w:rsid w:val="00FB16F6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D292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Рушания Бедретдинова</cp:lastModifiedBy>
  <cp:revision>23</cp:revision>
  <dcterms:created xsi:type="dcterms:W3CDTF">2017-05-27T21:53:00Z</dcterms:created>
  <dcterms:modified xsi:type="dcterms:W3CDTF">2019-09-17T13:52:00Z</dcterms:modified>
</cp:coreProperties>
</file>