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2B" w:rsidRPr="004814EB" w:rsidRDefault="004814EB" w:rsidP="004814EB">
      <w:r w:rsidRPr="004814EB">
        <w:rPr>
          <w:rFonts w:ascii="Times New Roman" w:hAnsi="Times New Roman" w:cs="Times New Roman"/>
        </w:rPr>
        <w:t xml:space="preserve">Одно-двухэтажное кирпичное здание санитарно-бытового корпуса, назначение: нежилое, 2-этажный, общая площадь 1072,5 </w:t>
      </w:r>
      <w:proofErr w:type="spellStart"/>
      <w:r w:rsidRPr="004814EB">
        <w:rPr>
          <w:rFonts w:ascii="Times New Roman" w:hAnsi="Times New Roman" w:cs="Times New Roman"/>
        </w:rPr>
        <w:t>кв.м</w:t>
      </w:r>
      <w:proofErr w:type="spellEnd"/>
      <w:r w:rsidRPr="004814EB">
        <w:rPr>
          <w:rFonts w:ascii="Times New Roman" w:hAnsi="Times New Roman" w:cs="Times New Roman"/>
        </w:rPr>
        <w:t xml:space="preserve">, инв.№ 12562.ю лит2Х-2Х3, адрес (местонахождение) объекта: Вологодская </w:t>
      </w:r>
      <w:proofErr w:type="spellStart"/>
      <w:r w:rsidRPr="004814EB">
        <w:rPr>
          <w:rFonts w:ascii="Times New Roman" w:hAnsi="Times New Roman" w:cs="Times New Roman"/>
        </w:rPr>
        <w:t>обл</w:t>
      </w:r>
      <w:proofErr w:type="spellEnd"/>
      <w:r w:rsidRPr="004814EB">
        <w:rPr>
          <w:rFonts w:ascii="Times New Roman" w:hAnsi="Times New Roman" w:cs="Times New Roman"/>
        </w:rPr>
        <w:t xml:space="preserve">, г. Вологда, ул. </w:t>
      </w:r>
      <w:proofErr w:type="spellStart"/>
      <w:r w:rsidRPr="004814EB">
        <w:rPr>
          <w:rFonts w:ascii="Times New Roman" w:hAnsi="Times New Roman" w:cs="Times New Roman"/>
        </w:rPr>
        <w:t>Турундаевская</w:t>
      </w:r>
      <w:proofErr w:type="spellEnd"/>
      <w:r w:rsidRPr="004814EB">
        <w:rPr>
          <w:rFonts w:ascii="Times New Roman" w:hAnsi="Times New Roman" w:cs="Times New Roman"/>
        </w:rPr>
        <w:t xml:space="preserve">, д.128а; Одноэтажный с антресольным этажом кирпичный гараж для техники, назначение: нежилое, 1 с антресольным этажом - этажный, общая площадь 1825,6 </w:t>
      </w:r>
      <w:proofErr w:type="spellStart"/>
      <w:r w:rsidRPr="004814EB">
        <w:rPr>
          <w:rFonts w:ascii="Times New Roman" w:hAnsi="Times New Roman" w:cs="Times New Roman"/>
        </w:rPr>
        <w:t>кв.м</w:t>
      </w:r>
      <w:proofErr w:type="spellEnd"/>
      <w:r w:rsidRPr="004814EB">
        <w:rPr>
          <w:rFonts w:ascii="Times New Roman" w:hAnsi="Times New Roman" w:cs="Times New Roman"/>
        </w:rPr>
        <w:t xml:space="preserve">., инв.№19:401:002:000008680/02, </w:t>
      </w:r>
      <w:proofErr w:type="spellStart"/>
      <w:r w:rsidRPr="004814EB">
        <w:rPr>
          <w:rFonts w:ascii="Times New Roman" w:hAnsi="Times New Roman" w:cs="Times New Roman"/>
        </w:rPr>
        <w:t>лит.Б</w:t>
      </w:r>
      <w:proofErr w:type="spellEnd"/>
      <w:r w:rsidRPr="004814EB">
        <w:rPr>
          <w:rFonts w:ascii="Times New Roman" w:hAnsi="Times New Roman" w:cs="Times New Roman"/>
        </w:rPr>
        <w:t xml:space="preserve">, адрес объекта: Вологодская область, г. Вологда, ул. </w:t>
      </w:r>
      <w:proofErr w:type="spellStart"/>
      <w:r w:rsidRPr="004814EB">
        <w:rPr>
          <w:rFonts w:ascii="Times New Roman" w:hAnsi="Times New Roman" w:cs="Times New Roman"/>
        </w:rPr>
        <w:t>Турундаевская</w:t>
      </w:r>
      <w:proofErr w:type="spellEnd"/>
      <w:r w:rsidRPr="004814EB">
        <w:rPr>
          <w:rFonts w:ascii="Times New Roman" w:hAnsi="Times New Roman" w:cs="Times New Roman"/>
        </w:rPr>
        <w:t xml:space="preserve">, д.128а; Одноэтажное кирпично-металлическое здание склада, назначение: нежилое, 1-этажный, общая площадь 1739,4 </w:t>
      </w:r>
      <w:proofErr w:type="spellStart"/>
      <w:r w:rsidRPr="004814EB">
        <w:rPr>
          <w:rFonts w:ascii="Times New Roman" w:hAnsi="Times New Roman" w:cs="Times New Roman"/>
        </w:rPr>
        <w:t>кв.м</w:t>
      </w:r>
      <w:proofErr w:type="spellEnd"/>
      <w:r w:rsidRPr="004814EB">
        <w:rPr>
          <w:rFonts w:ascii="Times New Roman" w:hAnsi="Times New Roman" w:cs="Times New Roman"/>
        </w:rPr>
        <w:t xml:space="preserve">., инв.№ 12562, </w:t>
      </w:r>
      <w:proofErr w:type="spellStart"/>
      <w:r w:rsidRPr="004814EB">
        <w:rPr>
          <w:rFonts w:ascii="Times New Roman" w:hAnsi="Times New Roman" w:cs="Times New Roman"/>
        </w:rPr>
        <w:t>лит.Б</w:t>
      </w:r>
      <w:proofErr w:type="spellEnd"/>
      <w:r w:rsidRPr="004814EB">
        <w:rPr>
          <w:rFonts w:ascii="Times New Roman" w:hAnsi="Times New Roman" w:cs="Times New Roman"/>
        </w:rPr>
        <w:t xml:space="preserve">, адрес объекта: Вологодская область, г. Вологда, ул. </w:t>
      </w:r>
      <w:proofErr w:type="spellStart"/>
      <w:r w:rsidRPr="004814EB">
        <w:rPr>
          <w:rFonts w:ascii="Times New Roman" w:hAnsi="Times New Roman" w:cs="Times New Roman"/>
        </w:rPr>
        <w:t>Турундаевская</w:t>
      </w:r>
      <w:proofErr w:type="spellEnd"/>
      <w:r w:rsidRPr="004814EB">
        <w:rPr>
          <w:rFonts w:ascii="Times New Roman" w:hAnsi="Times New Roman" w:cs="Times New Roman"/>
        </w:rPr>
        <w:t xml:space="preserve">, д.128а; Одноэтажное кирпичное здание склада минеральных удобрений, назначение: нежилое, 1-этажный, общая площадь 1833,5 </w:t>
      </w:r>
      <w:proofErr w:type="spellStart"/>
      <w:r w:rsidRPr="004814EB">
        <w:rPr>
          <w:rFonts w:ascii="Times New Roman" w:hAnsi="Times New Roman" w:cs="Times New Roman"/>
        </w:rPr>
        <w:t>кв.м</w:t>
      </w:r>
      <w:proofErr w:type="spellEnd"/>
      <w:r w:rsidRPr="004814EB">
        <w:rPr>
          <w:rFonts w:ascii="Times New Roman" w:hAnsi="Times New Roman" w:cs="Times New Roman"/>
        </w:rPr>
        <w:t xml:space="preserve">, инв.№ 12562, лит.23, адрес объекта: Вологодская область, г. Вологда, </w:t>
      </w:r>
      <w:proofErr w:type="spellStart"/>
      <w:r w:rsidRPr="004814EB">
        <w:rPr>
          <w:rFonts w:ascii="Times New Roman" w:hAnsi="Times New Roman" w:cs="Times New Roman"/>
        </w:rPr>
        <w:t>ул.Турундаевская</w:t>
      </w:r>
      <w:proofErr w:type="spellEnd"/>
      <w:r w:rsidRPr="004814EB">
        <w:rPr>
          <w:rFonts w:ascii="Times New Roman" w:hAnsi="Times New Roman" w:cs="Times New Roman"/>
        </w:rPr>
        <w:t xml:space="preserve">, д.128а; Земельный участок, категория земель: земли населённых пунктов, разрешённое использование: ведение производственной деятельности, общая площадь 3274 </w:t>
      </w:r>
      <w:proofErr w:type="spellStart"/>
      <w:r w:rsidRPr="004814EB">
        <w:rPr>
          <w:rFonts w:ascii="Times New Roman" w:hAnsi="Times New Roman" w:cs="Times New Roman"/>
        </w:rPr>
        <w:t>кв.м</w:t>
      </w:r>
      <w:proofErr w:type="spellEnd"/>
      <w:r w:rsidRPr="004814EB">
        <w:rPr>
          <w:rFonts w:ascii="Times New Roman" w:hAnsi="Times New Roman" w:cs="Times New Roman"/>
        </w:rPr>
        <w:t xml:space="preserve">., адрес объекта: Вологодская область, г. Вологда, ул. </w:t>
      </w:r>
      <w:proofErr w:type="spellStart"/>
      <w:r w:rsidRPr="004814EB">
        <w:rPr>
          <w:rFonts w:ascii="Times New Roman" w:hAnsi="Times New Roman" w:cs="Times New Roman"/>
        </w:rPr>
        <w:t>Турундаевская</w:t>
      </w:r>
      <w:proofErr w:type="spellEnd"/>
      <w:r w:rsidRPr="004814EB">
        <w:rPr>
          <w:rFonts w:ascii="Times New Roman" w:hAnsi="Times New Roman" w:cs="Times New Roman"/>
        </w:rPr>
        <w:t xml:space="preserve">, КН: 35:24:0203004:429; Земельный участок, категория земель: земли населённых пунктов, разрешённое использование: ведение производственной деятельности, общая площадь 3039 </w:t>
      </w:r>
      <w:proofErr w:type="spellStart"/>
      <w:r w:rsidRPr="004814EB">
        <w:rPr>
          <w:rFonts w:ascii="Times New Roman" w:hAnsi="Times New Roman" w:cs="Times New Roman"/>
        </w:rPr>
        <w:t>кв.м</w:t>
      </w:r>
      <w:proofErr w:type="spellEnd"/>
      <w:r w:rsidRPr="004814EB">
        <w:rPr>
          <w:rFonts w:ascii="Times New Roman" w:hAnsi="Times New Roman" w:cs="Times New Roman"/>
        </w:rPr>
        <w:t xml:space="preserve">., адрес объекта: Вологодская область, г. Вологда, ул. </w:t>
      </w:r>
      <w:proofErr w:type="spellStart"/>
      <w:r w:rsidRPr="004814EB">
        <w:rPr>
          <w:rFonts w:ascii="Times New Roman" w:hAnsi="Times New Roman" w:cs="Times New Roman"/>
        </w:rPr>
        <w:t>Турундаевская</w:t>
      </w:r>
      <w:proofErr w:type="spellEnd"/>
      <w:r w:rsidRPr="004814EB">
        <w:rPr>
          <w:rFonts w:ascii="Times New Roman" w:hAnsi="Times New Roman" w:cs="Times New Roman"/>
        </w:rPr>
        <w:t xml:space="preserve">, КН: 35:24:0203004:426; Земельный участок, категория земель: земли населённых пунктов, разрешённое использование: ведение производственной деятельности, общая площадь 5213 </w:t>
      </w:r>
      <w:proofErr w:type="spellStart"/>
      <w:r w:rsidRPr="004814EB">
        <w:rPr>
          <w:rFonts w:ascii="Times New Roman" w:hAnsi="Times New Roman" w:cs="Times New Roman"/>
        </w:rPr>
        <w:t>кв.м</w:t>
      </w:r>
      <w:proofErr w:type="spellEnd"/>
      <w:r w:rsidRPr="004814EB">
        <w:rPr>
          <w:rFonts w:ascii="Times New Roman" w:hAnsi="Times New Roman" w:cs="Times New Roman"/>
        </w:rPr>
        <w:t xml:space="preserve">., адрес объекта: Вологодская область, г. Вологда, ул. </w:t>
      </w:r>
      <w:proofErr w:type="spellStart"/>
      <w:r w:rsidRPr="004814EB">
        <w:rPr>
          <w:rFonts w:ascii="Times New Roman" w:hAnsi="Times New Roman" w:cs="Times New Roman"/>
        </w:rPr>
        <w:t>Турундаевская</w:t>
      </w:r>
      <w:proofErr w:type="spellEnd"/>
      <w:r w:rsidRPr="004814EB">
        <w:rPr>
          <w:rFonts w:ascii="Times New Roman" w:hAnsi="Times New Roman" w:cs="Times New Roman"/>
        </w:rPr>
        <w:t xml:space="preserve">, КН: 35:24:0203004:427; Земельный участок, категория земель: земли населённых пунктов, разрешённое использование: ведение производственной деятельности, общая площадь 4858 </w:t>
      </w:r>
      <w:proofErr w:type="spellStart"/>
      <w:r w:rsidRPr="004814EB">
        <w:rPr>
          <w:rFonts w:ascii="Times New Roman" w:hAnsi="Times New Roman" w:cs="Times New Roman"/>
        </w:rPr>
        <w:t>кв.м</w:t>
      </w:r>
      <w:proofErr w:type="spellEnd"/>
      <w:r w:rsidRPr="004814EB">
        <w:rPr>
          <w:rFonts w:ascii="Times New Roman" w:hAnsi="Times New Roman" w:cs="Times New Roman"/>
        </w:rPr>
        <w:t xml:space="preserve">., адрес объекта: Вологодская область, г. Вологда, ул. </w:t>
      </w:r>
      <w:proofErr w:type="spellStart"/>
      <w:r w:rsidRPr="004814EB">
        <w:rPr>
          <w:rFonts w:ascii="Times New Roman" w:hAnsi="Times New Roman" w:cs="Times New Roman"/>
        </w:rPr>
        <w:t>Турундаевская</w:t>
      </w:r>
      <w:proofErr w:type="spellEnd"/>
      <w:r w:rsidRPr="004814EB">
        <w:rPr>
          <w:rFonts w:ascii="Times New Roman" w:hAnsi="Times New Roman" w:cs="Times New Roman"/>
        </w:rPr>
        <w:t>, КН: 35:24:0203004:431; Кран козловой самомонтирующийся КС 12,5/20, зав.№50, рег.№ 13483; Кран портальный КПП 10, зав.№4854 рег.№ 05563; Портальный кран GANZ г/п 6т, зав.№996 рег.№ 13107; Кран башенный портальный с балочной стрелой КП 300, зав.№ 434 рег.№ 13108; Кран башенный КБ 100,3А.-1, зав.№ 5029 рег.№ 13108; Кран козловой самомонтирующийся с грузовой тележкой КС 12,5, зав.№ 179 рег.№ 13482; Кран портальный перегрузочный КПП 10 (12,5), зав.№ 7945 рег.№ 05883</w:t>
      </w:r>
      <w:bookmarkStart w:id="0" w:name="_GoBack"/>
      <w:bookmarkEnd w:id="0"/>
    </w:p>
    <w:sectPr w:rsidR="00E9222B" w:rsidRPr="004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58"/>
    <w:rsid w:val="004814EB"/>
    <w:rsid w:val="00666858"/>
    <w:rsid w:val="00E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05BA3-C1BD-4064-ADFB-9A19F2BD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nmkj</dc:creator>
  <cp:keywords/>
  <dc:description/>
  <cp:lastModifiedBy>nmkj</cp:lastModifiedBy>
  <cp:revision>1</cp:revision>
  <dcterms:created xsi:type="dcterms:W3CDTF">2019-09-24T08:43:00Z</dcterms:created>
  <dcterms:modified xsi:type="dcterms:W3CDTF">2019-09-24T09:03:00Z</dcterms:modified>
</cp:coreProperties>
</file>