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упли-продажи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211B00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176C73">
        <w:rPr>
          <w:sz w:val="24"/>
          <w:szCs w:val="24"/>
        </w:rPr>
        <w:t>Коммерческий банк «РОСЭНЕРГОБАНК» (акционерное общество) (КБ «РЭБ» (АО))</w:t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176C73">
        <w:rPr>
          <w:sz w:val="24"/>
          <w:szCs w:val="24"/>
        </w:rPr>
        <w:t>Арбитражного суда г. Москвы от 30 июня 2017 г. по делу № А40-71362/2017-184-74</w:t>
      </w:r>
      <w:bookmarkStart w:id="0" w:name="_GoBack"/>
      <w:bookmarkEnd w:id="0"/>
      <w:r w:rsidR="00F124B8" w:rsidRPr="006164E0">
        <w:rPr>
          <w:sz w:val="22"/>
          <w:szCs w:val="22"/>
        </w:rPr>
        <w:t xml:space="preserve"> 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8721D2" w:rsidRPr="00792504" w:rsidRDefault="008721D2" w:rsidP="008721D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92504">
        <w:rPr>
          <w:sz w:val="22"/>
          <w:szCs w:val="22"/>
        </w:rPr>
        <w:t xml:space="preserve">3.2.7. </w:t>
      </w:r>
      <w:r w:rsidRPr="002D51C2">
        <w:rPr>
          <w:sz w:val="22"/>
          <w:szCs w:val="22"/>
        </w:rPr>
        <w:t xml:space="preserve">Покупатель принимает </w:t>
      </w:r>
      <w:r w:rsidRPr="00792504">
        <w:rPr>
          <w:sz w:val="22"/>
          <w:szCs w:val="22"/>
        </w:rPr>
        <w:t xml:space="preserve">на себя обязательства по соблюдению установленных в соответствии с Федеральным </w:t>
      </w:r>
      <w:hyperlink r:id="rId9" w:history="1">
        <w:r w:rsidRPr="00792504">
          <w:rPr>
            <w:rStyle w:val="af0"/>
            <w:sz w:val="22"/>
            <w:szCs w:val="22"/>
          </w:rPr>
          <w:t>законом</w:t>
        </w:r>
      </w:hyperlink>
      <w:r w:rsidRPr="00792504">
        <w:rPr>
          <w:sz w:val="22"/>
          <w:szCs w:val="22"/>
        </w:rPr>
        <w:t xml:space="preserve">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 xml:space="preserve">За неисполнение или ненадлежащее исполнение обязательств по Договору Стороны несут </w:t>
      </w:r>
      <w:r w:rsidR="006321D2" w:rsidRPr="006164E0">
        <w:rPr>
          <w:color w:val="000000"/>
          <w:sz w:val="22"/>
          <w:szCs w:val="22"/>
        </w:rPr>
        <w:lastRenderedPageBreak/>
        <w:t>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2067D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2" w:rsidRDefault="00DC27F2">
      <w:r>
        <w:separator/>
      </w:r>
    </w:p>
  </w:endnote>
  <w:endnote w:type="continuationSeparator" w:id="0">
    <w:p w:rsidR="00DC27F2" w:rsidRDefault="00DC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2" w:rsidRDefault="00DC27F2">
      <w:r>
        <w:separator/>
      </w:r>
    </w:p>
  </w:footnote>
  <w:footnote w:type="continuationSeparator" w:id="0">
    <w:p w:rsidR="00DC27F2" w:rsidRDefault="00DC27F2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B00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58A2"/>
    <w:rsid w:val="00112CA8"/>
    <w:rsid w:val="00117A88"/>
    <w:rsid w:val="001200FD"/>
    <w:rsid w:val="00125AF0"/>
    <w:rsid w:val="001316DA"/>
    <w:rsid w:val="00133B9F"/>
    <w:rsid w:val="00134061"/>
    <w:rsid w:val="0013411B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7D4"/>
    <w:rsid w:val="00206FF1"/>
    <w:rsid w:val="00210098"/>
    <w:rsid w:val="00211B00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67FA7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17889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21D2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7F2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sv.org.ru/bitrix/redirect.php?goto=consultantplus://offline/main?base=LAW;n=117211;fld=134;dst=1003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C109-E6EC-4DA7-A04E-97F973C25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DE3B9-9B25-46EA-9BCC-1F51875B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1517</Words>
  <Characters>10748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Якушева Лейла Александровна</cp:lastModifiedBy>
  <cp:revision>12</cp:revision>
  <cp:lastPrinted>2017-02-09T08:03:00Z</cp:lastPrinted>
  <dcterms:created xsi:type="dcterms:W3CDTF">2017-04-06T14:02:00Z</dcterms:created>
  <dcterms:modified xsi:type="dcterms:W3CDTF">2019-09-25T12:46:00Z</dcterms:modified>
</cp:coreProperties>
</file>