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5956B9" w:rsidRDefault="005956B9" w:rsidP="008442CA">
      <w:pPr>
        <w:jc w:val="both"/>
        <w:rPr>
          <w:rFonts w:ascii="Times New Roman" w:hAnsi="Times New Roman" w:cs="Times New Roman"/>
        </w:rPr>
      </w:pPr>
      <w:r w:rsidRPr="005956B9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956B9">
        <w:rPr>
          <w:rFonts w:ascii="Times New Roman" w:hAnsi="Times New Roman" w:cs="Times New Roman"/>
        </w:rPr>
        <w:t>пер.Гривцова</w:t>
      </w:r>
      <w:proofErr w:type="spellEnd"/>
      <w:r w:rsidRPr="005956B9">
        <w:rPr>
          <w:rFonts w:ascii="Times New Roman" w:hAnsi="Times New Roman" w:cs="Times New Roman"/>
        </w:rPr>
        <w:t xml:space="preserve">, д.5, </w:t>
      </w:r>
      <w:proofErr w:type="spellStart"/>
      <w:r w:rsidRPr="005956B9">
        <w:rPr>
          <w:rFonts w:ascii="Times New Roman" w:hAnsi="Times New Roman" w:cs="Times New Roman"/>
        </w:rPr>
        <w:t>лит.В</w:t>
      </w:r>
      <w:proofErr w:type="spellEnd"/>
      <w:r w:rsidRPr="005956B9">
        <w:rPr>
          <w:rFonts w:ascii="Times New Roman" w:hAnsi="Times New Roman" w:cs="Times New Roman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«ТД ЕВРОПАНЕЛЬ» (ОГРН 1127747078051, ИНН 7724851545, адрес: 115477, </w:t>
      </w:r>
      <w:proofErr w:type="spellStart"/>
      <w:r w:rsidRPr="005956B9">
        <w:rPr>
          <w:rFonts w:ascii="Times New Roman" w:hAnsi="Times New Roman" w:cs="Times New Roman"/>
        </w:rPr>
        <w:t>г.Москва</w:t>
      </w:r>
      <w:proofErr w:type="spellEnd"/>
      <w:r w:rsidRPr="005956B9">
        <w:rPr>
          <w:rFonts w:ascii="Times New Roman" w:hAnsi="Times New Roman" w:cs="Times New Roman"/>
        </w:rPr>
        <w:t xml:space="preserve">, ул. Кантемировская, д. 58, далее- Должник) в лице конкурсного управляющего </w:t>
      </w:r>
      <w:proofErr w:type="spellStart"/>
      <w:r w:rsidRPr="005956B9">
        <w:rPr>
          <w:rFonts w:ascii="Times New Roman" w:hAnsi="Times New Roman" w:cs="Times New Roman"/>
        </w:rPr>
        <w:t>Малтабар</w:t>
      </w:r>
      <w:proofErr w:type="spellEnd"/>
      <w:r w:rsidRPr="005956B9">
        <w:rPr>
          <w:rFonts w:ascii="Times New Roman" w:hAnsi="Times New Roman" w:cs="Times New Roman"/>
        </w:rPr>
        <w:t xml:space="preserve"> Натальи Семеновны (ИНН 690309286334, СНИЛС 021-479-398-52, рег.№: 13407, адрес: 170006, Тверь, а/я 619, далее - КУ), член СОАУ "Континент" (СРО) (ИНН 7810274570, ОГРН 1027804888704, адрес: 191023, С-Петербург, а/я 67), действующей на основании Решения Арбитражного суда города Москва от 19.04.2018 (резол. часть оглашена 17.04.2018 г.),  Определения Арбитражного суда города Москва от 21.08.201</w:t>
      </w:r>
      <w:r w:rsidRPr="005956B9">
        <w:rPr>
          <w:rFonts w:ascii="Times New Roman" w:hAnsi="Times New Roman" w:cs="Times New Roman"/>
        </w:rPr>
        <w:t>8 по делу А40-90228/17-186-127Б</w:t>
      </w:r>
      <w:r w:rsidR="008442CA" w:rsidRPr="005956B9">
        <w:rPr>
          <w:rFonts w:ascii="Times New Roman" w:hAnsi="Times New Roman" w:cs="Times New Roman"/>
        </w:rPr>
        <w:t xml:space="preserve">, сообщает </w:t>
      </w:r>
      <w:r w:rsidR="00AE25A7" w:rsidRPr="005956B9">
        <w:rPr>
          <w:rFonts w:ascii="Times New Roman" w:hAnsi="Times New Roman" w:cs="Times New Roman"/>
        </w:rPr>
        <w:t>о заключении договора</w:t>
      </w:r>
      <w:r w:rsidR="00D03891" w:rsidRPr="005956B9">
        <w:rPr>
          <w:rFonts w:ascii="Times New Roman" w:hAnsi="Times New Roman" w:cs="Times New Roman"/>
        </w:rPr>
        <w:t xml:space="preserve"> купли-продажи по результатам открытых электронных</w:t>
      </w:r>
      <w:r w:rsidRPr="005956B9">
        <w:rPr>
          <w:rFonts w:ascii="Times New Roman" w:hAnsi="Times New Roman" w:cs="Times New Roman"/>
        </w:rPr>
        <w:t xml:space="preserve"> торгов назначенных на 21.11.2019г</w:t>
      </w:r>
      <w:r w:rsidR="00D03891" w:rsidRPr="005956B9">
        <w:rPr>
          <w:rFonts w:ascii="Times New Roman" w:hAnsi="Times New Roman" w:cs="Times New Roman"/>
        </w:rPr>
        <w:t>:</w:t>
      </w:r>
    </w:p>
    <w:p w:rsidR="005956B9" w:rsidRPr="005956B9" w:rsidRDefault="00D03891" w:rsidP="008442CA">
      <w:pPr>
        <w:jc w:val="both"/>
        <w:rPr>
          <w:rFonts w:ascii="Times New Roman" w:hAnsi="Times New Roman" w:cs="Times New Roman"/>
        </w:rPr>
      </w:pPr>
      <w:r w:rsidRPr="005956B9">
        <w:rPr>
          <w:rFonts w:ascii="Times New Roman" w:hAnsi="Times New Roman" w:cs="Times New Roman"/>
        </w:rPr>
        <w:t xml:space="preserve">- </w:t>
      </w:r>
      <w:r w:rsidR="005956B9" w:rsidRPr="005956B9">
        <w:rPr>
          <w:rFonts w:ascii="Times New Roman" w:hAnsi="Times New Roman" w:cs="Times New Roman"/>
        </w:rPr>
        <w:t>по Лоту 5 (MAN TGM 18.2404x2, 2012 года выпуска, VIN X6347444KC0000147), договор № 4, дата заключения: 25.11.2019, цена договора - 1 875 400,20 руб., приобретатель по договору Семенов Сергей Викторович (ИНН: 780716125138)</w:t>
      </w:r>
    </w:p>
    <w:p w:rsidR="00D03891" w:rsidRPr="005956B9" w:rsidRDefault="00D03891" w:rsidP="008442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03891" w:rsidRPr="0059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F"/>
    <w:rsid w:val="00236673"/>
    <w:rsid w:val="00390A28"/>
    <w:rsid w:val="004536C0"/>
    <w:rsid w:val="00573F80"/>
    <w:rsid w:val="005956B9"/>
    <w:rsid w:val="00677E82"/>
    <w:rsid w:val="008442CA"/>
    <w:rsid w:val="00AE25A7"/>
    <w:rsid w:val="00B55CA3"/>
    <w:rsid w:val="00D03891"/>
    <w:rsid w:val="00F5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BAD1-CBC3-4EB2-BE46-8C17A23E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6</cp:revision>
  <dcterms:created xsi:type="dcterms:W3CDTF">2019-08-02T09:19:00Z</dcterms:created>
  <dcterms:modified xsi:type="dcterms:W3CDTF">2019-12-02T12:55:00Z</dcterms:modified>
</cp:coreProperties>
</file>