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59A02BD" w:rsidR="00DC52C6" w:rsidRDefault="002E528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528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2E5289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июля 2014 г. по делу №А40-88501/14 конкурсным управляющим (ликвидатором) </w:t>
      </w:r>
      <w:r w:rsidRPr="002E5289">
        <w:rPr>
          <w:rFonts w:ascii="Times New Roman" w:hAnsi="Times New Roman" w:cs="Times New Roman"/>
          <w:b/>
          <w:sz w:val="24"/>
          <w:szCs w:val="24"/>
        </w:rPr>
        <w:t>Коммерческим банком «СОФРИНО» (Закрытое акционерное общество) (Банк «Софрино» (ЗАО))</w:t>
      </w:r>
      <w:r w:rsidRPr="002E5289">
        <w:rPr>
          <w:rFonts w:ascii="Times New Roman" w:hAnsi="Times New Roman" w:cs="Times New Roman"/>
          <w:sz w:val="24"/>
          <w:szCs w:val="24"/>
        </w:rPr>
        <w:t xml:space="preserve"> (ОГРН 1027700003935, ИНН 7744001440, КПП 770301001 адрес регистрации: 125009, г. Москва, </w:t>
      </w:r>
      <w:proofErr w:type="spellStart"/>
      <w:r w:rsidRPr="002E5289">
        <w:rPr>
          <w:rFonts w:ascii="Times New Roman" w:hAnsi="Times New Roman" w:cs="Times New Roman"/>
          <w:sz w:val="24"/>
          <w:szCs w:val="24"/>
        </w:rPr>
        <w:t>Леонтьевский</w:t>
      </w:r>
      <w:proofErr w:type="spellEnd"/>
      <w:r w:rsidRPr="002E5289">
        <w:rPr>
          <w:rFonts w:ascii="Times New Roman" w:hAnsi="Times New Roman" w:cs="Times New Roman"/>
          <w:sz w:val="24"/>
          <w:szCs w:val="24"/>
        </w:rPr>
        <w:t xml:space="preserve"> пер., д. 2 А, стр. 2)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A915D6">
        <w:rPr>
          <w:rFonts w:ascii="Times New Roman" w:hAnsi="Times New Roman" w:cs="Times New Roman"/>
          <w:sz w:val="24"/>
          <w:szCs w:val="24"/>
        </w:rPr>
        <w:t>/закрытой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октября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2E5289">
        <w:rPr>
          <w:rFonts w:ascii="Times New Roman" w:hAnsi="Times New Roman" w:cs="Times New Roman"/>
          <w:sz w:val="24"/>
          <w:szCs w:val="24"/>
        </w:rPr>
        <w:t>78030260213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2E5289">
        <w:rPr>
          <w:rFonts w:ascii="Times New Roman" w:hAnsi="Times New Roman" w:cs="Times New Roman"/>
          <w:sz w:val="24"/>
          <w:szCs w:val="24"/>
        </w:rPr>
        <w:t xml:space="preserve">№152(6632) от 24.08.2019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E5289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2D32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2018-07-19T11:23:00Z</cp:lastPrinted>
  <dcterms:created xsi:type="dcterms:W3CDTF">2018-08-16T07:32:00Z</dcterms:created>
  <dcterms:modified xsi:type="dcterms:W3CDTF">2019-10-07T14:06:00Z</dcterms:modified>
</cp:coreProperties>
</file>