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B0B3C">
        <w:rPr>
          <w:sz w:val="28"/>
          <w:szCs w:val="28"/>
        </w:rPr>
        <w:t>96528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B0B3C">
        <w:rPr>
          <w:rFonts w:ascii="Times New Roman" w:hAnsi="Times New Roman" w:cs="Times New Roman"/>
          <w:sz w:val="28"/>
          <w:szCs w:val="28"/>
        </w:rPr>
        <w:t>28.11.2019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4B30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B30DA" w:rsidRDefault="00DB0B3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B30DA">
              <w:rPr>
                <w:sz w:val="28"/>
                <w:szCs w:val="28"/>
              </w:rPr>
              <w:t>Айжанов  Консбек  Успанович</w:t>
            </w:r>
            <w:r w:rsidR="00D342DA" w:rsidRPr="004B30DA">
              <w:rPr>
                <w:sz w:val="28"/>
                <w:szCs w:val="28"/>
              </w:rPr>
              <w:t xml:space="preserve">, </w:t>
            </w:r>
          </w:p>
          <w:p w:rsidR="00D342DA" w:rsidRPr="004B30D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B30DA">
              <w:rPr>
                <w:sz w:val="28"/>
                <w:szCs w:val="28"/>
              </w:rPr>
              <w:t xml:space="preserve">, ОГРН , ИНН </w:t>
            </w:r>
            <w:r w:rsidR="00DB0B3C" w:rsidRPr="004B30DA">
              <w:rPr>
                <w:sz w:val="28"/>
                <w:szCs w:val="28"/>
              </w:rPr>
              <w:t>561800922720</w:t>
            </w:r>
            <w:r w:rsidRPr="004B30DA">
              <w:rPr>
                <w:sz w:val="28"/>
                <w:szCs w:val="28"/>
              </w:rPr>
              <w:t>.</w:t>
            </w:r>
          </w:p>
          <w:p w:rsidR="00D342DA" w:rsidRPr="004B30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B30D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B0B3C" w:rsidRPr="004B30DA" w:rsidRDefault="00DB0B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Сероглазов Руслан Равильевич</w:t>
            </w:r>
          </w:p>
          <w:p w:rsidR="00D342DA" w:rsidRPr="004B30DA" w:rsidRDefault="00DB0B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"КМ СРО АУ "Единство" (Некоммерческое партнерство "Краснодарская межрегиональная саморегулируемая организация арбитражных управляющих "Единство")</w:t>
            </w:r>
          </w:p>
        </w:tc>
      </w:tr>
      <w:tr w:rsidR="00D342DA" w:rsidRPr="004B30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B30DA" w:rsidRDefault="00DB0B3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B30DA">
              <w:rPr>
                <w:sz w:val="28"/>
                <w:szCs w:val="28"/>
              </w:rPr>
              <w:t>Арбитражный суд Оренбургской области</w:t>
            </w:r>
            <w:r w:rsidR="00D342DA" w:rsidRPr="004B30DA">
              <w:rPr>
                <w:sz w:val="28"/>
                <w:szCs w:val="28"/>
              </w:rPr>
              <w:t xml:space="preserve">, дело о банкротстве </w:t>
            </w:r>
            <w:r w:rsidRPr="004B30DA">
              <w:rPr>
                <w:sz w:val="28"/>
                <w:szCs w:val="28"/>
              </w:rPr>
              <w:t>А47-13964/2017</w:t>
            </w:r>
          </w:p>
        </w:tc>
      </w:tr>
      <w:tr w:rsidR="00D342DA" w:rsidRPr="004B30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B30DA" w:rsidRDefault="00DB0B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  <w:r w:rsidR="00D342DA"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А47-13964/2017</w:t>
            </w:r>
            <w:r w:rsidR="00D342DA"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20.06.2018</w:t>
            </w:r>
            <w:r w:rsidR="00D342DA"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B0B3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Многофункциональный комплекс, назначение нежилое, 2-этажный, условный №56-01/37-6/2004-83 и Земельный участок, категория  земли населенных пунктов, разрешенное использование для хранения и переработки сельскохозяйственной продукции, кадастровый №56:46:0101013:28.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0B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B0B3C">
              <w:rPr>
                <w:sz w:val="28"/>
                <w:szCs w:val="28"/>
              </w:rPr>
              <w:t>21.10.2019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B0B3C">
              <w:rPr>
                <w:sz w:val="28"/>
                <w:szCs w:val="28"/>
              </w:rPr>
              <w:t>26.11.2019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0B3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следующие документы: обязательство участника торгов соблюдать требования, указанные в сообщении о торгах; </w:t>
            </w:r>
            <w:proofErr w:type="gramStart"/>
            <w:r>
              <w:rPr>
                <w:bCs/>
                <w:sz w:val="28"/>
                <w:szCs w:val="28"/>
              </w:rPr>
              <w:t>действительная на день представления заявки на участие в торгах выписка из ЕГРЮЛ или засвидетельствованная в нотариальном порядке копия такой выписки (для юр. лица), выписка из ЕГРИП или засвидетельствованная в нотариальном порядке копия такой выписки (для ИП), копии документов, удостоверяющих личность (для физ. лица), надлежащим образом заверенный перевод на русский язык документов о государственной регистрации юр. лица или государственной регистрации физ</w:t>
            </w:r>
            <w:proofErr w:type="gramEnd"/>
            <w:r>
              <w:rPr>
                <w:bCs/>
                <w:sz w:val="28"/>
                <w:szCs w:val="28"/>
              </w:rPr>
              <w:t xml:space="preserve">. лица в качестве ИП в соответствии с законодательством соответствующего государства (для иностранного лица); копии документов, подтверждающих полномочия руководителя (для юр. лиц). Документы, прилагаемые к заявке, представляются в форме электронных документов, подписанных электронной цифровой подписью заявителя. Для участия в аукционе претендент вносит задаток в размере 20% от начальной продажной цены лота. Подписанный </w:t>
            </w:r>
            <w:r>
              <w:rPr>
                <w:bCs/>
                <w:sz w:val="28"/>
                <w:szCs w:val="28"/>
              </w:rPr>
              <w:lastRenderedPageBreak/>
              <w:t>ЭЦП заявителя договор о задатке представляется оператору электронной площадки в электронной форме.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B30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B0B3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B0B3C" w:rsidRDefault="00DB0B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1 170 679.22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B30DA" w:rsidRDefault="00DB0B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3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заявке на участие в торгах должны прилагаться следующие документы: обязательство участника торгов соблюдать требования, указанные в сообщении о торгах; действительная на день представления заявки на участие в торгах выписка из ЕГРЮЛ или засвидетельствованная в нотариальном порядке копия такой выписки (для юр. лица), выписка из ЕГРИП или засвидетельствованная в нотариальном порядке копия такой выписки (для ИП), копии документов, удостоверяющих личность (для физ. лица),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лица); копии документов, подтверждающих полномочия руководителя (для юр. лиц). Документы, прилагаемые к заявке, представляются в форме электронных документов, подписанных электронной цифровой подписью заявителя. Для участия в аукционе претендент вносит задаток в размере 20% от начальной продажной цены лота. Подписанный ЭЦП заявителя договор о задатке представляется оператору электронной площадки в электронной форме</w:t>
            </w:r>
            <w:proofErr w:type="gramStart"/>
            <w:r w:rsidRPr="004B3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4B3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B30DA" w:rsidRDefault="00DB0B3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B30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для перечисления задатка: Айжанов Консбек Успанович </w:t>
            </w:r>
            <w:proofErr w:type="gramStart"/>
            <w:r w:rsidRPr="004B30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4B30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40817810846001742723 к/с 30101810600000000601 БИК 045354601 в Оренбургское отделение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4B30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8623 ПАО Сбербанк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B0B3C" w:rsidRDefault="00DB0B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5 853 396.11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B0B3C" w:rsidRDefault="00DB0B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292 669.81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B30DA" w:rsidRDefault="00DB0B3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становится участник, предложивший наиболее высокую цену за Имущество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0B3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28.11.2019 г. в 16.00 мск по адресу: г. Оренбург, ул. Мира,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оф.37, а также размещаются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0B3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направляется победителю торгов для подписания в течение десяти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торгов, данный договор должен быть подписан победителем торгов в течение десяти дней с момента его получения. Оплата имущества, за вычетом задатка, по договору купли-продажи производится в течение тридцати дней с момента подписания договора купли-продажи по реквизитам: Айжанов Консбек Успанович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40817810846001742723 к/с 30101810600000000601 БИК 045354601 в Оренбургское отделение N8623 ПАО Сбербанк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B30DA" w:rsidRDefault="00DB0B3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имущества, за вычетом задатка, по договору купли-продажи производится в течение тридцати дней с момента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B0B3C"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Сероглазов Руслан Равильевич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0B3C"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561802251700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B0B3C" w:rsidRPr="004B3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460060 г. Оренбург, ул. </w:t>
            </w:r>
            <w:r w:rsidR="00DB0B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Высотная, 10/1 кв. 131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B0B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+79033672827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DB0B3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272827@list.ru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B0B3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07.06.2019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B30DA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B0B3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7952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Руслан</cp:lastModifiedBy>
  <cp:revision>2</cp:revision>
  <cp:lastPrinted>2010-11-10T12:05:00Z</cp:lastPrinted>
  <dcterms:created xsi:type="dcterms:W3CDTF">2019-10-18T03:59:00Z</dcterms:created>
  <dcterms:modified xsi:type="dcterms:W3CDTF">2019-10-18T03:59:00Z</dcterms:modified>
</cp:coreProperties>
</file>