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BE0C63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0C63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BE0C63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0C63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BE0C63">
        <w:rPr>
          <w:rFonts w:ascii="Arial" w:hAnsi="Arial" w:cs="Arial"/>
          <w:b/>
          <w:sz w:val="24"/>
          <w:szCs w:val="24"/>
        </w:rPr>
        <w:t>Сообщение о</w:t>
      </w:r>
      <w:r w:rsidR="008450EC" w:rsidRPr="00BE0C63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BE0C63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BE0C63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BE0C63" w:rsidRDefault="000C7513" w:rsidP="000C7513"/>
    <w:p w14:paraId="4476BAD3" w14:textId="77777777" w:rsidR="000C7513" w:rsidRPr="00BE0C63" w:rsidRDefault="000C7513" w:rsidP="000C7513"/>
    <w:p w14:paraId="19EA14AF" w14:textId="77777777" w:rsidR="000C7513" w:rsidRPr="00BE0C63" w:rsidRDefault="000C7513" w:rsidP="000C7513"/>
    <w:p w14:paraId="442843DB" w14:textId="7EF5E0FC" w:rsidR="0037580B" w:rsidRPr="00BE0C63" w:rsidRDefault="00CC148C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от 27 мая 2019 г. по делу №А19-27176/2018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62F76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 «Восточно-Сибирский транспортный коммерческий банк» (АО «</w:t>
      </w:r>
      <w:proofErr w:type="spellStart"/>
      <w:r w:rsidRPr="00D62F76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D62F76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62F76">
        <w:rPr>
          <w:rFonts w:ascii="Times New Roman" w:hAnsi="Times New Roman" w:cs="Times New Roman"/>
          <w:color w:val="000000"/>
          <w:sz w:val="24"/>
          <w:szCs w:val="24"/>
        </w:rPr>
        <w:t>ОГРН 1023800000047, ИНН 3808000590, адрес регистрации: 664025, г. Иркутск, ул. </w:t>
      </w:r>
      <w:proofErr w:type="spellStart"/>
      <w:r w:rsidRPr="00D62F76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D62F76">
        <w:rPr>
          <w:rFonts w:ascii="Times New Roman" w:hAnsi="Times New Roman" w:cs="Times New Roman"/>
          <w:color w:val="000000"/>
          <w:sz w:val="24"/>
          <w:szCs w:val="24"/>
        </w:rPr>
        <w:t>, д. 2</w:t>
      </w:r>
      <w:r w:rsidR="00CF0469" w:rsidRPr="00BE0C63">
        <w:rPr>
          <w:rFonts w:ascii="Times New Roman" w:hAnsi="Times New Roman" w:cs="Times New Roman"/>
          <w:sz w:val="24"/>
          <w:szCs w:val="24"/>
        </w:rPr>
        <w:t>)</w:t>
      </w:r>
      <w:r w:rsidR="00BE0C63" w:rsidRPr="00BE0C63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BE0C6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305" w:rsidRPr="00BE0C63">
        <w:rPr>
          <w:rStyle w:val="2"/>
          <w:szCs w:val="24"/>
        </w:rPr>
        <w:t>первых</w:t>
      </w:r>
      <w:r w:rsidR="00E80C4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BE0C6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BE0C63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BE0C6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BE0C63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BE0C63">
        <w:rPr>
          <w:rFonts w:ascii="Times New Roman" w:hAnsi="Times New Roman" w:cs="Times New Roman"/>
          <w:sz w:val="24"/>
          <w:szCs w:val="24"/>
        </w:rPr>
        <w:t>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№78030270069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26.10.2019 г. </w:t>
      </w:r>
      <w:r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197(6677</w:t>
      </w:r>
      <w:r w:rsidR="00BE0C63" w:rsidRPr="00BE0C63">
        <w:rPr>
          <w:rFonts w:ascii="Times New Roman" w:hAnsi="Times New Roman" w:cs="Times New Roman"/>
          <w:sz w:val="24"/>
          <w:szCs w:val="24"/>
        </w:rPr>
        <w:t>)</w:t>
      </w:r>
      <w:r w:rsidR="00DC2D3A" w:rsidRPr="00BE0C63">
        <w:rPr>
          <w:rFonts w:ascii="Times New Roman" w:hAnsi="Times New Roman" w:cs="Times New Roman"/>
          <w:sz w:val="24"/>
          <w:szCs w:val="24"/>
        </w:rPr>
        <w:t>)</w:t>
      </w:r>
      <w:r w:rsidR="000C7513" w:rsidRPr="00BE0C63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BE0C6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BE0C63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BE0C63" w:rsidRPr="00BE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305" w:rsidRPr="00BE0C6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 w:rsidR="00DC2D3A" w:rsidRPr="00BE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1D3305" w:rsidRPr="00BE0C63">
        <w:rPr>
          <w:rFonts w:ascii="Times New Roman" w:hAnsi="Times New Roman" w:cs="Times New Roman"/>
          <w:sz w:val="24"/>
          <w:szCs w:val="24"/>
        </w:rPr>
        <w:t xml:space="preserve">й 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BE0C63">
        <w:rPr>
          <w:rFonts w:ascii="Times New Roman" w:hAnsi="Times New Roman" w:cs="Times New Roman"/>
          <w:sz w:val="24"/>
          <w:szCs w:val="24"/>
        </w:rPr>
        <w:t>р</w:t>
      </w:r>
      <w:r w:rsidR="000C7513" w:rsidRPr="00BE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BE0C63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1867"/>
        <w:gridCol w:w="2410"/>
        <w:gridCol w:w="2410"/>
      </w:tblGrid>
      <w:tr w:rsidR="00CC148C" w:rsidRPr="00CC148C" w14:paraId="1792F4C9" w14:textId="77777777" w:rsidTr="00CC148C">
        <w:trPr>
          <w:jc w:val="center"/>
        </w:trPr>
        <w:tc>
          <w:tcPr>
            <w:tcW w:w="821" w:type="dxa"/>
          </w:tcPr>
          <w:p w14:paraId="6BFC12A1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C148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0638AD9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148C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1867" w:type="dxa"/>
          </w:tcPr>
          <w:p w14:paraId="45D27116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148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549330F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148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43886A9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148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C148C" w:rsidRPr="00CC148C" w14:paraId="7AB985FE" w14:textId="77777777" w:rsidTr="00CC148C">
        <w:trPr>
          <w:trHeight w:val="695"/>
          <w:jc w:val="center"/>
        </w:trPr>
        <w:tc>
          <w:tcPr>
            <w:tcW w:w="821" w:type="dxa"/>
            <w:vAlign w:val="center"/>
          </w:tcPr>
          <w:p w14:paraId="7BC5925E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148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58D07B3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148C">
              <w:rPr>
                <w:spacing w:val="3"/>
                <w:sz w:val="24"/>
                <w:szCs w:val="24"/>
              </w:rPr>
              <w:t>17/12-19</w:t>
            </w:r>
          </w:p>
        </w:tc>
        <w:tc>
          <w:tcPr>
            <w:tcW w:w="1867" w:type="dxa"/>
            <w:vAlign w:val="center"/>
          </w:tcPr>
          <w:p w14:paraId="6E6D3910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148C">
              <w:rPr>
                <w:spacing w:val="3"/>
                <w:sz w:val="24"/>
                <w:szCs w:val="24"/>
              </w:rPr>
              <w:t>17.12.2019г.</w:t>
            </w:r>
          </w:p>
        </w:tc>
        <w:tc>
          <w:tcPr>
            <w:tcW w:w="2410" w:type="dxa"/>
            <w:vAlign w:val="center"/>
          </w:tcPr>
          <w:p w14:paraId="6F330F40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148C">
              <w:rPr>
                <w:sz w:val="24"/>
                <w:szCs w:val="24"/>
              </w:rPr>
              <w:t>30 702.05</w:t>
            </w:r>
          </w:p>
        </w:tc>
        <w:tc>
          <w:tcPr>
            <w:tcW w:w="2410" w:type="dxa"/>
            <w:vAlign w:val="center"/>
          </w:tcPr>
          <w:p w14:paraId="14DCEE95" w14:textId="77777777" w:rsidR="00CC148C" w:rsidRPr="00CC148C" w:rsidRDefault="00CC148C" w:rsidP="009035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148C">
              <w:rPr>
                <w:spacing w:val="3"/>
                <w:sz w:val="24"/>
                <w:szCs w:val="24"/>
              </w:rPr>
              <w:t xml:space="preserve">Набиуллин Ильдар </w:t>
            </w:r>
            <w:proofErr w:type="spellStart"/>
            <w:r w:rsidRPr="00CC148C">
              <w:rPr>
                <w:spacing w:val="3"/>
                <w:sz w:val="24"/>
                <w:szCs w:val="24"/>
              </w:rPr>
              <w:t>Кафильевич</w:t>
            </w:r>
            <w:proofErr w:type="spellEnd"/>
          </w:p>
        </w:tc>
      </w:tr>
    </w:tbl>
    <w:p w14:paraId="4249D8E5" w14:textId="77777777" w:rsidR="001D3305" w:rsidRPr="00BE0C63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BE0C63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CF0469" w:rsidRPr="00BE0C6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BE0C63"/>
    <w:rsid w:val="00C441B5"/>
    <w:rsid w:val="00CA608C"/>
    <w:rsid w:val="00CC148C"/>
    <w:rsid w:val="00CD504F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2020-01-14T12:48:00Z</cp:lastPrinted>
  <dcterms:created xsi:type="dcterms:W3CDTF">2018-08-16T08:59:00Z</dcterms:created>
  <dcterms:modified xsi:type="dcterms:W3CDTF">2020-01-14T12:48:00Z</dcterms:modified>
</cp:coreProperties>
</file>