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8D" w:rsidRPr="003763CA" w:rsidRDefault="006B288D" w:rsidP="006B288D">
      <w:pPr>
        <w:spacing w:after="0" w:line="240" w:lineRule="auto"/>
        <w:ind w:left="6237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GoBack"/>
      <w:bookmarkEnd w:id="0"/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7214"/>
        <w:gridCol w:w="1746"/>
      </w:tblGrid>
      <w:tr w:rsidR="006B288D" w:rsidRPr="00854F94" w:rsidTr="008571B2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854F94" w:rsidRDefault="006B288D" w:rsidP="008571B2">
            <w:pPr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54F9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8D" w:rsidRPr="00854F94" w:rsidRDefault="006B288D" w:rsidP="008571B2">
            <w:pPr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54F94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88D" w:rsidRPr="00854F94" w:rsidRDefault="006B288D" w:rsidP="008571B2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854F94">
              <w:rPr>
                <w:rFonts w:ascii="Times New Roman" w:hAnsi="Times New Roman"/>
                <w:b/>
                <w:bCs/>
              </w:rPr>
              <w:t>Начальная цена</w:t>
            </w:r>
          </w:p>
          <w:p w:rsidR="006B288D" w:rsidRPr="00854F94" w:rsidRDefault="006B288D" w:rsidP="008571B2">
            <w:pPr>
              <w:spacing w:after="0" w:line="264" w:lineRule="auto"/>
              <w:jc w:val="center"/>
              <w:rPr>
                <w:rFonts w:ascii="Times New Roman" w:hAnsi="Times New Roman"/>
                <w:b/>
              </w:rPr>
            </w:pPr>
            <w:r w:rsidRPr="00854F94">
              <w:rPr>
                <w:rFonts w:ascii="Times New Roman" w:hAnsi="Times New Roman"/>
                <w:b/>
                <w:bCs/>
              </w:rPr>
              <w:t>(руб.)</w:t>
            </w:r>
          </w:p>
        </w:tc>
      </w:tr>
      <w:tr w:rsidR="006B288D" w:rsidRPr="00854F94" w:rsidTr="008571B2">
        <w:trPr>
          <w:trHeight w:val="292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854F94" w:rsidRDefault="006B288D" w:rsidP="008571B2">
            <w:pPr>
              <w:spacing w:after="0"/>
              <w:jc w:val="center"/>
              <w:rPr>
                <w:rFonts w:ascii="Times New Roman" w:hAnsi="Times New Roman"/>
              </w:rPr>
            </w:pPr>
            <w:r w:rsidRPr="00854F94">
              <w:rPr>
                <w:rFonts w:ascii="Times New Roman" w:hAnsi="Times New Roman"/>
                <w:b/>
              </w:rPr>
              <w:t>Лот № 1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E" w:rsidRPr="00433441" w:rsidRDefault="004F069E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 xml:space="preserve">право требования дебиторской задолженности с ИП </w:t>
            </w:r>
            <w:proofErr w:type="spellStart"/>
            <w:r w:rsidRPr="00433441">
              <w:rPr>
                <w:rFonts w:ascii="Times New Roman" w:hAnsi="Times New Roman"/>
                <w:sz w:val="24"/>
                <w:szCs w:val="24"/>
              </w:rPr>
              <w:t>Вакорина</w:t>
            </w:r>
            <w:proofErr w:type="spellEnd"/>
            <w:r w:rsidRPr="00433441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(ИНН 290406370037) в размере 1 718,00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9E" w:rsidRPr="00433441" w:rsidRDefault="004F069E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 xml:space="preserve">право требования дебиторской задолженности с ИП </w:t>
            </w:r>
            <w:proofErr w:type="spellStart"/>
            <w:r w:rsidRPr="00433441">
              <w:rPr>
                <w:rFonts w:ascii="Times New Roman" w:hAnsi="Times New Roman"/>
                <w:sz w:val="24"/>
                <w:szCs w:val="24"/>
              </w:rPr>
              <w:t>Ворошнина</w:t>
            </w:r>
            <w:proofErr w:type="spellEnd"/>
            <w:r w:rsidRPr="00433441">
              <w:rPr>
                <w:rFonts w:ascii="Times New Roman" w:hAnsi="Times New Roman"/>
                <w:sz w:val="24"/>
                <w:szCs w:val="24"/>
              </w:rPr>
              <w:t xml:space="preserve"> Надежда Сергеевна (ИНН 352602709380) в размере 6 535,00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 xml:space="preserve">право требования дебиторской задолженности с ИП </w:t>
            </w:r>
            <w:proofErr w:type="spellStart"/>
            <w:r w:rsidRPr="00433441">
              <w:rPr>
                <w:rFonts w:ascii="Times New Roman" w:hAnsi="Times New Roman"/>
                <w:sz w:val="24"/>
                <w:szCs w:val="24"/>
              </w:rPr>
              <w:t>Долгодворова</w:t>
            </w:r>
            <w:proofErr w:type="spellEnd"/>
            <w:r w:rsidRPr="00433441">
              <w:rPr>
                <w:rFonts w:ascii="Times New Roman" w:hAnsi="Times New Roman"/>
                <w:sz w:val="24"/>
                <w:szCs w:val="24"/>
              </w:rPr>
              <w:t xml:space="preserve"> Ирина Александровна (ИНН 290400074994) в размере 3 840,21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Окулова Светлана Владимировна (ИНН 290400502086) в размере 3 385,55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 xml:space="preserve">право требования дебиторской задолженности с ИП </w:t>
            </w:r>
            <w:proofErr w:type="spellStart"/>
            <w:r w:rsidRPr="00433441">
              <w:rPr>
                <w:rFonts w:ascii="Times New Roman" w:hAnsi="Times New Roman"/>
                <w:sz w:val="24"/>
                <w:szCs w:val="24"/>
              </w:rPr>
              <w:t>Палханова</w:t>
            </w:r>
            <w:proofErr w:type="spellEnd"/>
            <w:r w:rsidRPr="00433441">
              <w:rPr>
                <w:rFonts w:ascii="Times New Roman" w:hAnsi="Times New Roman"/>
                <w:sz w:val="24"/>
                <w:szCs w:val="24"/>
              </w:rPr>
              <w:t xml:space="preserve"> Елена Васильевна (ИНН 290400116250) в размере 526,15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ИП Попов Александр Генрихович (ИНН 352511341741) в размере 3 048,45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«Резной Палисад» (ИНН 3525338980) в размере 2 377,03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«Невский» (ИНН 2904009113) в размере 8 737,11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«Невский-1» (ИНН 2904012701) в размере 29 451,07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«Южный» (ИНН 2904016953) в размере 98 000,00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334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«Поляна» (ИНН 3514006239) в размере 69 468,18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«Фортуна» (ИНН 3517004166) в размере 40 830,83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4F069E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9E" w:rsidRPr="00433441" w:rsidRDefault="00433441" w:rsidP="004F06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4" w:type="dxa"/>
          </w:tcPr>
          <w:p w:rsidR="004F069E" w:rsidRPr="00433441" w:rsidRDefault="004F069E" w:rsidP="004F069E">
            <w:pPr>
              <w:rPr>
                <w:rFonts w:ascii="Times New Roman" w:hAnsi="Times New Roman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sz w:val="24"/>
                <w:szCs w:val="24"/>
              </w:rPr>
              <w:t>право требования дебиторской задолженности с ООО Фирма «Фонтан» (ИНН 2904018742) в размере 16 714,46</w:t>
            </w:r>
            <w:r w:rsidRPr="004334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3344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6" w:type="dxa"/>
            <w:vAlign w:val="center"/>
          </w:tcPr>
          <w:p w:rsidR="004F069E" w:rsidRPr="00433441" w:rsidRDefault="00433441" w:rsidP="004F06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344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407D">
              <w:rPr>
                <w:rFonts w:ascii="Times New Roman" w:hAnsi="Times New Roman"/>
                <w:sz w:val="24"/>
                <w:szCs w:val="24"/>
              </w:rPr>
              <w:t>(без НДС)</w:t>
            </w:r>
          </w:p>
        </w:tc>
      </w:tr>
      <w:tr w:rsidR="006B288D" w:rsidRPr="00854F94" w:rsidTr="008571B2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D3407D" w:rsidRDefault="006B288D" w:rsidP="008571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8D" w:rsidRPr="00D3407D" w:rsidRDefault="003C0F90" w:rsidP="008571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4 862</w:t>
            </w:r>
            <w:r w:rsidR="00433441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433441" w:rsidRPr="00D340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B288D" w:rsidRPr="00D3407D">
              <w:rPr>
                <w:rFonts w:ascii="Times New Roman" w:hAnsi="Times New Roman"/>
                <w:b/>
                <w:sz w:val="24"/>
                <w:szCs w:val="24"/>
              </w:rPr>
              <w:t>(без НДС)</w:t>
            </w:r>
          </w:p>
        </w:tc>
      </w:tr>
    </w:tbl>
    <w:p w:rsidR="00513EE8" w:rsidRDefault="00513EE8"/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90" w:rsidRDefault="003C0F90">
      <w:pPr>
        <w:spacing w:after="0" w:line="240" w:lineRule="auto"/>
      </w:pPr>
      <w:r>
        <w:separator/>
      </w:r>
    </w:p>
  </w:endnote>
  <w:endnote w:type="continuationSeparator" w:id="0">
    <w:p w:rsidR="003C0F90" w:rsidRDefault="003C0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90" w:rsidRDefault="003C0F90">
      <w:pPr>
        <w:spacing w:after="0" w:line="240" w:lineRule="auto"/>
      </w:pPr>
      <w:r>
        <w:separator/>
      </w:r>
    </w:p>
  </w:footnote>
  <w:footnote w:type="continuationSeparator" w:id="0">
    <w:p w:rsidR="003C0F90" w:rsidRDefault="003C0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2CF1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102CF1"/>
    <w:rsid w:val="003A5BB8"/>
    <w:rsid w:val="003C0F90"/>
    <w:rsid w:val="00433441"/>
    <w:rsid w:val="004F069E"/>
    <w:rsid w:val="00513EE8"/>
    <w:rsid w:val="006B288D"/>
    <w:rsid w:val="00805BAA"/>
    <w:rsid w:val="00815983"/>
    <w:rsid w:val="008571B2"/>
    <w:rsid w:val="0086754D"/>
    <w:rsid w:val="008C0D66"/>
    <w:rsid w:val="00957E05"/>
    <w:rsid w:val="00AB6812"/>
    <w:rsid w:val="00AD5913"/>
    <w:rsid w:val="00B01CB0"/>
    <w:rsid w:val="00B96A7E"/>
    <w:rsid w:val="00C85312"/>
    <w:rsid w:val="00D45FA9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cp:lastPrinted>2019-10-15T08:28:00Z</cp:lastPrinted>
  <dcterms:created xsi:type="dcterms:W3CDTF">2019-10-16T08:21:00Z</dcterms:created>
  <dcterms:modified xsi:type="dcterms:W3CDTF">2019-10-16T08:21:00Z</dcterms:modified>
</cp:coreProperties>
</file>