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0ADE8" w14:textId="77777777" w:rsidR="00EE2718" w:rsidRDefault="00003DF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3DF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 w:rsidR="00221A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="00221ADD">
        <w:rPr>
          <w:rFonts w:ascii="Times New Roman" w:hAnsi="Times New Roman" w:cs="Times New Roman"/>
          <w:color w:val="000000"/>
          <w:sz w:val="24"/>
          <w:szCs w:val="24"/>
        </w:rPr>
        <w:t>8(812) 334-26-04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221ADD" w:rsidRPr="00221ADD">
        <w:rPr>
          <w:rFonts w:ascii="Times New Roman" w:hAnsi="Times New Roman" w:cs="Times New Roman"/>
          <w:color w:val="000000"/>
          <w:sz w:val="24"/>
          <w:szCs w:val="24"/>
        </w:rPr>
        <w:t>ungur@auction-house.ru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="00B25DE3" w:rsidRPr="00B25DE3">
        <w:rPr>
          <w:rFonts w:ascii="Times New Roman" w:hAnsi="Times New Roman" w:cs="Times New Roman"/>
          <w:color w:val="000000"/>
          <w:sz w:val="24"/>
          <w:szCs w:val="24"/>
        </w:rPr>
        <w:t>Арбитражного суда г. Москвы от 15 октября 2015 г. по делу № А40-137253/2015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>Акционерным коммерческим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 xml:space="preserve"> «Объединенный банк промышленных инвестиций» (Публичное акционерное общество) (АКБ </w:t>
      </w:r>
      <w:r w:rsidR="00A01FF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ОБПИ</w:t>
      </w:r>
      <w:r w:rsidR="00A01FFD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(ПАО)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121069, г. Москва, Мерзляковский пер., д. 20, строение 1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556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549B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7702281122</w:t>
      </w:r>
      <w:r w:rsidRPr="00003DFC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55662" w:rsidRPr="00355662">
        <w:rPr>
          <w:rFonts w:ascii="Times New Roman" w:hAnsi="Times New Roman" w:cs="Times New Roman"/>
          <w:color w:val="000000"/>
          <w:sz w:val="24"/>
          <w:szCs w:val="24"/>
        </w:rPr>
        <w:t>1027739206692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030C7746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5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7-14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104871AE" w14:textId="77777777"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556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63DCAFF" w14:textId="77777777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BA17E9D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</w:t>
      </w:r>
      <w:r>
        <w:t xml:space="preserve"> - Бытовой корпус - 504,8 кв. м, нежилое здание с пристройками - 3 625,6 кв. м, 2 000/15 220 доли в праве на земельный участок - 15 220 +/- 43 кв. м, адрес: г. Краснодар, Центральный внутригородской округ, ул. им. Митрофана Седина, д. 6, кадастровые номера 23:43:0305045:47, 23:43:0122065:41, 23:43:0305045:28, земли населенных пунктов - под вино-водочный завод - 50 242 500,00 руб.</w:t>
      </w:r>
    </w:p>
    <w:p w14:paraId="0D832F0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</w:t>
      </w:r>
      <w:r>
        <w:t xml:space="preserve"> - 3/4 доли в праве общей долевой собственности на нежилое помещение - 38,3 кв. м, адрес: Московская обл., Дмитровский р-н, г. Дмитров, ул. Чекистская, д. 8, пом. 43, 44, 0 этаж (цокольный), кадастровый номер 50:04:0010502:1517 - 1 054 049,98 руб.</w:t>
      </w:r>
    </w:p>
    <w:p w14:paraId="7CB082F2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3</w:t>
      </w:r>
      <w:r>
        <w:t xml:space="preserve"> - Жилой дом - 226,4 кв. м, адрес: Московская обл., Наро-Фоминский р-н, д. Сырьево, ул. Пушкина, д. 40, 1-этажный, земельный участок - 1 527 кв. м, адрес: установлено относительно ориентира, расположенного в границах участка, почтовый адрес ориентира: Московская обл., Наро-Фоминский р-н, д. Сырьево, ул. Пушкина, уч. 63, кадастровые номера 50:26:0151403:642, 50:26:0151404:136, земли населённых пунктов - для ИЖС, ограничения и обременения: отсутствуют права третьих лиц - 7 714 511,00 руб.</w:t>
      </w:r>
    </w:p>
    <w:p w14:paraId="1A9C88D5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4</w:t>
      </w:r>
      <w:r>
        <w:t xml:space="preserve"> - «ДИСА-296151», на базе Ford Transit Connect, песочный, 2008, 205 000 км, 1.7 МТ (90 л. с.), дизель, передний, VIN X8929615180DB4070, специализированный бронированный, ограничения и обременения: запрет на регистрационные действия, основание - документ: ИП: 84928/19/77055-ИП от 20.06.2019 СПИ: 45551125323352, г. Москва - 310 255,52 руб.</w:t>
      </w:r>
    </w:p>
    <w:p w14:paraId="023A243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5</w:t>
      </w:r>
      <w:r>
        <w:t xml:space="preserve"> - Ювелирные изделия (761 поз.), г. Москва - 8 602 211,08 руб.</w:t>
      </w:r>
    </w:p>
    <w:p w14:paraId="0B8C9E8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6</w:t>
      </w:r>
      <w:r>
        <w:t xml:space="preserve"> - Доля в уставном капитале КБ "Кубанский универсальный банк" (ООО), ИНН 2310019990, 1,0556%, номинальная стоимость</w:t>
      </w:r>
      <w:r w:rsidR="00A01FFD">
        <w:t xml:space="preserve"> </w:t>
      </w:r>
      <w:r>
        <w:t>- 7 840 282,32 руб., ограничения и обременения: находится в стадии банкротства, г. Москва - 2 716 657,82 руб.</w:t>
      </w:r>
    </w:p>
    <w:p w14:paraId="2CAAC2F8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7</w:t>
      </w:r>
      <w:r>
        <w:t xml:space="preserve"> - ООО "Алтиус-2", ИНН 7719785872, определение АC г. Москвы от 10.10.2017 по делу А40-213417/2016 о включении в третью очередь в РТК, находится в стадии банкротства (484 784 736,88 руб.) - 484 784 736,88 руб.</w:t>
      </w:r>
    </w:p>
    <w:p w14:paraId="2E065C5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8</w:t>
      </w:r>
      <w:r>
        <w:t xml:space="preserve"> - ООО "Пробизнес", ИНН 7728816848, решение АС г. Москвы от 29.03.2017 по делу А40-235539/16 (1 871 000,00 евро, 200 000,00 руб.) (141 550 495,10 руб.) - 141 550 495,10 руб.</w:t>
      </w:r>
    </w:p>
    <w:p w14:paraId="4511E976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9</w:t>
      </w:r>
      <w:r>
        <w:t xml:space="preserve"> - ООО "Снег", ИНН 1656088434, решение АС республики Татарстан от 06.02.2017 по делу А65-28134/2016 (5 800 000,00 долл. США, 200 000,00 руб.), находится в стадии банкротства (385 107 720,00 руб.) - 385 107 720,00 руб.</w:t>
      </w:r>
    </w:p>
    <w:p w14:paraId="5B36204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10</w:t>
      </w:r>
      <w:r>
        <w:t xml:space="preserve"> - ООО "Сасовский АПК", ИНН 6232005673, определение АС Рязанской обл. от 03.11.2017 по делу А54-4438/2016 о включении в третью очередь в РТК, находится в стадии банкротства (27 998 331,64 руб.) - 27 998 331,64 руб.</w:t>
      </w:r>
    </w:p>
    <w:p w14:paraId="4680519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lastRenderedPageBreak/>
        <w:t>Лот 11</w:t>
      </w:r>
      <w:r>
        <w:t xml:space="preserve"> - ООО "ФлайФиш", ИНН 7704719690, решение АС г. Москвы от 22.03.2017 по делу А40-145726/16 (6 375 156,11 долл. США, 212 000,00 руб.), принято решение о предстоящем исключении из ЕГРЮЛ (423 289 034,99 руб.) - 423 289 034,99 руб.</w:t>
      </w:r>
    </w:p>
    <w:p w14:paraId="43C761AE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12</w:t>
      </w:r>
      <w:r>
        <w:t xml:space="preserve"> - ООО "Элком", ИНН 7710918567, определение АС г. Москвы от 07.09.2017 по делу А40-133793/16-36-202Б о включении в третью очередь в РТК, находится в стадии банкротства (810 789 226,62 руб.) - 810 789 226,62 руб.</w:t>
      </w:r>
    </w:p>
    <w:p w14:paraId="52FB16C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13</w:t>
      </w:r>
      <w:r>
        <w:t xml:space="preserve"> - ООО "ОПК СОНАР", ИНН 7715319221, солидарно с ООО "Агросейл", ИНН 7715297257, Сагиди Октай Нурадим оглы, решение Мещанского районного суда г. Москвы от 18.10.2016 по делу 2-14272/2016 (2 648 336,7 долл. США, 66 000,00 руб.) (174 790 222,20 руб.) - 174 790 222,20 руб.</w:t>
      </w:r>
    </w:p>
    <w:p w14:paraId="05A647A3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14</w:t>
      </w:r>
      <w:r>
        <w:t xml:space="preserve"> - ООО "ПРЕМЬЕР", ИНН 7730665138, солидарно с Владимировым Денисом Михайловичем, заочное решение Вольского районного суда г. Хвалынска от 21.04.2016 по делу 2-226(2)/2016, принято решение о предстоящем исключении из ЕГРЮЛ (747 674 118,56 руб.) - 747 674 118,56 руб.</w:t>
      </w:r>
    </w:p>
    <w:p w14:paraId="5716DC2E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15</w:t>
      </w:r>
      <w:r>
        <w:t xml:space="preserve"> - ООО "Агросейл", ИНН 7715297257, решение Мещанского районного суда г. Москвы от 18.10.2016 по делу 2-14077/2016 (65 067 824,36 руб.) - 46 158 904,11 руб.</w:t>
      </w:r>
    </w:p>
    <w:p w14:paraId="2309B1BF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16</w:t>
      </w:r>
      <w:r>
        <w:t xml:space="preserve"> - ЗАО "Айпара и Ко", ИНН 7713022264, определение АС г. Москвы от 31.10.2016 по делу À40-178276/15-78-652 «Б» о включении в третью очередь в РТК, находится в стадии банкротства (97 056 749,34 руб.) - 37 366 848,50 руб.</w:t>
      </w:r>
    </w:p>
    <w:p w14:paraId="45F4A87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17</w:t>
      </w:r>
      <w:r>
        <w:t xml:space="preserve"> - ООО "Алкор", ИНН 7736629560, решение АС г. Москвы от 05.09.2016 по делу А40-38198/16 (10 480 646,43 руб.) - 4 035 048,88 руб.</w:t>
      </w:r>
    </w:p>
    <w:p w14:paraId="55F04415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18</w:t>
      </w:r>
      <w:r>
        <w:t xml:space="preserve"> - ООО "Бравия", ИНН 7718902569, решение Калужского районного суда Калужской обл. от 15.09.2016 по делу 2-8737/1/2016 (264 538 417,39 руб.) - 101 847 290,69 руб.</w:t>
      </w:r>
    </w:p>
    <w:p w14:paraId="7D70CBD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19</w:t>
      </w:r>
      <w:r w:rsidR="00A01FFD">
        <w:t xml:space="preserve"> </w:t>
      </w:r>
      <w:r>
        <w:t>- ООО "АНАПЕСТ", ИНН 1656050430 (правопреемник ООО "ЕвроДевелопмент", ИНН 7704790527), решение Пресненского районного суда г. Москвы от 12.12.2016 по делу 2-4560/2016, находится в стадии банкротства (315 049 428,72 руб.)  - 121 294 030,06 руб.</w:t>
      </w:r>
    </w:p>
    <w:p w14:paraId="6B480A3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20</w:t>
      </w:r>
      <w:r>
        <w:t xml:space="preserve"> - ООО "Жилсервис", ИНН 2308091879, определение АС г. Москвы от 29.01.2019 по делу А32-38305/2014» о включении в третью очередь в РТК на сумму 38 770 410,96 руб., о включении в четвертую очередь в РТК на сумму 43 955 742,47 руб., находится в стадии банкротства (82 726 153,44 руб.) - 28 732 941,12 руб.</w:t>
      </w:r>
    </w:p>
    <w:p w14:paraId="45BD7CA2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21</w:t>
      </w:r>
      <w:r>
        <w:t xml:space="preserve"> - ООО "Ураган", ИНН 1656088410 (правопреемник ООО "ЛоранТранс", ИНН 7723831345), решение Кузьминского районного суда г. Москвы от 18/4/2017 по делу 2-4381/16, находится в стадии ликвидации (308 584 995,14 руб.) - 71 508 489,77 руб.</w:t>
      </w:r>
    </w:p>
    <w:p w14:paraId="11632ECB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22</w:t>
      </w:r>
      <w:r>
        <w:t xml:space="preserve"> - АО "МашСтанГрупп", ИНН 7731401843, решение Хорошевского районного суда г. Москвы от 23.08.2016 по делу 2-680/16 (599 538 736,38 руб.) - 230 793 400,69 руб.</w:t>
      </w:r>
    </w:p>
    <w:p w14:paraId="2506D05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23</w:t>
      </w:r>
      <w:r>
        <w:t xml:space="preserve"> - ООО "МосБетонСервис", ИНН 7731648671, определение АC г. Москвы от 06.06.2018 по делу А40-87379/2017-184-89 о включении в третью очередь в РТК, находится в стадии банкротства (22 376 838,31 руб.) - 6 660 394,51 руб.</w:t>
      </w:r>
    </w:p>
    <w:p w14:paraId="1173E5CA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24</w:t>
      </w:r>
      <w:r>
        <w:t xml:space="preserve"> - ООО "Мебель", ИНН 1656088441 (правопреемник ООО "НИКА-Мебель", ИНН 7723776670), решение Зюзинского районного суда г. Москвы от 16.01.2018 по делу 2-653/2018, находится в стадии ликвидации (193 426 723,10 руб.) - 71 251 317,71 руб.</w:t>
      </w:r>
    </w:p>
    <w:p w14:paraId="264328BD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25</w:t>
      </w:r>
      <w:r>
        <w:t xml:space="preserve"> - ООО "Панорама ФУДС", ИНН 7701723723, решение Бабушкинскго районного суда г. Москвы от 06.04.2016 по делу 2-1277/2016, принято решение о предстоящем исключении из ЕГРЮЛ (81 635 212,04 руб.) - 65 283 185,30 руб.</w:t>
      </w:r>
    </w:p>
    <w:p w14:paraId="797E9088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26</w:t>
      </w:r>
      <w:r>
        <w:t xml:space="preserve"> - АО "Раздолье ЮГ", ИНН 7704813140, солидарно с Базилевым Станислвом Викторовичем, Шишкаревой Анастасией Вячеславовной, решение Бутырского районного суда г. Москвы от 27.04.2016 по делу 2-2223/2016 (7 021 262,36 евро, 59 998,00 руб.), находится в стадии ликвидации (530 503 028,90 руб.) - 285 777 981,62 руб.</w:t>
      </w:r>
    </w:p>
    <w:p w14:paraId="077BA241" w14:textId="77777777" w:rsidR="00BA1AE0" w:rsidRDefault="00BA1AE0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01FFD">
        <w:rPr>
          <w:b/>
          <w:bCs/>
        </w:rPr>
        <w:t>Лот 27</w:t>
      </w:r>
      <w:r>
        <w:t xml:space="preserve"> - ООО "Сетьстройгрупп", ИНН 7704214153 (правопреемник ООО СУ-42, ИНН 7718979755), КД 706 КЛ от 12.07.2012, решение АС г. Москвы от 25.01.2017 по делу А40-58133/16 на сумму 100 000,00 тыс. руб., принято решение о предстоящем исключении из ЕГРЮЛ (122 760 712,32 руб.) - 110 484 641,09 руб.</w:t>
      </w:r>
    </w:p>
    <w:p w14:paraId="2D0C3A02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lastRenderedPageBreak/>
        <w:t>Лот 28</w:t>
      </w:r>
      <w:r w:rsidR="00A30C5A">
        <w:t xml:space="preserve"> </w:t>
      </w:r>
      <w:r w:rsidR="00BA1AE0">
        <w:t>- ООО "УМ "БетонСервис", ИНН 7714868420, КД 883 ВКЛ от 05.05.2015, решение АС г. Москвы от 16.09.2016 по делу А40-29244/16-3-245 (13 040 013,15 руб.) - 5 020 405,07 руб.</w:t>
      </w:r>
    </w:p>
    <w:p w14:paraId="491A2083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29</w:t>
      </w:r>
      <w:r>
        <w:t xml:space="preserve"> </w:t>
      </w:r>
      <w:r w:rsidR="00BA1AE0">
        <w:t>- ООО "УМ "БетонСервис", ИНН 7714868420, КД 884 ВКЛ от 08.06.2015, решение АС г. Москвы от 16.09.2016 по делу А40-29244/16-3-245 (6 080 006,58 руб.) - 2 340 802,54 руб.</w:t>
      </w:r>
    </w:p>
    <w:p w14:paraId="0A5E2DDD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30</w:t>
      </w:r>
      <w:r w:rsidR="00BA1AE0">
        <w:t xml:space="preserve"> - ООО "УМ "БетонСервис", ИНН 7714868420, КД 885 Р от 06.06.2015, решение АС г. Москвы от 16.09.2016 по делу А40-29244/16-3-245 (36 696 879,04 руб.) - 14 128 298,43 руб.</w:t>
      </w:r>
    </w:p>
    <w:p w14:paraId="5A123CD1" w14:textId="77777777" w:rsidR="00BA1AE0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31</w:t>
      </w:r>
      <w:r w:rsidR="00BA1AE0">
        <w:t xml:space="preserve"> - ООО "УМ "БетонСервис", ИНН 7714868420, КД 886 Р от 25.06.2015, решение АС г. Москвы от 16.09.2016 по делу А40-29244/16-3-245 (2 340 002,56 руб.) - 900 900,98 руб.</w:t>
      </w:r>
    </w:p>
    <w:p w14:paraId="08B40D59" w14:textId="77777777" w:rsidR="00003DFC" w:rsidRDefault="00607E1D" w:rsidP="00BA1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0C5A">
        <w:rPr>
          <w:b/>
          <w:bCs/>
        </w:rPr>
        <w:t>Лот 32</w:t>
      </w:r>
      <w:r w:rsidR="00A30C5A">
        <w:t xml:space="preserve"> </w:t>
      </w:r>
      <w:r w:rsidR="00BA1AE0">
        <w:t xml:space="preserve">- Чиквин Игорь Евгеньевич, решение Тимирязевского районного суда г. Москвы от 11.07.2016 по делу </w:t>
      </w:r>
      <w:r>
        <w:t>2-3044/2016 (8 126 935,70 руб.)</w:t>
      </w:r>
      <w:r w:rsidR="00BA1AE0">
        <w:t xml:space="preserve"> - 5 400 000,00 руб.</w:t>
      </w:r>
    </w:p>
    <w:p w14:paraId="443FCB92" w14:textId="77777777" w:rsidR="0001381D" w:rsidRDefault="0001381D" w:rsidP="00013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81D">
        <w:rPr>
          <w:rFonts w:ascii="Times New Roman" w:hAnsi="Times New Roman" w:cs="Times New Roman"/>
          <w:sz w:val="24"/>
          <w:szCs w:val="24"/>
        </w:rPr>
        <w:t xml:space="preserve">Лот 2 реализуется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</w:t>
      </w:r>
    </w:p>
    <w:p w14:paraId="67E7DE14" w14:textId="4074D465" w:rsidR="0001381D" w:rsidRPr="0001381D" w:rsidRDefault="0001381D" w:rsidP="00013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81D">
        <w:rPr>
          <w:rFonts w:ascii="Times New Roman" w:hAnsi="Times New Roman" w:cs="Times New Roman"/>
          <w:sz w:val="24"/>
          <w:szCs w:val="24"/>
        </w:rPr>
        <w:t>Лот 6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требования, установленных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1381D">
        <w:rPr>
          <w:rFonts w:ascii="Times New Roman" w:hAnsi="Times New Roman" w:cs="Times New Roman"/>
          <w:sz w:val="24"/>
          <w:szCs w:val="24"/>
        </w:rPr>
        <w:t>11 Федерального закона от 02.12.1990 №395-1 «О банках и банковской деятельности».</w:t>
      </w:r>
    </w:p>
    <w:p w14:paraId="7E70C6A0" w14:textId="2E1A3663" w:rsidR="00662676" w:rsidRDefault="00662676" w:rsidP="000138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780EA46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0996">
        <w:t>5 (пять)</w:t>
      </w:r>
      <w:r w:rsidR="00003DFC">
        <w:t xml:space="preserve">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7A86CE7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D95F91">
        <w:rPr>
          <w:rFonts w:ascii="Times New Roman CYR" w:hAnsi="Times New Roman CYR" w:cs="Times New Roman CYR"/>
          <w:b/>
          <w:bCs/>
          <w:color w:val="000000"/>
        </w:rPr>
        <w:t>02 сентября</w:t>
      </w:r>
      <w:r w:rsidR="00735EAD">
        <w:rPr>
          <w:rFonts w:ascii="Times New Roman CYR" w:hAnsi="Times New Roman CYR" w:cs="Times New Roman CYR"/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53669BDB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2275F468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22DF713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86C5DB5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случае, если по итогам Торгов, назначенных на </w:t>
      </w:r>
      <w:r w:rsidR="00D95F91">
        <w:rPr>
          <w:color w:val="000000"/>
        </w:rPr>
        <w:t>02 сентября 2019</w:t>
      </w:r>
      <w:r w:rsidR="00735EAD">
        <w:rPr>
          <w:color w:val="000000"/>
        </w:rPr>
        <w:t xml:space="preserve"> г</w:t>
      </w:r>
      <w:r w:rsidRPr="00C11EFF">
        <w:rPr>
          <w:color w:val="000000"/>
        </w:rPr>
        <w:t>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D95F91">
        <w:rPr>
          <w:b/>
          <w:bCs/>
          <w:color w:val="000000"/>
        </w:rPr>
        <w:t>22 октября</w:t>
      </w:r>
      <w:r w:rsidR="00735EAD">
        <w:rPr>
          <w:color w:val="000000"/>
        </w:rPr>
        <w:t xml:space="preserve"> </w:t>
      </w:r>
      <w:r w:rsidR="00735EAD">
        <w:rPr>
          <w:b/>
        </w:rPr>
        <w:t>2019 г</w:t>
      </w:r>
      <w:r w:rsidRPr="00C11EFF">
        <w:rPr>
          <w:b/>
        </w:rPr>
        <w:t>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53BF5F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7E17874" w14:textId="77777777"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23</w:t>
      </w:r>
      <w:r w:rsidR="00735EAD">
        <w:rPr>
          <w:color w:val="000000"/>
        </w:rPr>
        <w:t xml:space="preserve"> июля </w:t>
      </w:r>
      <w:r>
        <w:t>201</w:t>
      </w:r>
      <w:r w:rsidR="00735EAD">
        <w:t>9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12 сентября</w:t>
      </w:r>
      <w:r w:rsidR="00735EAD">
        <w:rPr>
          <w:color w:val="000000"/>
        </w:rPr>
        <w:t xml:space="preserve"> </w:t>
      </w:r>
      <w:r w:rsidR="00735EAD">
        <w:t>2019 г</w:t>
      </w:r>
      <w:r>
        <w:t>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FD6C4EB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</w:t>
      </w:r>
      <w:r w:rsidR="00D95F91">
        <w:rPr>
          <w:b/>
          <w:color w:val="000000"/>
        </w:rPr>
        <w:t>ы 7-14</w:t>
      </w:r>
      <w:r>
        <w:rPr>
          <w:color w:val="000000"/>
        </w:rPr>
        <w:t>, не реализованны</w:t>
      </w:r>
      <w:r w:rsidR="00735EAD">
        <w:rPr>
          <w:color w:val="000000"/>
        </w:rPr>
        <w:t>й</w:t>
      </w:r>
      <w:r>
        <w:rPr>
          <w:color w:val="000000"/>
        </w:rPr>
        <w:t xml:space="preserve"> на повторных Торгах, а также</w:t>
      </w:r>
      <w:r w:rsidR="000067AA" w:rsidRPr="000067AA">
        <w:rPr>
          <w:b/>
          <w:color w:val="000000"/>
        </w:rPr>
        <w:t xml:space="preserve"> лот</w:t>
      </w:r>
      <w:r w:rsidR="00D95F91">
        <w:rPr>
          <w:b/>
          <w:color w:val="000000"/>
        </w:rPr>
        <w:t>ы 1-6, 15-32</w:t>
      </w:r>
      <w:r>
        <w:rPr>
          <w:color w:val="000000"/>
        </w:rPr>
        <w:t>, выставляются на Торги ППП.</w:t>
      </w:r>
    </w:p>
    <w:p w14:paraId="4D4D4FD9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14:paraId="29FD27ED" w14:textId="77777777"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362C92">
        <w:rPr>
          <w:b/>
          <w:bCs/>
          <w:color w:val="000000"/>
        </w:rPr>
        <w:t>у</w:t>
      </w:r>
      <w:r w:rsidR="00D95F91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1</w:t>
      </w:r>
      <w:r w:rsidR="00D95F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- с </w:t>
      </w:r>
      <w:r w:rsidR="00D95F91">
        <w:rPr>
          <w:b/>
          <w:bCs/>
          <w:color w:val="000000"/>
        </w:rPr>
        <w:t>30</w:t>
      </w:r>
      <w:r w:rsidR="00C035F0">
        <w:rPr>
          <w:b/>
          <w:bCs/>
          <w:color w:val="000000"/>
        </w:rPr>
        <w:t xml:space="preserve"> октября</w:t>
      </w:r>
      <w:r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 w:rsidR="00EE2718">
        <w:rPr>
          <w:b/>
          <w:bCs/>
          <w:color w:val="000000"/>
        </w:rPr>
        <w:t xml:space="preserve">. по </w:t>
      </w:r>
      <w:r w:rsidR="00D95F91">
        <w:rPr>
          <w:b/>
          <w:bCs/>
          <w:color w:val="000000"/>
        </w:rPr>
        <w:t>21 января 2020</w:t>
      </w:r>
      <w:r w:rsidR="00735EAD">
        <w:rPr>
          <w:b/>
          <w:bCs/>
          <w:color w:val="000000"/>
        </w:rPr>
        <w:t xml:space="preserve"> г</w:t>
      </w:r>
      <w:r w:rsidR="00EE2718">
        <w:rPr>
          <w:b/>
          <w:bCs/>
          <w:color w:val="000000"/>
        </w:rPr>
        <w:t>.;</w:t>
      </w:r>
    </w:p>
    <w:p w14:paraId="6FF17EBE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D95F91">
        <w:rPr>
          <w:b/>
          <w:bCs/>
          <w:color w:val="000000"/>
        </w:rPr>
        <w:t>ам 2-32</w:t>
      </w:r>
      <w:r>
        <w:rPr>
          <w:b/>
          <w:bCs/>
          <w:color w:val="000000"/>
        </w:rPr>
        <w:t xml:space="preserve"> - с </w:t>
      </w:r>
      <w:r w:rsidR="00D95F91">
        <w:rPr>
          <w:b/>
          <w:bCs/>
          <w:color w:val="000000"/>
        </w:rPr>
        <w:t>30</w:t>
      </w:r>
      <w:r w:rsidR="00C035F0">
        <w:rPr>
          <w:b/>
          <w:bCs/>
          <w:color w:val="000000"/>
        </w:rPr>
        <w:t xml:space="preserve"> октября</w:t>
      </w:r>
      <w:r w:rsidR="00662676">
        <w:rPr>
          <w:b/>
          <w:bCs/>
          <w:color w:val="000000"/>
        </w:rPr>
        <w:t xml:space="preserve"> </w:t>
      </w:r>
      <w:r w:rsidR="00735EAD">
        <w:rPr>
          <w:b/>
          <w:bCs/>
          <w:color w:val="000000"/>
        </w:rPr>
        <w:t>2019 г</w:t>
      </w:r>
      <w:r>
        <w:rPr>
          <w:b/>
          <w:bCs/>
          <w:color w:val="000000"/>
        </w:rPr>
        <w:t xml:space="preserve">. по </w:t>
      </w:r>
      <w:r w:rsidR="00D95F91">
        <w:rPr>
          <w:b/>
          <w:bCs/>
          <w:color w:val="000000"/>
        </w:rPr>
        <w:t>28 января 2020</w:t>
      </w:r>
      <w:r w:rsidR="00735EAD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1E984273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D95F91">
        <w:rPr>
          <w:color w:val="000000"/>
        </w:rPr>
        <w:t>30 октября 2019</w:t>
      </w:r>
      <w:r w:rsidR="00735EAD">
        <w:rPr>
          <w:color w:val="000000"/>
        </w:rPr>
        <w:t xml:space="preserve">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23A0055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62B8C75" w14:textId="77777777"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1FB8143C" w14:textId="77777777"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73ED1052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C035F0">
        <w:rPr>
          <w:b/>
          <w:color w:val="000000"/>
        </w:rPr>
        <w:t>а 1</w:t>
      </w:r>
      <w:r w:rsidRPr="000067AA">
        <w:rPr>
          <w:b/>
          <w:color w:val="000000"/>
        </w:rPr>
        <w:t>:</w:t>
      </w:r>
    </w:p>
    <w:p w14:paraId="6898016A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30</w:t>
      </w:r>
      <w:r w:rsidR="00C035F0">
        <w:rPr>
          <w:color w:val="000000"/>
        </w:rPr>
        <w:t xml:space="preserve"> октября</w:t>
      </w:r>
      <w:r w:rsidR="00882E21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11 декабря</w:t>
      </w:r>
      <w:r w:rsidR="00C035F0"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>. - в размере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2A7B2171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12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18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 w:rsidR="000603F1">
        <w:rPr>
          <w:color w:val="000000"/>
        </w:rPr>
        <w:t>. - в размере 83,50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50BEAF09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19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25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67</w:t>
      </w:r>
      <w:r>
        <w:rPr>
          <w:color w:val="000000"/>
        </w:rPr>
        <w:t>,00%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3E4DD4F2" w14:textId="77777777"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26</w:t>
      </w:r>
      <w:r w:rsidR="00C035F0">
        <w:rPr>
          <w:color w:val="000000"/>
        </w:rPr>
        <w:t xml:space="preserve"> декабря</w:t>
      </w:r>
      <w:r>
        <w:rPr>
          <w:color w:val="000000"/>
        </w:rPr>
        <w:t xml:space="preserve"> </w:t>
      </w:r>
      <w:r w:rsidR="00735EAD">
        <w:rPr>
          <w:color w:val="000000"/>
        </w:rPr>
        <w:t>2019 г</w:t>
      </w:r>
      <w:r>
        <w:rPr>
          <w:color w:val="000000"/>
        </w:rPr>
        <w:t xml:space="preserve">. по </w:t>
      </w:r>
      <w:r w:rsidR="00362C92">
        <w:rPr>
          <w:color w:val="000000"/>
        </w:rPr>
        <w:t>01 января 2020</w:t>
      </w:r>
      <w:r w:rsidR="00735EAD">
        <w:rPr>
          <w:color w:val="000000"/>
        </w:rPr>
        <w:t xml:space="preserve"> 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50,50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</w:t>
      </w:r>
      <w:r>
        <w:rPr>
          <w:color w:val="000000"/>
        </w:rPr>
        <w:t>;</w:t>
      </w:r>
    </w:p>
    <w:p w14:paraId="4AEF183D" w14:textId="77777777" w:rsid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02 января 2020</w:t>
      </w:r>
      <w:r w:rsidR="00735EAD">
        <w:rPr>
          <w:color w:val="000000"/>
        </w:rPr>
        <w:t xml:space="preserve"> г</w:t>
      </w:r>
      <w:r>
        <w:rPr>
          <w:color w:val="000000"/>
        </w:rPr>
        <w:t xml:space="preserve">. по </w:t>
      </w:r>
      <w:r w:rsidR="00362C92">
        <w:rPr>
          <w:color w:val="000000"/>
        </w:rPr>
        <w:t xml:space="preserve">14 января 2020 </w:t>
      </w:r>
      <w:r w:rsidR="00735EAD">
        <w:rPr>
          <w:color w:val="000000"/>
        </w:rPr>
        <w:t>г</w:t>
      </w:r>
      <w:r>
        <w:rPr>
          <w:color w:val="000000"/>
        </w:rPr>
        <w:t xml:space="preserve">. - в размере </w:t>
      </w:r>
      <w:r w:rsidR="000603F1">
        <w:rPr>
          <w:color w:val="000000"/>
        </w:rPr>
        <w:t>34,00</w:t>
      </w:r>
      <w:r>
        <w:rPr>
          <w:color w:val="000000"/>
        </w:rPr>
        <w:t>% от начальной цены продажи лот</w:t>
      </w:r>
      <w:r w:rsidR="00C035F0">
        <w:rPr>
          <w:color w:val="000000"/>
        </w:rPr>
        <w:t>а;</w:t>
      </w:r>
    </w:p>
    <w:p w14:paraId="5181AB35" w14:textId="77777777" w:rsidR="00362C92" w:rsidRDefault="00C035F0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362C92">
        <w:rPr>
          <w:color w:val="000000"/>
        </w:rPr>
        <w:t>15 января 2020</w:t>
      </w:r>
      <w:r>
        <w:rPr>
          <w:color w:val="000000"/>
        </w:rPr>
        <w:t xml:space="preserve"> г. по </w:t>
      </w:r>
      <w:r w:rsidR="00362C92">
        <w:rPr>
          <w:color w:val="000000"/>
        </w:rPr>
        <w:t>21 января 2020</w:t>
      </w:r>
      <w:r>
        <w:rPr>
          <w:color w:val="000000"/>
        </w:rPr>
        <w:t xml:space="preserve"> г. - в размере </w:t>
      </w:r>
      <w:r w:rsidR="000603F1">
        <w:rPr>
          <w:color w:val="000000"/>
        </w:rPr>
        <w:t>17,50</w:t>
      </w:r>
      <w:r>
        <w:rPr>
          <w:color w:val="000000"/>
        </w:rPr>
        <w:t>%</w:t>
      </w:r>
      <w:r w:rsidR="00362C92">
        <w:rPr>
          <w:color w:val="000000"/>
        </w:rPr>
        <w:t xml:space="preserve"> от начальной цены продажи лота.</w:t>
      </w:r>
    </w:p>
    <w:p w14:paraId="7692024B" w14:textId="77777777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>Для лот</w:t>
      </w:r>
      <w:r w:rsidR="00C035F0">
        <w:rPr>
          <w:b/>
          <w:color w:val="000000"/>
        </w:rPr>
        <w:t>а 2</w:t>
      </w:r>
      <w:r w:rsidR="00362C92">
        <w:rPr>
          <w:b/>
          <w:color w:val="000000"/>
        </w:rPr>
        <w:t>,3</w:t>
      </w:r>
      <w:r w:rsidRPr="000067AA">
        <w:rPr>
          <w:b/>
          <w:color w:val="000000"/>
        </w:rPr>
        <w:t>:</w:t>
      </w:r>
    </w:p>
    <w:p w14:paraId="5A6EE29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AF8AC7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0FD9F6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декабря 2019 г. по 25 декабря 2019 г. - в размере 8</w:t>
      </w:r>
      <w:r w:rsidR="000603F1">
        <w:rPr>
          <w:color w:val="000000"/>
        </w:rPr>
        <w:t>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CDA3A5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82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AFE083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76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E8DADF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70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C58FA2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64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7C82C226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4,</w:t>
      </w:r>
      <w:r w:rsidR="00060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-12, 14-17, 20, 23,</w:t>
      </w:r>
      <w:r w:rsidR="00060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25-32</w:t>
      </w: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F5F2D5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15BD82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декабря 2019 г. по 18 декабря 2019 г. - в размере 90,00%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B7FE658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80,00%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4B4B52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70,00%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53977F4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60,00%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75F9967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января 2020 г. по 21 января 2020 г. - в размере 50,00%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030F03E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40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72150A95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2C43DE48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30 октября 2019 г. по 11 декабря 2019 г. - в размере начальной цены продажи лота;</w:t>
      </w:r>
    </w:p>
    <w:p w14:paraId="42B34D2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12 декабря 2019 г. по 18 декабря 2019 г. - в размере </w:t>
      </w:r>
      <w:r w:rsidR="000603F1">
        <w:rPr>
          <w:color w:val="000000"/>
        </w:rPr>
        <w:t>88,20</w:t>
      </w:r>
      <w:r>
        <w:rPr>
          <w:color w:val="000000"/>
        </w:rPr>
        <w:t>% от начальной цены продажи лота;</w:t>
      </w:r>
    </w:p>
    <w:p w14:paraId="73A347E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0603F1">
        <w:rPr>
          <w:color w:val="000000"/>
        </w:rPr>
        <w:t>76,40</w:t>
      </w:r>
      <w:r>
        <w:rPr>
          <w:color w:val="000000"/>
        </w:rPr>
        <w:t>% от начальной цены продажи лота;</w:t>
      </w:r>
    </w:p>
    <w:p w14:paraId="5A09487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64,60</w:t>
      </w:r>
      <w:r>
        <w:rPr>
          <w:color w:val="000000"/>
        </w:rPr>
        <w:t>% от начальной цены продажи лота;</w:t>
      </w:r>
    </w:p>
    <w:p w14:paraId="312F0E2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52,80</w:t>
      </w:r>
      <w:r>
        <w:rPr>
          <w:color w:val="000000"/>
        </w:rPr>
        <w:t>% от начальной цены продажи лота;</w:t>
      </w:r>
    </w:p>
    <w:p w14:paraId="753F863F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41</w:t>
      </w:r>
      <w:r>
        <w:rPr>
          <w:color w:val="000000"/>
        </w:rPr>
        <w:t>,00% от начальной цены продажи лота;</w:t>
      </w:r>
    </w:p>
    <w:p w14:paraId="210E1E0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января 2020 г. по 28 января 2020 г. - в размере </w:t>
      </w:r>
      <w:r w:rsidR="000603F1">
        <w:rPr>
          <w:color w:val="000000"/>
        </w:rPr>
        <w:t>29,20</w:t>
      </w:r>
      <w:r>
        <w:rPr>
          <w:color w:val="000000"/>
        </w:rPr>
        <w:t>% от начальной цены продажи лота.</w:t>
      </w:r>
    </w:p>
    <w:p w14:paraId="35A348EA" w14:textId="77777777" w:rsidR="00362C92" w:rsidRPr="00362C92" w:rsidRDefault="00362C92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лота 13:</w:t>
      </w:r>
    </w:p>
    <w:p w14:paraId="54310655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30 октября 2019 г. по 11 декабря 2019 г. - в размере начальной цены продажи лота;</w:t>
      </w:r>
    </w:p>
    <w:p w14:paraId="77CCD61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</w:t>
      </w:r>
      <w:r w:rsidR="000603F1">
        <w:rPr>
          <w:color w:val="000000"/>
        </w:rPr>
        <w:t>. - в размере 85</w:t>
      </w:r>
      <w:r>
        <w:rPr>
          <w:color w:val="000000"/>
        </w:rPr>
        <w:t>,00% от начальной цены продажи лота;</w:t>
      </w:r>
    </w:p>
    <w:p w14:paraId="083E7A8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0603F1">
        <w:rPr>
          <w:color w:val="000000"/>
        </w:rPr>
        <w:t>70</w:t>
      </w:r>
      <w:r>
        <w:rPr>
          <w:color w:val="000000"/>
        </w:rPr>
        <w:t>,00% от начальной цены продажи лота;</w:t>
      </w:r>
    </w:p>
    <w:p w14:paraId="5FEED02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55</w:t>
      </w:r>
      <w:r>
        <w:rPr>
          <w:color w:val="000000"/>
        </w:rPr>
        <w:t>,00% от начальной цены продажи лота;</w:t>
      </w:r>
    </w:p>
    <w:p w14:paraId="67B341FA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40</w:t>
      </w:r>
      <w:r>
        <w:rPr>
          <w:color w:val="000000"/>
        </w:rPr>
        <w:t>,00% от начальной цены продажи лота;</w:t>
      </w:r>
    </w:p>
    <w:p w14:paraId="62F6F24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25</w:t>
      </w:r>
      <w:r>
        <w:rPr>
          <w:color w:val="000000"/>
        </w:rPr>
        <w:t>,00% от начальной цены продажи лота;</w:t>
      </w:r>
    </w:p>
    <w:p w14:paraId="36BA760D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1</w:t>
      </w:r>
      <w:r>
        <w:rPr>
          <w:color w:val="000000"/>
        </w:rPr>
        <w:t>0,00% от начальной цены продажи лота.</w:t>
      </w:r>
    </w:p>
    <w:p w14:paraId="2A4F90CA" w14:textId="77777777" w:rsidR="00362C92" w:rsidRPr="00362C92" w:rsidRDefault="00362C92" w:rsidP="00362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18,19,22:</w:t>
      </w:r>
    </w:p>
    <w:p w14:paraId="4972547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21F7D8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7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4D204AA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19 декабря 2019 г. по 25 декабря 2019 г. - в размере </w:t>
      </w:r>
      <w:r w:rsidR="000603F1">
        <w:rPr>
          <w:color w:val="000000"/>
        </w:rPr>
        <w:t>94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ADD1753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91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ED4B480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88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011D7B54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января 2020 г. по 21 января 2020</w:t>
      </w:r>
      <w:r w:rsidR="000603F1">
        <w:rPr>
          <w:color w:val="000000"/>
        </w:rPr>
        <w:t xml:space="preserve"> г. - в размере 85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310FD69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82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1DD69252" w14:textId="77777777" w:rsidR="00362C92" w:rsidRPr="00362C92" w:rsidRDefault="00362C92" w:rsidP="00362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2C92">
        <w:rPr>
          <w:rFonts w:ascii="Times New Roman" w:hAnsi="Times New Roman" w:cs="Times New Roman"/>
          <w:b/>
          <w:color w:val="000000"/>
          <w:sz w:val="24"/>
          <w:szCs w:val="24"/>
        </w:rPr>
        <w:t>Для лотов 21,24:</w:t>
      </w:r>
    </w:p>
    <w:p w14:paraId="4BB80551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30 октября 2019 г. по 11 декабря 2019 г. - в размере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DB0D0B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12 декабря 2019 г. по 18 декабря 2019 г. - в размере 9</w:t>
      </w:r>
      <w:r w:rsidR="000603F1">
        <w:rPr>
          <w:color w:val="000000"/>
        </w:rPr>
        <w:t>3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344B41C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декабря 2019 г. по 25 декабря 2019 г. - в размере 8</w:t>
      </w:r>
      <w:r w:rsidR="000603F1">
        <w:rPr>
          <w:color w:val="000000"/>
        </w:rPr>
        <w:t>6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DBE5ABB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26 декабря 2019 г. по 01 января 2020 г. - в размере </w:t>
      </w:r>
      <w:r w:rsidR="000603F1">
        <w:rPr>
          <w:color w:val="000000"/>
        </w:rPr>
        <w:t>79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3AAB997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02 января 2020 г. по 14 января 2020 г. - в размере </w:t>
      </w:r>
      <w:r w:rsidR="000603F1">
        <w:rPr>
          <w:color w:val="000000"/>
        </w:rPr>
        <w:t>72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642C3D6E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15 января 2020 г. по 21 января 2020</w:t>
      </w:r>
      <w:r w:rsidR="000603F1">
        <w:rPr>
          <w:color w:val="000000"/>
        </w:rPr>
        <w:t xml:space="preserve"> г. - в размере 65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;</w:t>
      </w:r>
    </w:p>
    <w:p w14:paraId="103D89D1" w14:textId="77777777" w:rsidR="00362C92" w:rsidRDefault="00362C92" w:rsidP="00362C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января 2020 г. по 28 января 2020</w:t>
      </w:r>
      <w:r w:rsidR="000603F1">
        <w:rPr>
          <w:color w:val="000000"/>
        </w:rPr>
        <w:t xml:space="preserve"> г. - в размере 58</w:t>
      </w:r>
      <w:r>
        <w:rPr>
          <w:color w:val="000000"/>
        </w:rPr>
        <w:t xml:space="preserve">,00% от начальной цены продажи </w:t>
      </w:r>
      <w:r w:rsidR="00E1358F">
        <w:rPr>
          <w:color w:val="000000"/>
        </w:rPr>
        <w:t>лотов</w:t>
      </w:r>
      <w:r>
        <w:rPr>
          <w:color w:val="000000"/>
        </w:rPr>
        <w:t>.</w:t>
      </w:r>
    </w:p>
    <w:p w14:paraId="23DCDD23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B1C42C2" w14:textId="77777777" w:rsidR="00003DFC" w:rsidRPr="003A0996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</w:t>
      </w:r>
      <w:r w:rsidRPr="003A0996">
        <w:rPr>
          <w:rFonts w:ascii="Times New Roman" w:hAnsi="Times New Roman" w:cs="Times New Roman"/>
          <w:sz w:val="24"/>
          <w:szCs w:val="24"/>
        </w:rPr>
        <w:t xml:space="preserve">имущества. </w:t>
      </w:r>
      <w:r w:rsidR="00003DFC" w:rsidRPr="003A0996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639EB69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0996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3A0996" w:rsidRPr="00E25D13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708FA6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E7A2FE8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08CBADD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1E9732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3F246FF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09AA392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781D70E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B2404B6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FD57EAC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99468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96F20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73C4D8A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F7793B4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96A41E0" w14:textId="77777777"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C6DEDEA" w14:textId="77777777" w:rsidR="003A0996" w:rsidRPr="00E25D13" w:rsidRDefault="003A0996" w:rsidP="003A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D13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9:00 по 17:30</w:t>
      </w:r>
      <w:r w:rsidRPr="00E25D13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ул.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5-я Ямского поля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, д.5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, стр. 1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63-60, 63-62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61-44,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Лот 1: Кудина Евгения, тел. 8 (928) 333-02-88 </w:t>
      </w:r>
      <w:hyperlink r:id="rId7" w:history="1">
        <w:r w:rsidR="00607E1D" w:rsidRPr="00EE3E81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; лоты 2-3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7E1D" w:rsidRPr="00EE3E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3E81">
        <w:rPr>
          <w:rFonts w:ascii="Times New Roman" w:hAnsi="Times New Roman" w:cs="Times New Roman"/>
          <w:color w:val="000000"/>
          <w:sz w:val="24"/>
          <w:szCs w:val="24"/>
        </w:rPr>
        <w:t>с 9.00 до 18.00 по московскому времени в будние дни: inform@auction-house.ru, 8(812) 334-20-50</w:t>
      </w:r>
      <w:r w:rsidR="001B50DF" w:rsidRPr="00EE3E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4D050C" w14:textId="77777777" w:rsidR="003A0996" w:rsidRDefault="003A0996" w:rsidP="003A0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5D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Контакты Оператора: АО «Российский аукционный дом», 190000, г. Санкт-Петербург, пер. Гривцова, д. 5, лит. В, 8 (800) 777-57-57.</w:t>
      </w:r>
    </w:p>
    <w:p w14:paraId="15C76B70" w14:textId="77777777" w:rsidR="00003DFC" w:rsidRDefault="00003DFC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16581" w14:textId="5D2BC5C5" w:rsidR="00EE271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1381D"/>
    <w:rsid w:val="000603F1"/>
    <w:rsid w:val="00082F5E"/>
    <w:rsid w:val="001056FC"/>
    <w:rsid w:val="001265A3"/>
    <w:rsid w:val="0015099D"/>
    <w:rsid w:val="001B50DF"/>
    <w:rsid w:val="001F039D"/>
    <w:rsid w:val="00221ADD"/>
    <w:rsid w:val="00284B1D"/>
    <w:rsid w:val="00355662"/>
    <w:rsid w:val="00362C92"/>
    <w:rsid w:val="003A0996"/>
    <w:rsid w:val="00467D6B"/>
    <w:rsid w:val="004E549B"/>
    <w:rsid w:val="005F1F68"/>
    <w:rsid w:val="00607E1D"/>
    <w:rsid w:val="00662676"/>
    <w:rsid w:val="006E39CB"/>
    <w:rsid w:val="007229EA"/>
    <w:rsid w:val="00735EAD"/>
    <w:rsid w:val="007B575E"/>
    <w:rsid w:val="00825B29"/>
    <w:rsid w:val="00865FD7"/>
    <w:rsid w:val="00882E21"/>
    <w:rsid w:val="00927CB6"/>
    <w:rsid w:val="00A01FFD"/>
    <w:rsid w:val="00A30C5A"/>
    <w:rsid w:val="00B25DE3"/>
    <w:rsid w:val="00B953CE"/>
    <w:rsid w:val="00BA1AE0"/>
    <w:rsid w:val="00C035F0"/>
    <w:rsid w:val="00C11EFF"/>
    <w:rsid w:val="00C65718"/>
    <w:rsid w:val="00D62667"/>
    <w:rsid w:val="00D95F91"/>
    <w:rsid w:val="00E1358F"/>
    <w:rsid w:val="00E25D13"/>
    <w:rsid w:val="00E614D3"/>
    <w:rsid w:val="00EE2718"/>
    <w:rsid w:val="00EE3E81"/>
    <w:rsid w:val="00F104BD"/>
    <w:rsid w:val="00F86B1C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E37C3"/>
  <w14:defaultImageDpi w14:val="0"/>
  <w15:docId w15:val="{D9618C98-AAAA-4166-BD77-5D7A42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30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udin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3776</Words>
  <Characters>20422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</cp:revision>
  <cp:lastPrinted>2019-07-19T11:06:00Z</cp:lastPrinted>
  <dcterms:created xsi:type="dcterms:W3CDTF">2019-07-18T09:18:00Z</dcterms:created>
  <dcterms:modified xsi:type="dcterms:W3CDTF">2019-09-03T12:47:00Z</dcterms:modified>
</cp:coreProperties>
</file>