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78711F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Закрытое акционерное общество «Формовочный цех № 1», 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>ЗАО «ФЦ-1»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78711F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78711F">
        <w:rPr>
          <w:rFonts w:ascii="Times New Roman" w:hAnsi="Times New Roman" w:cs="Times New Roman"/>
          <w:b/>
          <w:i/>
          <w:sz w:val="24"/>
          <w:szCs w:val="24"/>
        </w:rPr>
        <w:t xml:space="preserve">Челябинской области </w:t>
      </w:r>
      <w:r w:rsidRPr="0078711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26 августа 2019 года, дело №</w:t>
      </w:r>
      <w:r w:rsidRPr="0078711F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А76-8509/2019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8711F">
        <w:rPr>
          <w:sz w:val="24"/>
          <w:szCs w:val="24"/>
        </w:rPr>
        <w:t xml:space="preserve"> </w:t>
      </w:r>
      <w:r w:rsidR="0078711F" w:rsidRPr="0078711F">
        <w:rPr>
          <w:sz w:val="24"/>
          <w:szCs w:val="24"/>
        </w:rPr>
        <w:t xml:space="preserve">Нежилое здание - формовочный цех № 3 бетоносмесительное отделение, общей площадью 16090,2 </w:t>
      </w:r>
      <w:proofErr w:type="spellStart"/>
      <w:r w:rsidR="0078711F" w:rsidRPr="0078711F">
        <w:rPr>
          <w:sz w:val="24"/>
          <w:szCs w:val="24"/>
        </w:rPr>
        <w:t>кв.м</w:t>
      </w:r>
      <w:proofErr w:type="spellEnd"/>
      <w:r w:rsidR="0078711F" w:rsidRPr="0078711F">
        <w:rPr>
          <w:sz w:val="24"/>
          <w:szCs w:val="24"/>
        </w:rPr>
        <w:t xml:space="preserve">., расположенное на земельном участке, площадью 13850 </w:t>
      </w:r>
      <w:proofErr w:type="spellStart"/>
      <w:r w:rsidR="0078711F" w:rsidRPr="0078711F">
        <w:rPr>
          <w:sz w:val="24"/>
          <w:szCs w:val="24"/>
        </w:rPr>
        <w:t>кв.м</w:t>
      </w:r>
      <w:proofErr w:type="spellEnd"/>
      <w:r w:rsidR="0078711F" w:rsidRPr="0078711F">
        <w:rPr>
          <w:sz w:val="24"/>
          <w:szCs w:val="24"/>
        </w:rPr>
        <w:t xml:space="preserve">., по адресу г. Челябинск, Калининский р-н, ул. Героев </w:t>
      </w:r>
      <w:proofErr w:type="spellStart"/>
      <w:r w:rsidR="0078711F" w:rsidRPr="0078711F">
        <w:rPr>
          <w:sz w:val="24"/>
          <w:szCs w:val="24"/>
        </w:rPr>
        <w:t>Танкограда</w:t>
      </w:r>
      <w:proofErr w:type="spellEnd"/>
      <w:r w:rsidR="0078711F" w:rsidRPr="0078711F">
        <w:rPr>
          <w:sz w:val="24"/>
          <w:szCs w:val="24"/>
        </w:rPr>
        <w:t>, 1-а. Кадастровый номер: 74:36:0609003:1045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78711F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78711F">
        <w:rPr>
          <w:rFonts w:ascii="Times New Roman" w:hAnsi="Times New Roman" w:cs="Times New Roman"/>
          <w:b/>
          <w:i/>
          <w:sz w:val="24"/>
          <w:szCs w:val="24"/>
        </w:rPr>
        <w:t>Челябинской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8711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78711F" w:rsidRPr="0084346B" w:rsidTr="0078711F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77EC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Закрытое акционерное общество «Формовочный цех № 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8711F" w:rsidRPr="0084346B" w:rsidTr="0078711F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1117447014475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>, ИНН 744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7198040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454074, город Челябинск, улица Героев </w:t>
            </w:r>
            <w:proofErr w:type="spellStart"/>
            <w:r w:rsidRPr="00277EC0">
              <w:rPr>
                <w:rFonts w:ascii="Times New Roman" w:hAnsi="Times New Roman"/>
                <w:b/>
                <w:sz w:val="22"/>
                <w:szCs w:val="22"/>
              </w:rPr>
              <w:t>Танкограда</w:t>
            </w:r>
            <w:proofErr w:type="spellEnd"/>
            <w:r w:rsidRPr="00277EC0">
              <w:rPr>
                <w:rFonts w:ascii="Times New Roman" w:hAnsi="Times New Roman"/>
                <w:b/>
                <w:sz w:val="22"/>
                <w:szCs w:val="22"/>
              </w:rPr>
              <w:t>, 1 А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711F" w:rsidRPr="0084346B" w:rsidTr="0078711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 w:rsidRPr="0078711F">
              <w:rPr>
                <w:rFonts w:ascii="Times New Roman" w:hAnsi="Times New Roman"/>
                <w:b/>
                <w:sz w:val="22"/>
                <w:szCs w:val="22"/>
              </w:rPr>
              <w:t>40702810972190077411</w:t>
            </w: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 в ПАО Сбербанк Челябинское отделение №8597, к/с 30101810700000000602, БИК 047501602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84346B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8711F" w:rsidRPr="0084346B" w:rsidTr="0078711F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  <w:r w:rsidRPr="00277EC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ЗАО «ФЦ-1»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8711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Pr="000273BB" w:rsidRDefault="000273BB" w:rsidP="000273BB">
      <w:pPr>
        <w:ind w:right="-1" w:firstLine="0"/>
      </w:pPr>
    </w:p>
    <w:p w:rsidR="001468CB" w:rsidRDefault="0078711F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Закрытое акционерное общество «Формовочный цех № 1», 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78711F">
        <w:rPr>
          <w:rFonts w:ascii="Times New Roman" w:hAnsi="Times New Roman" w:cs="Times New Roman"/>
          <w:b/>
          <w:sz w:val="24"/>
          <w:szCs w:val="24"/>
          <w:lang w:eastAsia="ar-SA"/>
        </w:rPr>
        <w:t>ЗАО «ФЦ-1»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78711F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78711F">
        <w:rPr>
          <w:rFonts w:ascii="Times New Roman" w:hAnsi="Times New Roman" w:cs="Times New Roman"/>
          <w:b/>
          <w:i/>
          <w:sz w:val="24"/>
          <w:szCs w:val="24"/>
        </w:rPr>
        <w:t xml:space="preserve">Челябинской области </w:t>
      </w:r>
      <w:r w:rsidRPr="0078711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26 августа 2019 года, дело №</w:t>
      </w:r>
      <w:r w:rsidRPr="0078711F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А76-8509/2019</w:t>
      </w:r>
      <w:r w:rsidRPr="0078711F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468CB" w:rsidRPr="001468CB">
        <w:rPr>
          <w:rFonts w:ascii="Times New Roman" w:hAnsi="Times New Roman"/>
          <w:sz w:val="24"/>
          <w:szCs w:val="24"/>
        </w:rPr>
        <w:t>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FC3E72" w:rsidRDefault="0078711F" w:rsidP="00902FB1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8711F">
              <w:rPr>
                <w:rFonts w:ascii="Times New Roman" w:hAnsi="Times New Roman"/>
                <w:sz w:val="24"/>
                <w:szCs w:val="24"/>
              </w:rPr>
              <w:t xml:space="preserve">Нежилое здание - формовочный цех № 3 бетоносмесительное отделение, общей площадью 16090,2 </w:t>
            </w:r>
            <w:proofErr w:type="spellStart"/>
            <w:r w:rsidRPr="0078711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8711F">
              <w:rPr>
                <w:rFonts w:ascii="Times New Roman" w:hAnsi="Times New Roman"/>
                <w:sz w:val="24"/>
                <w:szCs w:val="24"/>
              </w:rPr>
              <w:t xml:space="preserve">., расположенное на земельном участке, площадью 13850 </w:t>
            </w:r>
            <w:proofErr w:type="spellStart"/>
            <w:r w:rsidRPr="0078711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8711F">
              <w:rPr>
                <w:rFonts w:ascii="Times New Roman" w:hAnsi="Times New Roman"/>
                <w:sz w:val="24"/>
                <w:szCs w:val="24"/>
              </w:rPr>
              <w:t xml:space="preserve">., по адресу г. Челябинск, Калининский р-н, ул. Героев </w:t>
            </w:r>
            <w:proofErr w:type="spellStart"/>
            <w:r w:rsidRPr="0078711F">
              <w:rPr>
                <w:rFonts w:ascii="Times New Roman" w:hAnsi="Times New Roman"/>
                <w:sz w:val="24"/>
                <w:szCs w:val="24"/>
              </w:rPr>
              <w:t>Танкограда</w:t>
            </w:r>
            <w:proofErr w:type="spellEnd"/>
            <w:r w:rsidRPr="0078711F">
              <w:rPr>
                <w:rFonts w:ascii="Times New Roman" w:hAnsi="Times New Roman"/>
                <w:sz w:val="24"/>
                <w:szCs w:val="24"/>
              </w:rPr>
              <w:t>, 1-а. Кадастровый номер: 74:36:0609003:1045</w:t>
            </w:r>
            <w:r w:rsidR="00902FB1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1468C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78711F">
        <w:rPr>
          <w:rFonts w:ascii="Times New Roman" w:hAnsi="Times New Roman"/>
          <w:sz w:val="24"/>
          <w:shd w:val="clear" w:color="auto" w:fill="FFFFFF"/>
        </w:rPr>
        <w:t>Челябинской области.</w:t>
      </w:r>
    </w:p>
    <w:p w:rsidR="0078711F" w:rsidRDefault="0078711F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78711F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77EC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Закрытое акционерное общество «Формовочный цех № 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8711F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1117447014475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>, ИНН 744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7198040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454074, город Челябинск, улица Героев </w:t>
            </w:r>
            <w:proofErr w:type="spellStart"/>
            <w:r w:rsidRPr="00277EC0">
              <w:rPr>
                <w:rFonts w:ascii="Times New Roman" w:hAnsi="Times New Roman"/>
                <w:b/>
                <w:sz w:val="22"/>
                <w:szCs w:val="22"/>
              </w:rPr>
              <w:t>Танкограда</w:t>
            </w:r>
            <w:proofErr w:type="spellEnd"/>
            <w:r w:rsidRPr="00277EC0">
              <w:rPr>
                <w:rFonts w:ascii="Times New Roman" w:hAnsi="Times New Roman"/>
                <w:b/>
                <w:sz w:val="22"/>
                <w:szCs w:val="22"/>
              </w:rPr>
              <w:t>, 1 А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711F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 w:rsidRPr="0078711F">
              <w:rPr>
                <w:rFonts w:ascii="Times New Roman" w:hAnsi="Times New Roman"/>
                <w:b/>
                <w:sz w:val="22"/>
                <w:szCs w:val="22"/>
              </w:rPr>
              <w:t>40702810972190077411</w:t>
            </w:r>
            <w:r w:rsidRPr="00277EC0">
              <w:rPr>
                <w:rFonts w:ascii="Times New Roman" w:hAnsi="Times New Roman"/>
                <w:b/>
                <w:sz w:val="22"/>
                <w:szCs w:val="22"/>
              </w:rPr>
              <w:t xml:space="preserve"> в ПАО Сбербанк Челябинское отделение №8597, к/с 30101810700000000602, БИК 047501602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84346B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8711F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  <w:r w:rsidRPr="00277EC0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ЗАО «ФЦ-1»</w:t>
            </w: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78711F" w:rsidRPr="00137D44" w:rsidRDefault="0078711F" w:rsidP="0078711F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1F" w:rsidRPr="0084346B" w:rsidRDefault="0078711F" w:rsidP="0078711F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78711F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8711F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02FB1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55DA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77FE-B031-421C-A178-B0E2410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14</cp:revision>
  <cp:lastPrinted>2017-11-02T13:50:00Z</cp:lastPrinted>
  <dcterms:created xsi:type="dcterms:W3CDTF">2018-09-24T09:47:00Z</dcterms:created>
  <dcterms:modified xsi:type="dcterms:W3CDTF">2019-10-24T10:52:00Z</dcterms:modified>
</cp:coreProperties>
</file>