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900E" w14:textId="3B7CAB47" w:rsidR="00EE2718" w:rsidRPr="002B1B81" w:rsidRDefault="00EC2333" w:rsidP="00BD0A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233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C233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C233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C233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C233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27.03.2014 г. по делу № А40-22001/14 конкурсным управляющим (ликвидатором) Коммерческого банка «Европейский трастовый банк» (закрытое акционерное общество) (КБ «ЕВРОТРАСТ» (ЗАО)), адрес регистрации: г. Москва, Средний </w:t>
      </w:r>
      <w:proofErr w:type="spellStart"/>
      <w:r w:rsidRPr="00EC2333">
        <w:rPr>
          <w:rFonts w:ascii="Times New Roman" w:hAnsi="Times New Roman" w:cs="Times New Roman"/>
          <w:color w:val="000000"/>
          <w:sz w:val="24"/>
          <w:szCs w:val="24"/>
        </w:rPr>
        <w:t>Овчинниковский</w:t>
      </w:r>
      <w:proofErr w:type="spellEnd"/>
      <w:r w:rsidRPr="00EC2333">
        <w:rPr>
          <w:rFonts w:ascii="Times New Roman" w:hAnsi="Times New Roman" w:cs="Times New Roman"/>
          <w:color w:val="000000"/>
          <w:sz w:val="24"/>
          <w:szCs w:val="24"/>
        </w:rPr>
        <w:t xml:space="preserve"> пер., д. 4, стр. 1, ИНН 7744000334, ОГРН 1027739154497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5F9A3F8" w:rsidR="00EE2718" w:rsidRPr="002B1B81" w:rsidRDefault="00EE2718" w:rsidP="00BD0A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C23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23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1-3, 5-30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0B2AC15" w:rsidR="00EE2718" w:rsidRPr="002B1B81" w:rsidRDefault="00EE2718" w:rsidP="00BD0A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C23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BD0A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2D956F7" w14:textId="77777777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Квартира - 67,8 кв. м, адрес: Республика Марий Эл, г. Йошкар-Ола, ул. Анциферова, д. 12б, кв. 65, 6 этаж, кадастровый номер 12:05:0302007:1115, ограничения и обременения: зарегистрированы четыре человека, в т.ч. один несовершеннолетний - 2 122 450,00 руб.;</w:t>
      </w:r>
    </w:p>
    <w:p w14:paraId="66EA0098" w14:textId="77777777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Жилой дом - 37,6 кв. м, земельный участок - 1 229,41 кв. м, адрес: Кемеровская обл., </w:t>
      </w:r>
      <w:proofErr w:type="spellStart"/>
      <w:r>
        <w:t>Яшкинский</w:t>
      </w:r>
      <w:proofErr w:type="spellEnd"/>
      <w:r>
        <w:t xml:space="preserve"> р-н, </w:t>
      </w:r>
      <w:proofErr w:type="spellStart"/>
      <w:r>
        <w:t>пгт</w:t>
      </w:r>
      <w:proofErr w:type="spellEnd"/>
      <w:r>
        <w:t xml:space="preserve"> Яшкино, ул. Горького, д. 48, кадастровые номера  42:19:0302020:234, 42:19:0302020:55, земли населенных пунктов - для индивидуальной жилой застройки , ограничения и обременения: нет информации о зарегистрированных лицах - 384 200,00 руб.;</w:t>
      </w:r>
    </w:p>
    <w:p w14:paraId="3A25B045" w14:textId="743904C9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Земельные участки (37 поз.) - 44 733 кв. м, адрес: Владимирская обл., Суздальский р-н, МО Павловское (сельское поселение) с. </w:t>
      </w:r>
      <w:proofErr w:type="spellStart"/>
      <w:r>
        <w:t>Заполицы</w:t>
      </w:r>
      <w:proofErr w:type="spellEnd"/>
      <w:r>
        <w:t>, ДПК "Суздальское подворье", земли с/х назначения - для с/х производства, ограничения и обременения: ограничения прав на земельные участки с кадастровыми номерами 33:05:094102:309, 33:05:094102:288, 33:05:094102:242, предусмотренные статьями 56, 56.1 Земельного кодекса Российской Федерации, 33.00.2.141, постановление об утверждении зон санитарной охраны № 91 от 16.03.1990 - 13 940 340,00 руб.;</w:t>
      </w:r>
    </w:p>
    <w:p w14:paraId="4A79982B" w14:textId="6A4AD657" w:rsidR="00BD0A97" w:rsidRDefault="00BD0A97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Федеральным законом от 24.07.2002 №101-ФЗ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</w:p>
    <w:p w14:paraId="52E82ADF" w14:textId="77777777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Инвестиционные паи ЗПИФ рентный «Капитальные инвестиции», под управлением ООО «КАПИТАЛ ЭССЕТ МЕНЕДЖМЕНТ», ИНН 7705934845, рег. номер RU000A0JTJR0, 200 000 шт., г. Москва - 180 360 000,00 руб.;</w:t>
      </w:r>
    </w:p>
    <w:p w14:paraId="2FC184C1" w14:textId="77777777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Акции ПАО "Т ПЛЮС", ИНН 6315376946, обычные, серия 1-01-55113-Е, номинальная стоимость 1 руб., 39 037 шт., Красногорский р-н - 236 668,90 руб.;</w:t>
      </w:r>
    </w:p>
    <w:p w14:paraId="2E0EAE7D" w14:textId="77777777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Акции АО "ГАЗПРОМ ГАЗОРАСПРЕДЕЛЕНИЕ СМОЛЕНСК", ИНН 6731011930, обычные, серия 1-01-01276-А, номинальная стоимость 1 руб., 473 шт., г. Смоленск - 2 500 000,00 руб.;</w:t>
      </w:r>
    </w:p>
    <w:p w14:paraId="0448CB1A" w14:textId="77777777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Акции АО "ГАЗПРОМ ГАЗОРАСПРЕДЕЛЕНИЕ БРЯНСК", ИНН 3234007455, обычные, серия 1-01-42140-А, номинальная стоимость 0,5 руб., 6 шт., г. Брянск - 45 000,00 руб.;</w:t>
      </w:r>
    </w:p>
    <w:p w14:paraId="77A4682D" w14:textId="77777777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ООО "ЕВРОТРАСТ-ЛИЗИНГ", ИНН 7708155808, определение АС г. Москвы от 11.03.2016 по делу А40-14282/16о включение в РТК (3-я очередь), определение АС г. Москвы от 30.06.2016 по делу А40-14282/16  о включение в РТК (3-я очередь), находится в стадии банкротства (879 326 603,63 руб.) - 879 326 603,63 руб.;</w:t>
      </w:r>
    </w:p>
    <w:p w14:paraId="793D8E57" w14:textId="77777777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9 - ЗАО "Формат-Траст", ИНН 7705843637, определение АС г. Москвы от 23.05.2016 по делу А40-156072/15 о включение в РТК (3-я очередь), находится в стадии банкротства (534 639 920,74 руб.) - 534 639 920,74 руб.;</w:t>
      </w:r>
    </w:p>
    <w:p w14:paraId="498A9385" w14:textId="77777777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10 - ООО "Лизинговая компания </w:t>
      </w:r>
      <w:proofErr w:type="spellStart"/>
      <w:r>
        <w:t>Евротраст</w:t>
      </w:r>
      <w:proofErr w:type="spellEnd"/>
      <w:r>
        <w:t>", ИНН 7702183887,  решение АС г. Москвы от 26.12.2016 по делу А40-111562/2016, решение АС г. Москвы от 13.07.2016 по делу А40-36565/16, решение АС г. Москвы от 24.06.2016 по делу А40-36553/16, решение АС г. Москвы от 19.05.2016 по делу А40-36567/16 ,решение АС г. Москвы от 26.04.2016 по делу А40-39858/16 ,решение АС г. Москвы от 18.07.2016 по делу А40-17583/2016, решение АС г. Москвы от 18.07.2016 по делу А40-17583/2016, решение АС г. Москвы от 21.06.2016 по делу А40-36560/16, решение АС г. Москвы от 23.09.2016 по делу А40-132545/2016, решение АС г. Москвы от 22.02.2017 по делу А40-190025/2016, решение АС г. Москвы от 26.12.2016 по делу А40-167943/16, решение АС г. Москвы от 30.08.2016 по делу А40-17865/16, решение АС г. Москвы от 30.09.2016 по делу А40-17543/2016, решение АС г. Москвы от 01.08.2017 по делу А40-90195/2017, решение АС г. Москвы от 07.07.2016 по делу А40-17529/2016, решение АС г. Москвы от 12.08.2016 по делу А40-17573/2016, решение АС г. Москвы от 15.06.2016 по делу А40-17874/16, решение АС г. Москвы от 11.05.2016 по делу А40-17871/16 ,решение АС г. Москвы от 15.04.2016 по делу А40-16710/2016 ,решение АС г. Москвы от 22.08.2016 по делу А40-16668/2016, решение АС г. Москвы от 21.06.2016 по делу А40-16723/16, решение АС г. Москвы от 22.03.2016 по делу А40-16727/16, решение АС г. Москвы от 12.07.2016 по делу А40-16001/16, решение АС г. Москвы от 11.07.2016 по делу А40-36570/16 (46 164 339,20 руб.) - 46 164 339,20 руб.;</w:t>
      </w:r>
    </w:p>
    <w:p w14:paraId="644A2F27" w14:textId="77777777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ООО "МАГИСТРАЛЬ", ИНН 3665045977, определение АС Воронежской обл. от 23.11.2015 по делу А14-16019/2014 о включении в РТК (3-я очередь), находится в стадии банкротства (186 507 117,23 руб.) - 186 507 117,23 руб.;</w:t>
      </w:r>
    </w:p>
    <w:p w14:paraId="0CFFE335" w14:textId="3C989341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ООО "НОРДЕК", ИНН 7714805797, решение АС г. Москвы от 06.04.2015 по делу А40-99291/2014 (327 559 542,78 руб.) - 327 559 542,78 руб.;</w:t>
      </w:r>
    </w:p>
    <w:p w14:paraId="4FBC1B48" w14:textId="4455FBC1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13 - ООО "Диалог", ИНН 7736634961, решение АС г. Москвы от 26.10.2015 по делу А40-137678/2015 (361 249 489,45 руб.) - 361 249 489,45 руб.;</w:t>
      </w:r>
    </w:p>
    <w:p w14:paraId="7E6F6761" w14:textId="31A7FE78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14 - ООО "Демос", ИНН 7736625974, решение АС г. Москвы от 14.01.2016 по делу А40-137895/2015 (253 253 931,01 руб.) - 253 253 931,01 руб.;</w:t>
      </w:r>
    </w:p>
    <w:p w14:paraId="12DDE65B" w14:textId="77777777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15 - ООО "</w:t>
      </w:r>
      <w:proofErr w:type="spellStart"/>
      <w:r>
        <w:t>МегаСервис</w:t>
      </w:r>
      <w:proofErr w:type="spellEnd"/>
      <w:r>
        <w:t xml:space="preserve">", ИНН 7734512340 (солидарно с </w:t>
      </w:r>
      <w:proofErr w:type="spellStart"/>
      <w:r>
        <w:t>Хангереевым</w:t>
      </w:r>
      <w:proofErr w:type="spellEnd"/>
      <w:r>
        <w:t xml:space="preserve"> Хаджимуратом </w:t>
      </w:r>
      <w:proofErr w:type="spellStart"/>
      <w:r>
        <w:t>Салаватовичем</w:t>
      </w:r>
      <w:proofErr w:type="spellEnd"/>
      <w:r>
        <w:t>), решение Замоскворецкого районного суда г. Москвы от 11.11.2014 по делу 2-5329/14 (64 042 555,78 руб.) - 64 042 555,78 руб.;</w:t>
      </w:r>
    </w:p>
    <w:p w14:paraId="65DAFD1C" w14:textId="77777777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16 - ООО "ТРАНСКОМ ИНЖИНИРИНГ", ИНН 7719865486 (солидарно с Самойленко Максимом Александровичем, </w:t>
      </w:r>
      <w:proofErr w:type="spellStart"/>
      <w:r>
        <w:t>Бузмаковым</w:t>
      </w:r>
      <w:proofErr w:type="spellEnd"/>
      <w:r>
        <w:t xml:space="preserve"> Максимом Анатольевичем), апелляционное определение Московского городского суда от 16.12.2015 по делу 33-44017 (27 173 812,49 руб.) - 27 173 812,49 руб.;</w:t>
      </w:r>
    </w:p>
    <w:p w14:paraId="1D2D0306" w14:textId="77777777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17 - ООО "VIP-</w:t>
      </w:r>
      <w:proofErr w:type="spellStart"/>
      <w:r>
        <w:t>Промсервис</w:t>
      </w:r>
      <w:proofErr w:type="spellEnd"/>
      <w:r>
        <w:t xml:space="preserve">", ИНН 7707327317, </w:t>
      </w:r>
      <w:proofErr w:type="spellStart"/>
      <w:r>
        <w:t>Алексанин</w:t>
      </w:r>
      <w:proofErr w:type="spellEnd"/>
      <w:r>
        <w:t xml:space="preserve"> Андрей Алексеевич, решение АС г. Москвы по делу А40-97532/12 от 28.09.2012 (16 441 443,87 руб.) - 16 441 443,87 руб.;</w:t>
      </w:r>
    </w:p>
    <w:p w14:paraId="62D9CD93" w14:textId="14DA15E4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18 - ООО "Принцип", ИНН 7604172968 (солидарно с </w:t>
      </w:r>
      <w:proofErr w:type="spellStart"/>
      <w:r>
        <w:t>Жетловым</w:t>
      </w:r>
      <w:proofErr w:type="spellEnd"/>
      <w:r>
        <w:t xml:space="preserve"> Петром Николаевичем), решение Замоскворецкого районного суда г. Москвы от 25.06.2015 по делу 2-4013/2015 (720 885,34 руб.) - 720 885,34 руб.;</w:t>
      </w:r>
    </w:p>
    <w:p w14:paraId="58B07CC8" w14:textId="77777777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19 - НОУ ДОВ "Ягуар", ИНН 3662121475 (солидарно с ООО "</w:t>
      </w:r>
      <w:proofErr w:type="spellStart"/>
      <w:r>
        <w:t>Коронадо</w:t>
      </w:r>
      <w:proofErr w:type="spellEnd"/>
      <w:r>
        <w:t xml:space="preserve">", ИНН 3662145740), Капранов Станислав Павлович, </w:t>
      </w:r>
      <w:proofErr w:type="spellStart"/>
      <w:r>
        <w:t>Лавлинский</w:t>
      </w:r>
      <w:proofErr w:type="spellEnd"/>
      <w:r>
        <w:t xml:space="preserve"> Михаил Васильевич, решение АС г. Москвы от 26.09.2014 по делу А40-155357/2013, решение Замоскворецкого районного суда г. Москвы от 26.01.2015 по делу 2-651/2015  (846 952,65 руб.) - 846 952,65 руб.;</w:t>
      </w:r>
    </w:p>
    <w:p w14:paraId="05AFF294" w14:textId="77777777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20 - ООО "</w:t>
      </w:r>
      <w:proofErr w:type="spellStart"/>
      <w:r>
        <w:t>ГеоторгОйл</w:t>
      </w:r>
      <w:proofErr w:type="spellEnd"/>
      <w:r>
        <w:t>", ИНН 7725788705, постановление Девятого арбитражного апелляционного суда от 20.12.2016 по делу А40-139067/</w:t>
      </w:r>
      <w:proofErr w:type="gramStart"/>
      <w:r>
        <w:t>2016  (</w:t>
      </w:r>
      <w:proofErr w:type="gramEnd"/>
      <w:r>
        <w:t>1 975 402,79 руб.) - 1 975 402,79 руб.;</w:t>
      </w:r>
    </w:p>
    <w:p w14:paraId="365F78C1" w14:textId="77777777" w:rsidR="005468A1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21 - ЗАО «Инвестиционная компания «Брокерский дом «Алмаз», ИНН 7721588631, решение АС г. Москвы от 17.09.2015 по делу А40-125628/2015 </w:t>
      </w:r>
    </w:p>
    <w:p w14:paraId="49F9DD26" w14:textId="3303DDC4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(35 591 702,00 руб.) - 35 591 702,00 руб.;</w:t>
      </w:r>
    </w:p>
    <w:p w14:paraId="11A5DC4A" w14:textId="0D868C92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22 - ООО «Русский стиль», ИНН 7841462091, Бондар Леонид Владимирович, Шевченко Александр Александрович, решение АС г. Санкт-Петербурга и Ленинградской обл. от 02.03.2015 по делу А56-79075/2014, приговор Замоскворецкого районного суда г. Москвы по делу 1-299/2013 от 24.09.2013 (18 550 980,00 руб.) - 18 550 980,00 руб.;</w:t>
      </w:r>
    </w:p>
    <w:p w14:paraId="2300C26D" w14:textId="77777777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23 - ЗАО "Международный Промышленный Банк", ИНН 7710409880, выписка из реестра требований кредиторов по состоянию на 13.09.2018 о включении требования в третью очередь, находится в стадии банкротства (4 664 877,71 руб.) - 4 664 877,71 руб.;</w:t>
      </w:r>
    </w:p>
    <w:p w14:paraId="6F2F8445" w14:textId="77777777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24 - АКБ "Новокузнецкий муниципальный банк" (ОАО), ИНН 4216003682, уведомление от 08.09.2015 о включении в РТК (3-я очередь), находится в стадии банкротства (12 590,21 руб.) - 12 590,21 руб.;</w:t>
      </w:r>
    </w:p>
    <w:p w14:paraId="0CF23F82" w14:textId="77777777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25 - ООО "КПД-ГРУПП", ИНН 7723104389, определения АС г. Москвы от 19.07.2017 и 24.01.2018 по делу А40-202251/2016 о включении в РТК (3-я очередь), находится в стадии банкротства (1 662 701 411,66 руб.) - 1 662 701 411,66 руб.;</w:t>
      </w:r>
    </w:p>
    <w:p w14:paraId="447B1C31" w14:textId="77777777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26 - ООО "Единый офисный сервис", ИНН 7721666417, определение АС г. Москвы от 20.02.2015 по делу А40-22001/14, принято решение о предстоящем исключении из ЕГРЮЛ (120 002 000,00 руб.) - 120 002 000,00 руб.;</w:t>
      </w:r>
    </w:p>
    <w:p w14:paraId="41F565F5" w14:textId="77777777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27 - ЗАО "Ипотечная корпорация", ИНН 7736649816, определение АС г. Москвы от 18.07.2017 по делу А40-213068/2016 о включении в РТК (3-я очередь), определение АС г. Москвы от 18.12.2018 по делу А40-213068/2016 о включении в РТК (3-я очередь), находится в стадии банкротства (662 715 439,12 руб.) - 662 715 439,12 руб.;</w:t>
      </w:r>
    </w:p>
    <w:p w14:paraId="7E553FE4" w14:textId="77777777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28 - ООО "Альфа Трейд", ИНН 3442109320, решение АС Волгоградской обл. от 21.01.2015 по делу А12-25718/2014 (4 204 454,25 руб.) - 4 204 454,25 руб.;</w:t>
      </w:r>
    </w:p>
    <w:p w14:paraId="27811081" w14:textId="77777777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29 - Ковальский Евгений Николаевич, Ковальская Марина Васильевна (поручитель ЗАО "ТД "СКАУТ", ИНН 2224059614, деятельность прекращена), определение АС Алтайского края от 29.09.2016 по делу А03-22218/2015, находится в стадии банкротства, Ковальский Евгений Николаевич (96 670 949,07 руб.) - 96 670 949,07 руб.;</w:t>
      </w:r>
    </w:p>
    <w:p w14:paraId="4C171873" w14:textId="2D11BE7B" w:rsidR="00EC2333" w:rsidRDefault="00EC2333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30 - Дмитриенко Виктор Николаевич (поручитель АЗС-Сервис", ИНН 2464054962, деятельность прекращена), КД КСЗ-01/24/12 от 29.05.2012, КД КСЗ-03/24/12 от 17.09.2012, имеется определение АС Красноярского края от 01.09.2017 по делу А33-22708-5/2016 о включении в РТК (3-яочередь) на сумму 4 793 225,26 руб., находится в стадии банкротства (5 331 990,45 руб.) - 5 331 990,45 руб.</w:t>
      </w:r>
    </w:p>
    <w:p w14:paraId="63AC13C9" w14:textId="78901F8B" w:rsidR="00662676" w:rsidRPr="002B1B81" w:rsidRDefault="00662676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E48C51A" w:rsidR="00662676" w:rsidRPr="002B1B81" w:rsidRDefault="00662676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B2D6D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5C2DB90" w:rsidR="00662676" w:rsidRPr="002B1B81" w:rsidRDefault="00662676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2B2D6D" w:rsidRPr="002B2D6D">
        <w:rPr>
          <w:rFonts w:ascii="Times New Roman CYR" w:hAnsi="Times New Roman CYR" w:cs="Times New Roman CYR"/>
          <w:b/>
          <w:bCs/>
          <w:color w:val="000000"/>
        </w:rPr>
        <w:t>17 декабря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735EAD" w:rsidRPr="002B1B81">
        <w:rPr>
          <w:b/>
        </w:rPr>
        <w:t>2019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DC22382" w:rsidR="00662676" w:rsidRPr="002B1B81" w:rsidRDefault="00662676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735EAD" w:rsidRPr="002B1B81">
        <w:rPr>
          <w:color w:val="000000"/>
        </w:rPr>
        <w:t>1</w:t>
      </w:r>
      <w:r w:rsidR="002B2D6D">
        <w:rPr>
          <w:color w:val="000000"/>
        </w:rPr>
        <w:t>7</w:t>
      </w:r>
      <w:r w:rsidRPr="002B1B81">
        <w:rPr>
          <w:color w:val="000000"/>
        </w:rPr>
        <w:t xml:space="preserve"> </w:t>
      </w:r>
      <w:r w:rsidR="002B2D6D">
        <w:rPr>
          <w:color w:val="000000"/>
        </w:rPr>
        <w:t>декабря</w:t>
      </w:r>
      <w:r w:rsidRPr="002B1B81">
        <w:rPr>
          <w:color w:val="000000"/>
        </w:rPr>
        <w:t xml:space="preserve"> </w:t>
      </w:r>
      <w:r w:rsidR="00735EAD" w:rsidRPr="002B1B81">
        <w:rPr>
          <w:color w:val="000000"/>
        </w:rPr>
        <w:t>2019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2B2D6D" w:rsidRPr="002B2D6D">
        <w:rPr>
          <w:b/>
          <w:bCs/>
          <w:color w:val="000000"/>
        </w:rPr>
        <w:t>17</w:t>
      </w:r>
      <w:r w:rsidR="00735EAD" w:rsidRPr="002B2D6D">
        <w:rPr>
          <w:b/>
          <w:bCs/>
          <w:color w:val="000000"/>
        </w:rPr>
        <w:t xml:space="preserve"> </w:t>
      </w:r>
      <w:r w:rsidR="002B2D6D">
        <w:rPr>
          <w:b/>
          <w:bCs/>
          <w:color w:val="000000"/>
        </w:rPr>
        <w:t>февраля</w:t>
      </w:r>
      <w:r w:rsidR="00735EAD" w:rsidRPr="002B1B81">
        <w:rPr>
          <w:color w:val="000000"/>
        </w:rPr>
        <w:t xml:space="preserve"> </w:t>
      </w:r>
      <w:r w:rsidR="00735EAD" w:rsidRPr="002B1B81">
        <w:rPr>
          <w:b/>
        </w:rPr>
        <w:t>20</w:t>
      </w:r>
      <w:r w:rsidR="002B2D6D">
        <w:rPr>
          <w:b/>
        </w:rPr>
        <w:t>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428E00E" w:rsidR="00662676" w:rsidRPr="002B1B81" w:rsidRDefault="00662676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B2D6D">
        <w:rPr>
          <w:color w:val="000000"/>
        </w:rPr>
        <w:t>06 ноября</w:t>
      </w:r>
      <w:r w:rsidR="00735EAD" w:rsidRPr="002B1B81">
        <w:rPr>
          <w:color w:val="000000"/>
        </w:rPr>
        <w:t xml:space="preserve"> </w:t>
      </w:r>
      <w:r w:rsidRPr="002B1B81">
        <w:t>201</w:t>
      </w:r>
      <w:r w:rsidR="00735EAD" w:rsidRPr="002B1B81">
        <w:t>9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B2D6D">
        <w:rPr>
          <w:color w:val="000000"/>
        </w:rPr>
        <w:t>27 декабря</w:t>
      </w:r>
      <w:r w:rsidR="00735EAD" w:rsidRPr="002B1B81">
        <w:rPr>
          <w:color w:val="000000"/>
        </w:rPr>
        <w:t xml:space="preserve"> </w:t>
      </w:r>
      <w:r w:rsidR="00735EAD" w:rsidRPr="002B1B81">
        <w:t>2019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504B33C7" w:rsidR="00EE2718" w:rsidRPr="002B1B81" w:rsidRDefault="00EE2718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B2D6D">
        <w:rPr>
          <w:b/>
          <w:color w:val="000000"/>
        </w:rPr>
        <w:t>ы 1-3, 5-30</w:t>
      </w:r>
      <w:r w:rsidRPr="002B1B81">
        <w:rPr>
          <w:color w:val="000000"/>
        </w:rPr>
        <w:t>, не реализованны</w:t>
      </w:r>
      <w:r w:rsidR="002B2D6D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</w:t>
      </w:r>
      <w:r w:rsidR="002B2D6D">
        <w:rPr>
          <w:b/>
          <w:color w:val="000000"/>
        </w:rPr>
        <w:t>4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5D2708A6" w:rsidR="00EE2718" w:rsidRPr="002B1B81" w:rsidRDefault="00662676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2B2D6D">
        <w:rPr>
          <w:b/>
          <w:bCs/>
          <w:color w:val="000000"/>
        </w:rPr>
        <w:t>ам 1-3, 5, 7-10, 12-24, 26, 28-30</w:t>
      </w:r>
      <w:r w:rsidRPr="002B1B81">
        <w:rPr>
          <w:b/>
          <w:bCs/>
          <w:color w:val="000000"/>
        </w:rPr>
        <w:t xml:space="preserve"> - с </w:t>
      </w:r>
      <w:r w:rsidR="002B2D6D">
        <w:rPr>
          <w:b/>
          <w:bCs/>
          <w:color w:val="000000"/>
        </w:rPr>
        <w:t xml:space="preserve">26 февраля </w:t>
      </w:r>
      <w:r w:rsidR="00735EAD" w:rsidRPr="002B1B81">
        <w:rPr>
          <w:b/>
          <w:bCs/>
          <w:color w:val="000000"/>
        </w:rPr>
        <w:t>20</w:t>
      </w:r>
      <w:r w:rsidR="002B2D6D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2B2D6D">
        <w:rPr>
          <w:b/>
          <w:bCs/>
          <w:color w:val="000000"/>
        </w:rPr>
        <w:t>15 июня</w:t>
      </w:r>
      <w:r w:rsidR="00EE2718"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20</w:t>
      </w:r>
      <w:r w:rsidR="002B2D6D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77D74161" w:rsidR="00EE2718" w:rsidRDefault="00EE2718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2B2D6D">
        <w:rPr>
          <w:b/>
          <w:bCs/>
          <w:color w:val="000000"/>
        </w:rPr>
        <w:t>ам 4,11</w:t>
      </w:r>
      <w:r w:rsidRPr="002B1B81">
        <w:rPr>
          <w:b/>
          <w:bCs/>
          <w:color w:val="000000"/>
        </w:rPr>
        <w:t xml:space="preserve"> - с </w:t>
      </w:r>
      <w:r w:rsidR="002B2D6D">
        <w:rPr>
          <w:b/>
          <w:bCs/>
          <w:color w:val="000000"/>
        </w:rPr>
        <w:t>26 февраля 2</w:t>
      </w:r>
      <w:r w:rsidR="00735EAD" w:rsidRPr="002B1B81">
        <w:rPr>
          <w:b/>
          <w:bCs/>
          <w:color w:val="000000"/>
        </w:rPr>
        <w:t>0</w:t>
      </w:r>
      <w:r w:rsidR="002B2D6D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2B2D6D">
        <w:rPr>
          <w:b/>
          <w:bCs/>
          <w:color w:val="000000"/>
        </w:rPr>
        <w:t>08</w:t>
      </w:r>
      <w:r w:rsidR="00C035F0" w:rsidRPr="002B1B81">
        <w:rPr>
          <w:b/>
          <w:bCs/>
          <w:color w:val="000000"/>
        </w:rPr>
        <w:t xml:space="preserve"> </w:t>
      </w:r>
      <w:r w:rsidR="002B2D6D">
        <w:rPr>
          <w:b/>
          <w:bCs/>
          <w:color w:val="000000"/>
        </w:rPr>
        <w:t>июня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20</w:t>
      </w:r>
      <w:r w:rsidR="002B2D6D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  <w:r w:rsidR="002B2D6D">
        <w:rPr>
          <w:b/>
          <w:bCs/>
          <w:color w:val="000000"/>
        </w:rPr>
        <w:t>;</w:t>
      </w:r>
    </w:p>
    <w:p w14:paraId="17F41270" w14:textId="394D4407" w:rsidR="002B2D6D" w:rsidRDefault="002B2D6D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6 - </w:t>
      </w:r>
      <w:r w:rsidRPr="002B1B81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26 февраля 2</w:t>
      </w:r>
      <w:r w:rsidRPr="002B1B81">
        <w:rPr>
          <w:b/>
          <w:bCs/>
          <w:color w:val="000000"/>
        </w:rPr>
        <w:t>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22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июня</w:t>
      </w:r>
      <w:r w:rsidRPr="002B1B81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64379715" w14:textId="66852F52" w:rsidR="002B2D6D" w:rsidRPr="002B1B81" w:rsidRDefault="002B2D6D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25,27 - </w:t>
      </w:r>
      <w:r w:rsidRPr="002B1B81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26 февраля 2</w:t>
      </w:r>
      <w:r w:rsidRPr="002B1B81">
        <w:rPr>
          <w:b/>
          <w:bCs/>
          <w:color w:val="000000"/>
        </w:rPr>
        <w:t>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01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июня</w:t>
      </w:r>
      <w:r w:rsidRPr="002B1B81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</w:t>
      </w:r>
    </w:p>
    <w:p w14:paraId="2D284BB7" w14:textId="232A08D9" w:rsidR="00EE2718" w:rsidRPr="002B1B81" w:rsidRDefault="00EE2718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A42280">
        <w:rPr>
          <w:color w:val="000000"/>
        </w:rPr>
        <w:t>26 февраля</w:t>
      </w:r>
      <w:r w:rsidRPr="002B1B81">
        <w:rPr>
          <w:color w:val="000000"/>
        </w:rPr>
        <w:t xml:space="preserve"> </w:t>
      </w:r>
      <w:r w:rsidR="00735EAD" w:rsidRPr="002B1B81">
        <w:rPr>
          <w:color w:val="000000"/>
        </w:rPr>
        <w:t>20</w:t>
      </w:r>
      <w:r w:rsidR="00A42280">
        <w:rPr>
          <w:color w:val="000000"/>
        </w:rPr>
        <w:t>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15193E40" w:rsidR="00EE2718" w:rsidRPr="002B1B81" w:rsidRDefault="000067AA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A42280">
        <w:rPr>
          <w:b/>
          <w:color w:val="000000"/>
        </w:rPr>
        <w:t>ов 1, 2</w:t>
      </w:r>
      <w:r w:rsidRPr="002B1B81">
        <w:rPr>
          <w:b/>
          <w:color w:val="000000"/>
        </w:rPr>
        <w:t>:</w:t>
      </w:r>
    </w:p>
    <w:p w14:paraId="5C5A1BE1" w14:textId="77777777" w:rsidR="00A42280" w:rsidRPr="00A42280" w:rsidRDefault="00A42280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2280">
        <w:rPr>
          <w:color w:val="000000"/>
        </w:rPr>
        <w:t>с 26 февраля 2020 г. по 08 апреля 2020 г. - в размере начальной цены продажи лотов;</w:t>
      </w:r>
    </w:p>
    <w:p w14:paraId="07EC7D21" w14:textId="77777777" w:rsidR="00A42280" w:rsidRPr="00A42280" w:rsidRDefault="00A42280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2280">
        <w:rPr>
          <w:color w:val="000000"/>
        </w:rPr>
        <w:t>с 09 апреля 2020 г. по 15 апреля 2020 г. - в размере 97,60% от начальной цены продажи лотов;</w:t>
      </w:r>
    </w:p>
    <w:p w14:paraId="16890E2B" w14:textId="77777777" w:rsidR="00A42280" w:rsidRPr="00A42280" w:rsidRDefault="00A42280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2280">
        <w:rPr>
          <w:color w:val="000000"/>
        </w:rPr>
        <w:t>с 16 апреля 2020 г. по 22 апреля 2020 г. - в размере 95,20% от начальной цены продажи лотов;</w:t>
      </w:r>
    </w:p>
    <w:p w14:paraId="22F13D6C" w14:textId="77777777" w:rsidR="00A42280" w:rsidRPr="00A42280" w:rsidRDefault="00A42280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2280">
        <w:rPr>
          <w:color w:val="000000"/>
        </w:rPr>
        <w:t>с 23 апреля 2020 г. по 29 апреля 2020 г. - в размере 92,80% от начальной цены продажи лотов;</w:t>
      </w:r>
    </w:p>
    <w:p w14:paraId="1BCE1BBF" w14:textId="77777777" w:rsidR="00A42280" w:rsidRPr="00A42280" w:rsidRDefault="00A42280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2280">
        <w:rPr>
          <w:color w:val="000000"/>
        </w:rPr>
        <w:t>с 30 апреля 2020 г. по 11 мая 2020 г. - в размере 90,40% от начальной цены продажи лотов;</w:t>
      </w:r>
    </w:p>
    <w:p w14:paraId="4D0B3B1D" w14:textId="77777777" w:rsidR="00A42280" w:rsidRPr="00A42280" w:rsidRDefault="00A42280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2280">
        <w:rPr>
          <w:color w:val="000000"/>
        </w:rPr>
        <w:t>с 12 мая 2020 г. по 18 мая 2020 г. - в размере 88,00% от начальной цены продажи лотов;</w:t>
      </w:r>
    </w:p>
    <w:p w14:paraId="42E7A160" w14:textId="77777777" w:rsidR="00A42280" w:rsidRPr="00A42280" w:rsidRDefault="00A42280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2280">
        <w:rPr>
          <w:color w:val="000000"/>
        </w:rPr>
        <w:t>с 19 мая 2020 г. по 25 мая 2020 г. - в размере 85,60% от начальной цены продажи лотов;</w:t>
      </w:r>
    </w:p>
    <w:p w14:paraId="4B26B18C" w14:textId="77777777" w:rsidR="00A42280" w:rsidRPr="00A42280" w:rsidRDefault="00A42280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2280">
        <w:rPr>
          <w:color w:val="000000"/>
        </w:rPr>
        <w:t>с 26 мая 2020 г. по 01 июня 2020 г. - в размере 83,20% от начальной цены продажи лотов;</w:t>
      </w:r>
    </w:p>
    <w:p w14:paraId="26762140" w14:textId="77777777" w:rsidR="00A42280" w:rsidRPr="00A42280" w:rsidRDefault="00A42280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2280">
        <w:rPr>
          <w:color w:val="000000"/>
        </w:rPr>
        <w:t>с 02 июня 2020 г. по 08 июня 2020 г. - в размере 80,80% от начальной цены продажи лотов;</w:t>
      </w:r>
    </w:p>
    <w:p w14:paraId="778EDAE0" w14:textId="61BD0A5B" w:rsidR="00A42280" w:rsidRDefault="00A42280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2280">
        <w:rPr>
          <w:color w:val="000000"/>
        </w:rPr>
        <w:t>с 09 июня 2020 г. по 15 июня 2020 г. - в размере 78,40% от начальной цены продажи лотов</w:t>
      </w:r>
      <w:r>
        <w:rPr>
          <w:color w:val="000000"/>
        </w:rPr>
        <w:t>.</w:t>
      </w:r>
    </w:p>
    <w:p w14:paraId="1DEAE197" w14:textId="4D5CAE13" w:rsidR="00EE2718" w:rsidRPr="002B1B81" w:rsidRDefault="000067AA" w:rsidP="00BD0A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A42280">
        <w:rPr>
          <w:b/>
          <w:color w:val="000000"/>
        </w:rPr>
        <w:t>ов 3, 5, 10, 12, 15, 17-24, 26, 28-30</w:t>
      </w:r>
      <w:r w:rsidRPr="002B1B81">
        <w:rPr>
          <w:b/>
          <w:color w:val="000000"/>
        </w:rPr>
        <w:t>:</w:t>
      </w:r>
    </w:p>
    <w:p w14:paraId="3983DDC7" w14:textId="77777777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26 февраля 2020 г. по 08 апреля 2020 г. - в размере начальной цены продажи лотов;</w:t>
      </w:r>
    </w:p>
    <w:p w14:paraId="12DFFF2D" w14:textId="77777777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09 апреля 2020 г. по 15 апреля 2020 г. - в размере 90,00% от начальной цены продажи лотов;</w:t>
      </w:r>
    </w:p>
    <w:p w14:paraId="364D19B2" w14:textId="77777777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16 апреля 2020 г. по 22 апреля 2020 г. - в размере 80,00% от начальной цены продажи лотов;</w:t>
      </w:r>
    </w:p>
    <w:p w14:paraId="46DF8BEB" w14:textId="77777777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23 апреля 2020 г. по 29 апреля 2020 г. - в размере 70,00% от начальной цены продажи лотов;</w:t>
      </w:r>
    </w:p>
    <w:p w14:paraId="09079070" w14:textId="77777777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30 апреля 2020 г. по 11 мая 2020 г. - в размере 60,00% от начальной цены продажи лотов;</w:t>
      </w:r>
    </w:p>
    <w:p w14:paraId="023CD8E8" w14:textId="77777777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12 мая 2020 г. по 18 мая 2020 г. - в размере 50,00% от начальной цены продажи лотов;</w:t>
      </w:r>
    </w:p>
    <w:p w14:paraId="7359E2F1" w14:textId="77777777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40,00% от начальной цены продажи лотов;</w:t>
      </w:r>
    </w:p>
    <w:p w14:paraId="5A642D44" w14:textId="77777777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30,00% от начальной цены продажи лотов;</w:t>
      </w:r>
    </w:p>
    <w:p w14:paraId="502961E5" w14:textId="77777777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02 июня 2020 г. по 08 июня 2020 г. - в размере 20,00% от начальной цены продажи лотов;</w:t>
      </w:r>
    </w:p>
    <w:p w14:paraId="19CE57C1" w14:textId="6638FE0F" w:rsid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09 июня 2020 г. по 15 июня 2020 г. - в размере 10,00%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7770BF" w14:textId="4CE28A52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54E48875" w14:textId="77777777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26 февраля 2020 г. по 08 апреля 2020 г. - в размере начальной цены продажи лота;</w:t>
      </w:r>
    </w:p>
    <w:p w14:paraId="5E53C851" w14:textId="77777777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09 апреля 2020 г. по 15 апреля 2020 г. - в размере 90,00% от начальной цены продажи лота;</w:t>
      </w:r>
    </w:p>
    <w:p w14:paraId="4F38C722" w14:textId="77777777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16 апреля 2020 г. по 22 апреля 2020 г. - в размере 80,00% от начальной цены продажи лота;</w:t>
      </w:r>
    </w:p>
    <w:p w14:paraId="503C38EB" w14:textId="77777777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23 апреля 2020 г. по 29 апреля 2020 г. - в размере 70,00% от начальной цены продажи лота;</w:t>
      </w:r>
    </w:p>
    <w:p w14:paraId="316079D8" w14:textId="77777777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30 апреля 2020 г. по 11 мая 2020 г. - в размере 60,00% от начальной цены продажи лота;</w:t>
      </w:r>
    </w:p>
    <w:p w14:paraId="5D2F3194" w14:textId="77777777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50,00% от начальной цены продажи лота;</w:t>
      </w:r>
    </w:p>
    <w:p w14:paraId="768DD9FF" w14:textId="77777777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40,00% от начальной цены продажи лота;</w:t>
      </w:r>
    </w:p>
    <w:p w14:paraId="3AF106AB" w14:textId="77777777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30,00% от начальной цены продажи лота;</w:t>
      </w:r>
    </w:p>
    <w:p w14:paraId="1D52A498" w14:textId="27CD63A9" w:rsid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02 июня 2020 г. по 08 июня 2020 г. - в размере 20,00%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45CE01" w14:textId="6DCDD8CD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3DB83742" w14:textId="77777777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26 февраля 2020 г. по 08 апреля 2020 г. - в размере начальной цены продажи лота;</w:t>
      </w:r>
    </w:p>
    <w:p w14:paraId="5F2CBD16" w14:textId="77777777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09 апреля 2020 г. по 15 апреля 2020 г. - в размере 90,00% от начальной цены продажи лота;</w:t>
      </w:r>
    </w:p>
    <w:p w14:paraId="525ED43A" w14:textId="77777777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16 апреля 2020 г. по 22 апреля 2020 г. - в размере 80,00% от начальной цены продажи лота;</w:t>
      </w:r>
    </w:p>
    <w:p w14:paraId="1B0089BE" w14:textId="77777777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23 апреля 2020 г. по 29 апреля 2020 г. - в размере 70,00% от начальной цены продажи лота;</w:t>
      </w:r>
    </w:p>
    <w:p w14:paraId="7EB0FB3D" w14:textId="77777777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30 апреля 2020 г. по 11 мая 2020 г. - в размере 60,00% от начальной цены продажи лота;</w:t>
      </w:r>
    </w:p>
    <w:p w14:paraId="66A33C5C" w14:textId="77777777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50,00% от начальной цены продажи лота;</w:t>
      </w:r>
    </w:p>
    <w:p w14:paraId="2B21CD1F" w14:textId="1F4F702A" w:rsid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40,00% от начальной цены продажи лота;</w:t>
      </w:r>
    </w:p>
    <w:p w14:paraId="4B0FA4FB" w14:textId="59E51357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3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4228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2390002" w14:textId="39A614F9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 xml:space="preserve">с 02 июня 2020 г. по 08 июня 2020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A4228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4FC229DD" w14:textId="76869DBC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 xml:space="preserve">с 09 июня 2020 г. по 15 июня 2020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A4228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0DA1562C" w14:textId="2CA8B8B7" w:rsid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 xml:space="preserve">с 16 июня 2020 г. по 22 июня 2020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A4228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9BA0D5B" w14:textId="298F1E5D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25,27:</w:t>
      </w:r>
    </w:p>
    <w:p w14:paraId="61C894F7" w14:textId="52B9E6FA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26 февраля 2020 г. по 08 апреля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422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07C023" w14:textId="1C86A35F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09 апреля 2020 г. по 15 апреля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422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62FAF3" w14:textId="2698879C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16 апреля 2020 г. по 22 апреля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422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41F5E7" w14:textId="66DDCB03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23 апреля 2020 г. по 29 апреля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422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83462F" w14:textId="06466431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30 апреля 2020 г. по 11 мая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422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283373" w14:textId="47A0EAC0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422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4A7A00" w14:textId="031BD71A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422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3726D1" w14:textId="4CDD2566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3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4228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18DA520" w14:textId="35137E44" w:rsidR="00A42280" w:rsidRPr="00A42280" w:rsidRDefault="00A42280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22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088BC2AB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26 февраля 2020 г. по 08 апреля 2020 г. - в размере начальной цены продажи лота;</w:t>
      </w:r>
    </w:p>
    <w:p w14:paraId="74B7C80D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09 апреля 2020 г. по 15 апреля 2020 г. - в размере 99,00% от начальной цены продажи лота;</w:t>
      </w:r>
    </w:p>
    <w:p w14:paraId="498281D3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16 апреля 2020 г. по 22 апреля 2020 г. - в размере 98,00% от начальной цены продажи лота;</w:t>
      </w:r>
    </w:p>
    <w:p w14:paraId="2EBB5318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23 апреля 2020 г. по 29 апреля 2020 г. - в размере 97,00% от начальной цены продажи лота;</w:t>
      </w:r>
    </w:p>
    <w:p w14:paraId="636F9895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30 апреля 2020 г. по 11 мая 2020 г. - в размере 96,00% от начальной цены продажи лота;</w:t>
      </w:r>
    </w:p>
    <w:p w14:paraId="4B3D764D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95,00% от начальной цены продажи лота;</w:t>
      </w:r>
    </w:p>
    <w:p w14:paraId="0FF05093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94,00% от начальной цены продажи лота;</w:t>
      </w:r>
    </w:p>
    <w:p w14:paraId="114FE0C3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93,00% от начальной цены продажи лота;</w:t>
      </w:r>
    </w:p>
    <w:p w14:paraId="406E45A6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02 июня 2020 г. по 08 июня 2020 г. - в размере 92,00% от начальной цены продажи лота;</w:t>
      </w:r>
    </w:p>
    <w:p w14:paraId="47DFB92A" w14:textId="17CA53FD" w:rsidR="00A42280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09 июня 2020 г. по 15 июня 2020 г. - в размере 91,00%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04D552" w14:textId="3ACE61F6" w:rsid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8,9,14,16:</w:t>
      </w:r>
    </w:p>
    <w:p w14:paraId="5B2A3961" w14:textId="3D269F92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26 февраля 2020 г. по 08 апреля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25D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E821E4" w14:textId="2B81CA08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09 апреля 2020 г. по 15 апреля 2020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25D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6917FF" w14:textId="724AA349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16 апреля 2020 г. по 22 апреля 2020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25D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5700EF" w14:textId="77777777" w:rsid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23 апреля 2020 г. по 29 апреля 2020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25D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113E6D" w14:textId="66C88D42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30 апреля 2020 г. по 11 мая 2020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25D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94A242" w14:textId="228D218D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25D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217C77" w14:textId="32005831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25D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B0CDCC" w14:textId="50277334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25D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D412E1" w14:textId="41ACB779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02 июня 2020 г. по 08 июня 2020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725D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90F58F" w14:textId="7CBC5ED0" w:rsid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09 июня 2020 г. по 15 июня 2020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6B1939D" w14:textId="316803C9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11:</w:t>
      </w:r>
    </w:p>
    <w:p w14:paraId="14A2A3D7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26 февраля 2020 г. по 08 апреля 2020 г. - в размере начальной цены продажи лота;</w:t>
      </w:r>
    </w:p>
    <w:p w14:paraId="3E743B3C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09 апреля 2020 г. по 15 апреля 2020 г. - в размере 92,00% от начальной цены продажи лота;</w:t>
      </w:r>
    </w:p>
    <w:p w14:paraId="0C113542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16 апреля 2020 г. по 22 апреля 2020 г. - в размере 84,00% от начальной цены продажи лота;</w:t>
      </w:r>
    </w:p>
    <w:p w14:paraId="0B34CAE5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23 апреля 2020 г. по 29 апреля 2020 г. - в размере 76,00% от начальной цены продажи лота;</w:t>
      </w:r>
    </w:p>
    <w:p w14:paraId="03586339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30 апреля 2020 г. по 11 мая 2020 г. - в размере 68,00% от начальной цены продажи лота;</w:t>
      </w:r>
    </w:p>
    <w:p w14:paraId="70E345BD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60,00% от начальной цены продажи лота;</w:t>
      </w:r>
    </w:p>
    <w:p w14:paraId="59F7612A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52,00% от начальной цены продажи лота;</w:t>
      </w:r>
    </w:p>
    <w:p w14:paraId="02576BB1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44,00% от начальной цены продажи лота;</w:t>
      </w:r>
    </w:p>
    <w:p w14:paraId="5C02045A" w14:textId="2DA19BA4" w:rsid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02 июня 2020 г. по 08 июня 2020 г. - в размере 36,00%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DC9E13" w14:textId="63CCFEEC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13:</w:t>
      </w:r>
    </w:p>
    <w:p w14:paraId="3BC04F72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26 февраля 2020 г. по 08 апреля 2020 г. - в размере начальной цены продажи лота;</w:t>
      </w:r>
    </w:p>
    <w:p w14:paraId="5BB4A540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09 апреля 2020 г. по 15 апреля 2020 г. - в размере 94,00% от начальной цены продажи лота;</w:t>
      </w:r>
    </w:p>
    <w:p w14:paraId="3C34641D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16 апреля 2020 г. по 22 апреля 2020 г. - в размере 88,00% от начальной цены продажи лота;</w:t>
      </w:r>
    </w:p>
    <w:p w14:paraId="40F17A89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23 апреля 2020 г. по 29 апреля 2020 г. - в размере 82,00% от начальной цены продажи лота;</w:t>
      </w:r>
    </w:p>
    <w:p w14:paraId="0AF6B6FC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30 апреля 2020 г. по 11 мая 2020 г. - в размере 76,00% от начальной цены продажи лота;</w:t>
      </w:r>
    </w:p>
    <w:p w14:paraId="35D69386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70,00% от начальной цены продажи лота;</w:t>
      </w:r>
    </w:p>
    <w:p w14:paraId="03E65B71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64,00% от начальной цены продажи лота;</w:t>
      </w:r>
    </w:p>
    <w:p w14:paraId="374EB6C6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58,00% от начальной цены продажи лота;</w:t>
      </w:r>
    </w:p>
    <w:p w14:paraId="61C690A9" w14:textId="77777777" w:rsidR="000725D1" w:rsidRPr="000725D1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02 июня 2020 г. по 08 июня 2020 г. - в размере 52,00% от начальной цены продажи лота;</w:t>
      </w:r>
    </w:p>
    <w:p w14:paraId="6E936664" w14:textId="7992791C" w:rsidR="00A42280" w:rsidRDefault="000725D1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D1">
        <w:rPr>
          <w:rFonts w:ascii="Times New Roman" w:hAnsi="Times New Roman" w:cs="Times New Roman"/>
          <w:color w:val="000000"/>
          <w:sz w:val="24"/>
          <w:szCs w:val="24"/>
        </w:rPr>
        <w:t>с 09 июня 2020 г. по 15 июня 2020 г. - в размере 46,00%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4AC6E6A4" w:rsidR="00927CB6" w:rsidRPr="002B1B81" w:rsidRDefault="00927CB6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2AA99C12" w:rsidR="00003DFC" w:rsidRDefault="00927CB6" w:rsidP="00BD0A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C70A2E2" w14:textId="357A49FC" w:rsidR="00BD0A97" w:rsidRPr="002B1B81" w:rsidRDefault="00BD0A97" w:rsidP="00BD0A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лота 3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</w:t>
      </w:r>
      <w:r w:rsidR="00271497">
        <w:rPr>
          <w:rFonts w:ascii="Times New Roman" w:hAnsi="Times New Roman" w:cs="Times New Roman"/>
          <w:sz w:val="24"/>
          <w:szCs w:val="24"/>
        </w:rPr>
        <w:t>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B3E31E7" w14:textId="5AE51B83" w:rsidR="00927CB6" w:rsidRPr="002B1B81" w:rsidRDefault="00927CB6" w:rsidP="00BD0A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BD0A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BD0A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6C77ABE" w14:textId="7AD8CE92" w:rsidR="00EC2333" w:rsidRPr="00EC2333" w:rsidRDefault="00EC2333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333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10-00 до 16-00 часов по тел. 8(495)961-25-26, доб. 64-55, 64-50, 64-59, 63-46,</w:t>
      </w:r>
      <w:r w:rsidR="00D4361B" w:rsidRPr="00D4361B">
        <w:rPr>
          <w:rFonts w:ascii="Times New Roman" w:hAnsi="Times New Roman" w:cs="Times New Roman"/>
          <w:color w:val="000000"/>
          <w:sz w:val="24"/>
          <w:szCs w:val="24"/>
        </w:rPr>
        <w:t xml:space="preserve"> 63-03</w:t>
      </w:r>
      <w:r w:rsidR="00D436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C2333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r w:rsidRPr="00EC23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также у ОТ: (лот 1</w:t>
      </w:r>
      <w:r w:rsidR="00D4361B">
        <w:rPr>
          <w:rFonts w:ascii="Times New Roman" w:hAnsi="Times New Roman" w:cs="Times New Roman"/>
          <w:color w:val="000000"/>
          <w:sz w:val="24"/>
          <w:szCs w:val="24"/>
        </w:rPr>
        <w:t>,3</w:t>
      </w:r>
      <w:r w:rsidRPr="00EC2333">
        <w:rPr>
          <w:rFonts w:ascii="Times New Roman" w:hAnsi="Times New Roman" w:cs="Times New Roman"/>
          <w:color w:val="000000"/>
          <w:sz w:val="24"/>
          <w:szCs w:val="24"/>
        </w:rPr>
        <w:t xml:space="preserve">) 8(930) 805-20-00, rozhdestvenskiy@auction-house.ru, Рождественский Дмитрий, (лоты </w:t>
      </w:r>
      <w:r w:rsidR="00886E2E">
        <w:rPr>
          <w:rFonts w:ascii="Times New Roman" w:hAnsi="Times New Roman" w:cs="Times New Roman"/>
          <w:color w:val="000000"/>
          <w:sz w:val="24"/>
          <w:szCs w:val="24"/>
        </w:rPr>
        <w:t xml:space="preserve">4, </w:t>
      </w:r>
      <w:r w:rsidR="00D4361B">
        <w:rPr>
          <w:rFonts w:ascii="Times New Roman" w:hAnsi="Times New Roman" w:cs="Times New Roman"/>
          <w:color w:val="000000"/>
          <w:sz w:val="24"/>
          <w:szCs w:val="24"/>
        </w:rPr>
        <w:t>5, 8-30</w:t>
      </w:r>
      <w:r w:rsidRPr="00EC2333">
        <w:rPr>
          <w:rFonts w:ascii="Times New Roman" w:hAnsi="Times New Roman" w:cs="Times New Roman"/>
          <w:color w:val="000000"/>
          <w:sz w:val="24"/>
          <w:szCs w:val="24"/>
        </w:rPr>
        <w:t xml:space="preserve">) 8(812)334-20-50 с 9-00 до 18-00 в будние дни, </w:t>
      </w:r>
      <w:hyperlink r:id="rId7" w:history="1">
        <w:r w:rsidR="00D4361B" w:rsidRPr="00FC4275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D4361B">
        <w:rPr>
          <w:rFonts w:ascii="Times New Roman" w:hAnsi="Times New Roman" w:cs="Times New Roman"/>
          <w:color w:val="000000"/>
          <w:sz w:val="24"/>
          <w:szCs w:val="24"/>
        </w:rPr>
        <w:t xml:space="preserve">, (лот 2) </w:t>
      </w:r>
      <w:r w:rsidR="00D4361B" w:rsidRPr="00D4361B">
        <w:rPr>
          <w:rFonts w:ascii="Times New Roman" w:hAnsi="Times New Roman" w:cs="Times New Roman"/>
          <w:color w:val="000000"/>
          <w:sz w:val="24"/>
          <w:szCs w:val="24"/>
        </w:rPr>
        <w:t>7(383)319-13-99</w:t>
      </w:r>
      <w:r w:rsidR="00D436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D4361B" w:rsidRPr="00FC4275">
          <w:rPr>
            <w:rStyle w:val="a4"/>
            <w:rFonts w:ascii="Times New Roman" w:hAnsi="Times New Roman"/>
            <w:sz w:val="24"/>
            <w:szCs w:val="24"/>
          </w:rPr>
          <w:t>tkachenko@auction-house.ru</w:t>
        </w:r>
      </w:hyperlink>
      <w:r w:rsidR="00D436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61B" w:rsidRPr="00D4361B">
        <w:rPr>
          <w:rFonts w:ascii="Times New Roman" w:hAnsi="Times New Roman" w:cs="Times New Roman"/>
          <w:color w:val="000000"/>
          <w:sz w:val="24"/>
          <w:szCs w:val="24"/>
        </w:rPr>
        <w:t>Ткаченко</w:t>
      </w:r>
      <w:r w:rsidR="00D436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61B" w:rsidRPr="00D4361B">
        <w:rPr>
          <w:rFonts w:ascii="Times New Roman" w:hAnsi="Times New Roman" w:cs="Times New Roman"/>
          <w:color w:val="000000"/>
          <w:sz w:val="24"/>
          <w:szCs w:val="24"/>
        </w:rPr>
        <w:t>Наталья</w:t>
      </w:r>
      <w:r w:rsidR="00D4361B">
        <w:rPr>
          <w:rFonts w:ascii="Times New Roman" w:hAnsi="Times New Roman" w:cs="Times New Roman"/>
          <w:color w:val="000000"/>
          <w:sz w:val="24"/>
          <w:szCs w:val="24"/>
        </w:rPr>
        <w:t xml:space="preserve">, (лоты 6,7) </w:t>
      </w:r>
      <w:r w:rsidR="00D4361B" w:rsidRPr="00D4361B">
        <w:rPr>
          <w:rFonts w:ascii="Times New Roman" w:hAnsi="Times New Roman" w:cs="Times New Roman"/>
          <w:color w:val="000000"/>
          <w:sz w:val="24"/>
          <w:szCs w:val="24"/>
        </w:rPr>
        <w:t>8(915)230-03-52, orlova@auction-house.ru, Ольга Орлова</w:t>
      </w:r>
      <w:r w:rsidRPr="00EC23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CF7F72" w14:textId="4DBC9B0C" w:rsidR="00EE2718" w:rsidRPr="002B1B81" w:rsidRDefault="00EC2333" w:rsidP="00BD0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33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C233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C233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  <w:bookmarkStart w:id="0" w:name="_GoBack"/>
      <w:bookmarkEnd w:id="0"/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725D1"/>
    <w:rsid w:val="00082F5E"/>
    <w:rsid w:val="0015099D"/>
    <w:rsid w:val="001F039D"/>
    <w:rsid w:val="00271497"/>
    <w:rsid w:val="00284B1D"/>
    <w:rsid w:val="002B1B81"/>
    <w:rsid w:val="002B2D6D"/>
    <w:rsid w:val="00467D6B"/>
    <w:rsid w:val="0051062B"/>
    <w:rsid w:val="005468A1"/>
    <w:rsid w:val="005F1F68"/>
    <w:rsid w:val="00662676"/>
    <w:rsid w:val="007229EA"/>
    <w:rsid w:val="00735EAD"/>
    <w:rsid w:val="007B575E"/>
    <w:rsid w:val="00825B29"/>
    <w:rsid w:val="00865FD7"/>
    <w:rsid w:val="00882E21"/>
    <w:rsid w:val="00886E2E"/>
    <w:rsid w:val="00927CB6"/>
    <w:rsid w:val="00A42280"/>
    <w:rsid w:val="00AF3005"/>
    <w:rsid w:val="00B953CE"/>
    <w:rsid w:val="00BD0A97"/>
    <w:rsid w:val="00C035F0"/>
    <w:rsid w:val="00C11EFF"/>
    <w:rsid w:val="00CF06A5"/>
    <w:rsid w:val="00D4361B"/>
    <w:rsid w:val="00D62667"/>
    <w:rsid w:val="00E614D3"/>
    <w:rsid w:val="00EC233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0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D43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achenko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4674</Words>
  <Characters>24567</Characters>
  <Application>Microsoft Office Word</Application>
  <DocSecurity>0</DocSecurity>
  <Lines>204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8</cp:revision>
  <dcterms:created xsi:type="dcterms:W3CDTF">2019-10-25T13:24:00Z</dcterms:created>
  <dcterms:modified xsi:type="dcterms:W3CDTF">2019-10-29T12:49:00Z</dcterms:modified>
</cp:coreProperties>
</file>