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3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38DB" w:rsidRPr="00C11EF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="00973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8DB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 w:rsidR="009738DB" w:rsidRPr="00684283">
        <w:rPr>
          <w:rFonts w:ascii="Times New Roman" w:hAnsi="Times New Roman" w:cs="Times New Roman"/>
          <w:color w:val="000000"/>
          <w:sz w:val="24"/>
          <w:szCs w:val="24"/>
        </w:rPr>
        <w:t xml:space="preserve">(812) 334-26-04, 8(800) 777-57-57, zamurueva@auction-house.ru) </w:t>
      </w:r>
      <w:r w:rsidR="009738DB" w:rsidRPr="00C11EFF">
        <w:rPr>
          <w:rFonts w:ascii="Times New Roman" w:hAnsi="Times New Roman" w:cs="Times New Roman"/>
          <w:color w:val="000000"/>
          <w:sz w:val="24"/>
          <w:szCs w:val="24"/>
        </w:rPr>
        <w:t>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738D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9738DB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</w:t>
      </w:r>
      <w:r w:rsidR="009738DB" w:rsidRPr="00684283">
        <w:rPr>
          <w:rFonts w:ascii="Times New Roman" w:hAnsi="Times New Roman" w:cs="Times New Roman"/>
          <w:color w:val="000000"/>
          <w:sz w:val="24"/>
          <w:szCs w:val="24"/>
        </w:rPr>
        <w:t>Арбитражн</w:t>
      </w:r>
      <w:r w:rsidR="009738D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9738DB" w:rsidRPr="00684283">
        <w:rPr>
          <w:rFonts w:ascii="Times New Roman" w:hAnsi="Times New Roman" w:cs="Times New Roman"/>
          <w:color w:val="000000"/>
          <w:sz w:val="24"/>
          <w:szCs w:val="24"/>
        </w:rPr>
        <w:t xml:space="preserve"> суд</w:t>
      </w:r>
      <w:r w:rsidR="009738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738DB" w:rsidRPr="00684283">
        <w:rPr>
          <w:rFonts w:ascii="Times New Roman" w:hAnsi="Times New Roman" w:cs="Times New Roman"/>
          <w:color w:val="000000"/>
          <w:sz w:val="24"/>
          <w:szCs w:val="24"/>
        </w:rPr>
        <w:t xml:space="preserve"> города Москвы</w:t>
      </w:r>
      <w:r w:rsidR="009738DB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9738DB">
        <w:rPr>
          <w:rFonts w:ascii="Times New Roman" w:hAnsi="Times New Roman" w:cs="Times New Roman"/>
          <w:color w:val="000000"/>
          <w:sz w:val="24"/>
          <w:szCs w:val="24"/>
        </w:rPr>
        <w:t xml:space="preserve"> 24 февраля 2016 г.</w:t>
      </w:r>
      <w:r w:rsidR="009738DB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</w:t>
      </w:r>
      <w:r w:rsidR="00973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8DB" w:rsidRPr="00684283">
        <w:rPr>
          <w:rFonts w:ascii="Times New Roman" w:hAnsi="Times New Roman" w:cs="Times New Roman"/>
          <w:color w:val="000000"/>
          <w:sz w:val="24"/>
          <w:szCs w:val="24"/>
        </w:rPr>
        <w:t>А40-252160/15</w:t>
      </w:r>
      <w:r w:rsidR="009738DB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9738DB"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 обществом акционерным коммерческим банком «Балтика» (ПАО АКБ «Балтика»</w:t>
      </w:r>
      <w:r w:rsidR="009738DB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), адрес регистрации: </w:t>
      </w:r>
      <w:r w:rsidR="009738DB" w:rsidRPr="00684283">
        <w:rPr>
          <w:rFonts w:ascii="Times New Roman" w:hAnsi="Times New Roman" w:cs="Times New Roman"/>
          <w:color w:val="000000"/>
          <w:sz w:val="24"/>
          <w:szCs w:val="24"/>
        </w:rPr>
        <w:t>121069, Москва, пер. Трубниковский, д. 13, стр. 1</w:t>
      </w:r>
      <w:r w:rsidR="009738DB" w:rsidRPr="00C11E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3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8DB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9738DB" w:rsidRPr="00684283">
        <w:rPr>
          <w:rFonts w:ascii="Times New Roman" w:hAnsi="Times New Roman" w:cs="Times New Roman"/>
          <w:color w:val="000000"/>
          <w:sz w:val="24"/>
          <w:szCs w:val="24"/>
        </w:rPr>
        <w:t>3900000834</w:t>
      </w:r>
      <w:r w:rsidR="009738DB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9738DB" w:rsidRPr="00684283">
        <w:rPr>
          <w:rFonts w:ascii="Times New Roman" w:hAnsi="Times New Roman" w:cs="Times New Roman"/>
          <w:color w:val="000000"/>
          <w:sz w:val="24"/>
          <w:szCs w:val="24"/>
        </w:rPr>
        <w:t>1023900001993</w:t>
      </w:r>
      <w:r w:rsidR="009738DB"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73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>
        <w:rPr>
          <w:rFonts w:ascii="Times New Roman" w:hAnsi="Times New Roman" w:cs="Times New Roman"/>
          <w:color w:val="000000"/>
          <w:sz w:val="24"/>
          <w:szCs w:val="24"/>
        </w:rPr>
        <w:t>(далее – КУ)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C9585C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:rsidR="009738DB" w:rsidRPr="009738DB" w:rsidRDefault="009738DB" w:rsidP="009738DB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Pr="009738DB">
        <w:rPr>
          <w:rFonts w:ascii="Times New Roman" w:hAnsi="Times New Roman" w:cs="Times New Roman"/>
          <w:color w:val="000000"/>
          <w:sz w:val="24"/>
          <w:szCs w:val="24"/>
        </w:rPr>
        <w:t xml:space="preserve"> - Chevrolet KLIT Aveo, черный металлик, 2013, пробег-нет данных, 1.6 МТ (116 л. с.), бензин, передний, VIN XUFTF69EJDN002566, состояние удовлетворительное, в салоне запахов нет, резина летняя, локально на кузове имеется скол лакокрасочного покрытия, сервисная книжка отсутствует, г. Москва - 303 025,00 руб.;</w:t>
      </w:r>
    </w:p>
    <w:p w:rsidR="009738DB" w:rsidRPr="009738DB" w:rsidRDefault="009738DB" w:rsidP="009738DB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</w:t>
      </w:r>
      <w:r w:rsidRPr="009738DB">
        <w:rPr>
          <w:rFonts w:ascii="Times New Roman" w:hAnsi="Times New Roman" w:cs="Times New Roman"/>
          <w:color w:val="000000"/>
          <w:sz w:val="24"/>
          <w:szCs w:val="24"/>
        </w:rPr>
        <w:t xml:space="preserve"> - Skoda Fabia, темно-серый, 2008, пробег-нет данных, 1.4 МТ (86 л. с.), бензин, передний, VIN XW8CC45J29K502401, состояние удовлетворительное, в салоне запахов нет, резина летняя, локально на кузове имеется скол лакокрасочного покрытия, сервисная книжка отсутствует, г. Москва - 200 192,00 руб.;</w:t>
      </w:r>
    </w:p>
    <w:p w:rsidR="009738DB" w:rsidRPr="009738DB" w:rsidRDefault="009738DB" w:rsidP="009738DB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3</w:t>
      </w:r>
      <w:r w:rsidRPr="009738DB">
        <w:rPr>
          <w:rFonts w:ascii="Times New Roman" w:hAnsi="Times New Roman" w:cs="Times New Roman"/>
          <w:color w:val="000000"/>
          <w:sz w:val="24"/>
          <w:szCs w:val="24"/>
        </w:rPr>
        <w:t xml:space="preserve"> - Ford Focus, черный, 2011, пробег-нет данных, 1.6 АТ (99,96 л. с.), бензин, передний, VIN X9FHXXEEDHBK54683, состояние удовлетворительное, в салоне запахов нет, резина летняя, на кузове имеется скол лакокрасочного покрытия, на заднем бампере скол пластика справа, сервисная книжка отсутствует, г. Москва - 242 250,00 руб.;</w:t>
      </w:r>
    </w:p>
    <w:p w:rsidR="009738DB" w:rsidRDefault="009738DB" w:rsidP="009738DB">
      <w:pPr>
        <w:autoSpaceDE/>
        <w:autoSpaceDN/>
        <w:adjustRightInd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973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4</w:t>
      </w:r>
      <w:r w:rsidRPr="009738DB">
        <w:rPr>
          <w:rFonts w:ascii="Times New Roman" w:hAnsi="Times New Roman" w:cs="Times New Roman"/>
          <w:color w:val="000000"/>
          <w:sz w:val="24"/>
          <w:szCs w:val="24"/>
        </w:rPr>
        <w:t xml:space="preserve"> - Маршрутизатор Cisco 2951, г. Москва - 264 823,49 руб.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11EFF"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738DB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9738DB">
        <w:rPr>
          <w:b/>
        </w:rPr>
        <w:t>09</w:t>
      </w:r>
      <w:r w:rsidR="00C11EFF" w:rsidRPr="00C11EFF">
        <w:rPr>
          <w:b/>
        </w:rPr>
        <w:t xml:space="preserve"> сентября 201</w:t>
      </w:r>
      <w:r w:rsidR="009738DB">
        <w:rPr>
          <w:b/>
        </w:rPr>
        <w:t>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="00C11EFF" w:rsidRPr="00865FD7">
          <w:rPr>
            <w:rStyle w:val="a4"/>
            <w:sz w:val="22"/>
            <w:szCs w:val="22"/>
          </w:rPr>
          <w:t>http://lot-online.ru</w:t>
        </w:r>
      </w:hyperlink>
      <w:r w:rsidR="00C11EFF"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случае, если по итогам Торгов, назначенных на</w:t>
      </w:r>
      <w:r w:rsidR="00C11EFF">
        <w:rPr>
          <w:color w:val="000000"/>
        </w:rPr>
        <w:t xml:space="preserve"> </w:t>
      </w:r>
      <w:r w:rsidR="009738DB">
        <w:rPr>
          <w:color w:val="000000"/>
        </w:rPr>
        <w:t>09</w:t>
      </w:r>
      <w:r w:rsidR="00C11EFF" w:rsidRPr="00C11EFF">
        <w:rPr>
          <w:color w:val="000000"/>
        </w:rPr>
        <w:t xml:space="preserve"> сентября 201</w:t>
      </w:r>
      <w:r w:rsidR="009738DB">
        <w:rPr>
          <w:color w:val="000000"/>
        </w:rPr>
        <w:t>9</w:t>
      </w:r>
      <w:r w:rsidR="00C11EFF" w:rsidRPr="00C11EFF">
        <w:rPr>
          <w:color w:val="000000"/>
        </w:rPr>
        <w:t xml:space="preserve">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9738DB">
        <w:rPr>
          <w:b/>
        </w:rPr>
        <w:t>29</w:t>
      </w:r>
      <w:r w:rsidR="00C11EFF" w:rsidRPr="00C11EFF">
        <w:rPr>
          <w:b/>
        </w:rPr>
        <w:t xml:space="preserve"> октября 201</w:t>
      </w:r>
      <w:r w:rsidR="009738DB">
        <w:rPr>
          <w:b/>
        </w:rPr>
        <w:t>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color w:val="000000"/>
        </w:rPr>
        <w:t xml:space="preserve">на </w:t>
      </w:r>
      <w:r w:rsidR="00C11EFF">
        <w:rPr>
          <w:color w:val="000000"/>
        </w:rPr>
        <w:t>ЭТП</w:t>
      </w:r>
      <w:r w:rsidR="00467D6B"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Оператор </w:t>
      </w:r>
      <w:r w:rsidR="00F05E04">
        <w:rPr>
          <w:color w:val="000000"/>
        </w:rPr>
        <w:t>ЭТП</w:t>
      </w:r>
      <w:r>
        <w:rPr>
          <w:color w:val="000000"/>
        </w:rPr>
        <w:t xml:space="preserve"> (далее – Оператор) обеспечивает проведение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9738DB">
        <w:t>30</w:t>
      </w:r>
      <w:r w:rsidR="00C11EFF">
        <w:t xml:space="preserve"> </w:t>
      </w:r>
      <w:r w:rsidR="009738DB">
        <w:t>июля</w:t>
      </w:r>
      <w:r w:rsidR="00C11EFF">
        <w:t xml:space="preserve"> 201</w:t>
      </w:r>
      <w:r w:rsidR="009738DB">
        <w:t>9</w:t>
      </w:r>
      <w:r w:rsidR="00C11EFF">
        <w:t xml:space="preserve"> г.</w:t>
      </w:r>
      <w:r>
        <w:rPr>
          <w:color w:val="000000"/>
        </w:rPr>
        <w:t>, а на участие в повторных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9738DB">
        <w:t>19</w:t>
      </w:r>
      <w:r w:rsidR="00C11EFF">
        <w:t xml:space="preserve"> сентября 201</w:t>
      </w:r>
      <w:r w:rsidR="009738DB">
        <w:t>9</w:t>
      </w:r>
      <w:r w:rsidR="00C11EFF"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EA7238" w:rsidRPr="00C11E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 w:rsidR="00C11EFF">
        <w:rPr>
          <w:color w:val="000000"/>
          <w:shd w:val="clear" w:color="auto" w:fill="FFFFFF"/>
        </w:rPr>
        <w:t xml:space="preserve"> будут проведены на ЭТП</w:t>
      </w:r>
      <w:r>
        <w:rPr>
          <w:color w:val="000000"/>
          <w:shd w:val="clear" w:color="auto" w:fill="FFFFFF"/>
        </w:rPr>
        <w:t xml:space="preserve"> </w:t>
      </w:r>
      <w:r w:rsidRPr="00C11EFF">
        <w:rPr>
          <w:b/>
          <w:bCs/>
          <w:color w:val="000000"/>
        </w:rPr>
        <w:t xml:space="preserve">с </w:t>
      </w:r>
      <w:r w:rsidR="00060AC3">
        <w:rPr>
          <w:b/>
        </w:rPr>
        <w:t>08</w:t>
      </w:r>
      <w:r w:rsidR="00C11EFF" w:rsidRPr="00C11EFF">
        <w:rPr>
          <w:b/>
        </w:rPr>
        <w:t xml:space="preserve"> </w:t>
      </w:r>
      <w:r w:rsidR="00060AC3">
        <w:rPr>
          <w:b/>
        </w:rPr>
        <w:t xml:space="preserve">ноября </w:t>
      </w:r>
      <w:r w:rsidR="00C11EFF" w:rsidRPr="00C11EFF">
        <w:rPr>
          <w:b/>
        </w:rPr>
        <w:t>201</w:t>
      </w:r>
      <w:r w:rsidR="00060AC3">
        <w:rPr>
          <w:b/>
        </w:rPr>
        <w:t>9</w:t>
      </w:r>
      <w:r w:rsidR="00C11EFF" w:rsidRPr="00C11EFF">
        <w:rPr>
          <w:b/>
        </w:rPr>
        <w:t xml:space="preserve"> г.</w:t>
      </w:r>
      <w:r w:rsidRPr="00C11EFF">
        <w:rPr>
          <w:b/>
          <w:bCs/>
          <w:color w:val="000000"/>
        </w:rPr>
        <w:t xml:space="preserve"> по </w:t>
      </w:r>
      <w:r w:rsidR="00C11EFF" w:rsidRPr="00C11EFF">
        <w:rPr>
          <w:b/>
          <w:bCs/>
          <w:color w:val="000000"/>
        </w:rPr>
        <w:t>1</w:t>
      </w:r>
      <w:r w:rsidR="00060AC3">
        <w:rPr>
          <w:b/>
          <w:bCs/>
          <w:color w:val="000000"/>
        </w:rPr>
        <w:t>1</w:t>
      </w:r>
      <w:r w:rsidR="00C11EFF" w:rsidRPr="00C11EFF">
        <w:rPr>
          <w:b/>
        </w:rPr>
        <w:t xml:space="preserve"> </w:t>
      </w:r>
      <w:r w:rsidR="00060AC3">
        <w:rPr>
          <w:b/>
        </w:rPr>
        <w:t xml:space="preserve">февраля </w:t>
      </w:r>
      <w:r w:rsidR="00C11EFF" w:rsidRPr="00C11EFF">
        <w:rPr>
          <w:b/>
        </w:rPr>
        <w:t>20</w:t>
      </w:r>
      <w:r w:rsidR="00060AC3">
        <w:rPr>
          <w:b/>
        </w:rPr>
        <w:t>20</w:t>
      </w:r>
      <w:r w:rsidR="00C11EFF" w:rsidRPr="00C11EFF">
        <w:rPr>
          <w:b/>
        </w:rPr>
        <w:t xml:space="preserve"> г.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</w:t>
      </w:r>
      <w:r w:rsidR="0015099D">
        <w:rPr>
          <w:color w:val="000000"/>
        </w:rPr>
        <w:t>а</w:t>
      </w:r>
      <w:r w:rsidR="00997993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996664">
        <w:t>08</w:t>
      </w:r>
      <w:r w:rsidR="00C11EFF">
        <w:t xml:space="preserve"> </w:t>
      </w:r>
      <w:r w:rsidR="00996664">
        <w:t xml:space="preserve">ноября </w:t>
      </w:r>
      <w:r w:rsidR="00C11EFF">
        <w:t>201</w:t>
      </w:r>
      <w:r w:rsidR="00996664">
        <w:t xml:space="preserve">9 </w:t>
      </w:r>
      <w:r w:rsidR="00C11EFF">
        <w:t>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 наличии заявок на участие в Торгах ППП </w:t>
      </w:r>
      <w:r w:rsidR="00722ECA">
        <w:rPr>
          <w:color w:val="000000"/>
        </w:rPr>
        <w:t>ОТ</w:t>
      </w:r>
      <w:r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996664" w:rsidRPr="00996664" w:rsidRDefault="00996664" w:rsidP="009966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96664">
        <w:rPr>
          <w:b/>
          <w:bCs/>
          <w:color w:val="000000"/>
        </w:rPr>
        <w:t>Для лотов 1-3:</w:t>
      </w:r>
    </w:p>
    <w:p w:rsidR="00996664" w:rsidRDefault="00996664" w:rsidP="009966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08 ноября 2019 г.</w:t>
      </w:r>
      <w:r>
        <w:rPr>
          <w:color w:val="000000"/>
        </w:rPr>
        <w:t xml:space="preserve"> по </w:t>
      </w:r>
      <w:r>
        <w:t>21 декабря 2019 г.</w:t>
      </w:r>
      <w:r>
        <w:rPr>
          <w:color w:val="000000"/>
        </w:rPr>
        <w:t xml:space="preserve"> - в размере начальной цены продажи лотов;</w:t>
      </w:r>
    </w:p>
    <w:p w:rsidR="00996664" w:rsidRDefault="00996664" w:rsidP="009966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декабря 2019 г.</w:t>
      </w:r>
      <w:r>
        <w:rPr>
          <w:color w:val="000000"/>
        </w:rPr>
        <w:t xml:space="preserve"> по 28 декабря </w:t>
      </w:r>
      <w:r>
        <w:t>2019 г.</w:t>
      </w:r>
      <w:r>
        <w:rPr>
          <w:color w:val="000000"/>
        </w:rPr>
        <w:t xml:space="preserve"> - в размере 89% от начальной цены продажи лотов;</w:t>
      </w:r>
    </w:p>
    <w:p w:rsidR="00996664" w:rsidRDefault="00996664" w:rsidP="009966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декабря 2019 г.</w:t>
      </w:r>
      <w:r>
        <w:rPr>
          <w:color w:val="000000"/>
        </w:rPr>
        <w:t xml:space="preserve"> по </w:t>
      </w:r>
      <w:r>
        <w:t>14 января 2020 г.</w:t>
      </w:r>
      <w:r>
        <w:rPr>
          <w:color w:val="000000"/>
        </w:rPr>
        <w:t xml:space="preserve"> - в размере </w:t>
      </w:r>
      <w:r>
        <w:t>78</w:t>
      </w:r>
      <w:r>
        <w:rPr>
          <w:color w:val="000000"/>
        </w:rPr>
        <w:t>% от начальной цены продажи лотов;</w:t>
      </w:r>
    </w:p>
    <w:p w:rsidR="00996664" w:rsidRDefault="00996664" w:rsidP="009966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15 января 2020 г.</w:t>
      </w:r>
      <w:r>
        <w:rPr>
          <w:color w:val="000000"/>
        </w:rPr>
        <w:t xml:space="preserve"> по 21</w:t>
      </w:r>
      <w:r>
        <w:t xml:space="preserve"> января 2020 г.</w:t>
      </w:r>
      <w:r>
        <w:rPr>
          <w:color w:val="000000"/>
        </w:rPr>
        <w:t xml:space="preserve"> - в размере </w:t>
      </w:r>
      <w:r>
        <w:t>67</w:t>
      </w:r>
      <w:r>
        <w:rPr>
          <w:color w:val="000000"/>
        </w:rPr>
        <w:t>% от начальной цены продажи лотов;</w:t>
      </w:r>
    </w:p>
    <w:p w:rsidR="00996664" w:rsidRDefault="00996664" w:rsidP="009966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января 2020 г.</w:t>
      </w:r>
      <w:r>
        <w:rPr>
          <w:color w:val="000000"/>
        </w:rPr>
        <w:t xml:space="preserve"> по 28</w:t>
      </w:r>
      <w:r>
        <w:t xml:space="preserve"> января 2020 г.</w:t>
      </w:r>
      <w:r>
        <w:rPr>
          <w:color w:val="000000"/>
        </w:rPr>
        <w:t xml:space="preserve"> - в размере </w:t>
      </w:r>
      <w:r>
        <w:t>56</w:t>
      </w:r>
      <w:r>
        <w:rPr>
          <w:color w:val="000000"/>
        </w:rPr>
        <w:t>% от начальной цены продажи лотов;</w:t>
      </w:r>
    </w:p>
    <w:p w:rsidR="00996664" w:rsidRDefault="00996664" w:rsidP="009966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января 2020 г.</w:t>
      </w:r>
      <w:r>
        <w:rPr>
          <w:color w:val="000000"/>
        </w:rPr>
        <w:t xml:space="preserve"> по 04</w:t>
      </w:r>
      <w:r>
        <w:t xml:space="preserve"> февраля 2020 г.</w:t>
      </w:r>
      <w:r>
        <w:rPr>
          <w:color w:val="000000"/>
        </w:rPr>
        <w:t xml:space="preserve"> - в размере </w:t>
      </w:r>
      <w:r>
        <w:t>45</w:t>
      </w:r>
      <w:r>
        <w:rPr>
          <w:color w:val="000000"/>
        </w:rPr>
        <w:t>% от начальной цены продажи лотов;</w:t>
      </w:r>
    </w:p>
    <w:p w:rsidR="00996664" w:rsidRDefault="00996664" w:rsidP="009966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05 февраля 2020 г.</w:t>
      </w:r>
      <w:r>
        <w:rPr>
          <w:color w:val="000000"/>
        </w:rPr>
        <w:t xml:space="preserve"> по 11</w:t>
      </w:r>
      <w:r>
        <w:t xml:space="preserve"> февраля 2020 г.</w:t>
      </w:r>
      <w:r>
        <w:rPr>
          <w:color w:val="000000"/>
        </w:rPr>
        <w:t xml:space="preserve"> - в размере </w:t>
      </w:r>
      <w:r>
        <w:t>34</w:t>
      </w:r>
      <w:r>
        <w:rPr>
          <w:color w:val="000000"/>
        </w:rPr>
        <w:t>% от начальной цены продажи лотов.</w:t>
      </w:r>
    </w:p>
    <w:p w:rsidR="00996664" w:rsidRPr="00996664" w:rsidRDefault="00996664" w:rsidP="009966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96664">
        <w:rPr>
          <w:b/>
          <w:bCs/>
          <w:color w:val="000000"/>
        </w:rPr>
        <w:t>Для лота 4:</w:t>
      </w:r>
    </w:p>
    <w:p w:rsidR="00996664" w:rsidRDefault="00996664" w:rsidP="009966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08 ноября 2019 г.</w:t>
      </w:r>
      <w:r>
        <w:rPr>
          <w:color w:val="000000"/>
        </w:rPr>
        <w:t xml:space="preserve"> по </w:t>
      </w:r>
      <w:r>
        <w:t>21 декабря 2019 г.</w:t>
      </w:r>
      <w:r>
        <w:rPr>
          <w:color w:val="000000"/>
        </w:rPr>
        <w:t xml:space="preserve"> - в размере начальной цены продажи лотов;</w:t>
      </w:r>
    </w:p>
    <w:p w:rsidR="00996664" w:rsidRDefault="00996664" w:rsidP="009966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декабря 2019 г.</w:t>
      </w:r>
      <w:r>
        <w:rPr>
          <w:color w:val="000000"/>
        </w:rPr>
        <w:t xml:space="preserve"> по 28 декабря </w:t>
      </w:r>
      <w:r>
        <w:t>2019 г.</w:t>
      </w:r>
      <w:r>
        <w:rPr>
          <w:color w:val="000000"/>
        </w:rPr>
        <w:t xml:space="preserve"> - в размере </w:t>
      </w:r>
      <w:r w:rsidR="00032AD0">
        <w:rPr>
          <w:color w:val="000000"/>
        </w:rPr>
        <w:t>85</w:t>
      </w:r>
      <w:r>
        <w:rPr>
          <w:color w:val="000000"/>
        </w:rPr>
        <w:t>% от начальной цены продажи лотов;</w:t>
      </w:r>
    </w:p>
    <w:p w:rsidR="00996664" w:rsidRDefault="00996664" w:rsidP="009966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декабря 2019 г.</w:t>
      </w:r>
      <w:r>
        <w:rPr>
          <w:color w:val="000000"/>
        </w:rPr>
        <w:t xml:space="preserve"> по </w:t>
      </w:r>
      <w:r>
        <w:t>14 января 2020 г.</w:t>
      </w:r>
      <w:r>
        <w:rPr>
          <w:color w:val="000000"/>
        </w:rPr>
        <w:t xml:space="preserve"> - в размере </w:t>
      </w:r>
      <w:r>
        <w:t>7</w:t>
      </w:r>
      <w:r w:rsidR="00032AD0">
        <w:t>0</w:t>
      </w:r>
      <w:r>
        <w:rPr>
          <w:color w:val="000000"/>
        </w:rPr>
        <w:t>% от начальной цены продажи лотов;</w:t>
      </w:r>
    </w:p>
    <w:p w:rsidR="00996664" w:rsidRDefault="00996664" w:rsidP="009966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15 января 2020 г.</w:t>
      </w:r>
      <w:r>
        <w:rPr>
          <w:color w:val="000000"/>
        </w:rPr>
        <w:t xml:space="preserve"> по 21</w:t>
      </w:r>
      <w:r>
        <w:t xml:space="preserve"> января 2020 г.</w:t>
      </w:r>
      <w:r>
        <w:rPr>
          <w:color w:val="000000"/>
        </w:rPr>
        <w:t xml:space="preserve"> - в размере </w:t>
      </w:r>
      <w:r w:rsidR="00032AD0">
        <w:t>55</w:t>
      </w:r>
      <w:r>
        <w:rPr>
          <w:color w:val="000000"/>
        </w:rPr>
        <w:t>% от начальной цены продажи лотов;</w:t>
      </w:r>
    </w:p>
    <w:p w:rsidR="00996664" w:rsidRDefault="00996664" w:rsidP="009966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января 2020 г.</w:t>
      </w:r>
      <w:r>
        <w:rPr>
          <w:color w:val="000000"/>
        </w:rPr>
        <w:t xml:space="preserve"> по 28</w:t>
      </w:r>
      <w:r>
        <w:t xml:space="preserve"> января 2020 г.</w:t>
      </w:r>
      <w:r>
        <w:rPr>
          <w:color w:val="000000"/>
        </w:rPr>
        <w:t xml:space="preserve"> - в размере </w:t>
      </w:r>
      <w:r w:rsidR="00032AD0">
        <w:t>40</w:t>
      </w:r>
      <w:r>
        <w:rPr>
          <w:color w:val="000000"/>
        </w:rPr>
        <w:t>% от начальной цены продажи лотов;</w:t>
      </w:r>
    </w:p>
    <w:p w:rsidR="00996664" w:rsidRDefault="00996664" w:rsidP="009966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января 2020 г.</w:t>
      </w:r>
      <w:r>
        <w:rPr>
          <w:color w:val="000000"/>
        </w:rPr>
        <w:t xml:space="preserve"> по 04</w:t>
      </w:r>
      <w:r>
        <w:t xml:space="preserve"> февраля 2020 г.</w:t>
      </w:r>
      <w:r>
        <w:rPr>
          <w:color w:val="000000"/>
        </w:rPr>
        <w:t xml:space="preserve"> - в размере </w:t>
      </w:r>
      <w:r w:rsidR="00032AD0">
        <w:t>25</w:t>
      </w:r>
      <w:r>
        <w:rPr>
          <w:color w:val="000000"/>
        </w:rPr>
        <w:t>% от начальной цены продажи лотов;</w:t>
      </w:r>
    </w:p>
    <w:p w:rsidR="00996664" w:rsidRDefault="00996664" w:rsidP="009966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45B59">
        <w:rPr>
          <w:color w:val="000000"/>
        </w:rPr>
        <w:t xml:space="preserve">с </w:t>
      </w:r>
      <w:r w:rsidRPr="00945B59">
        <w:t>05 февраля 2020 г.</w:t>
      </w:r>
      <w:r w:rsidRPr="00945B59">
        <w:rPr>
          <w:color w:val="000000"/>
        </w:rPr>
        <w:t xml:space="preserve"> по 11</w:t>
      </w:r>
      <w:r w:rsidRPr="00945B59">
        <w:t xml:space="preserve"> февраля 2020 г.</w:t>
      </w:r>
      <w:r w:rsidRPr="00945B59">
        <w:rPr>
          <w:color w:val="000000"/>
        </w:rPr>
        <w:t xml:space="preserve"> - в размере </w:t>
      </w:r>
      <w:r w:rsidR="00032AD0" w:rsidRPr="00945B59">
        <w:t>5</w:t>
      </w:r>
      <w:r w:rsidRPr="00945B59">
        <w:rPr>
          <w:color w:val="000000"/>
        </w:rPr>
        <w:t>% от начальной цены продажи лотов.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:rsidR="00EA7238" w:rsidRPr="0015099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182FD1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182FD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8E2639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</w:t>
      </w:r>
      <w:r w:rsidR="00506FA8">
        <w:rPr>
          <w:rFonts w:ascii="Times New Roman" w:hAnsi="Times New Roman" w:cs="Times New Roman"/>
          <w:sz w:val="24"/>
          <w:szCs w:val="24"/>
        </w:rPr>
        <w:t>, к/с 30101810500000000653, р/с</w:t>
      </w:r>
      <w:r w:rsidR="008E2639">
        <w:rPr>
          <w:rFonts w:ascii="Times New Roman" w:hAnsi="Times New Roman" w:cs="Times New Roman"/>
          <w:sz w:val="24"/>
          <w:szCs w:val="24"/>
        </w:rPr>
        <w:t>40702810355000036459</w:t>
      </w:r>
      <w:r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FA3DE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FA3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EA723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EA723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8E2639" w:rsidRDefault="00EA7238" w:rsidP="008E2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63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8E2639" w:rsidRPr="008E2639">
        <w:rPr>
          <w:rFonts w:ascii="Times New Roman" w:hAnsi="Times New Roman" w:cs="Times New Roman"/>
          <w:color w:val="000000"/>
          <w:sz w:val="24"/>
          <w:szCs w:val="24"/>
        </w:rPr>
        <w:t>9-00 до 17-00 часов по адресу: г. Москва, ул. Лесная, д.59, стр.</w:t>
      </w:r>
      <w:r w:rsidR="008E2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639" w:rsidRPr="008E2639">
        <w:rPr>
          <w:rFonts w:ascii="Times New Roman" w:hAnsi="Times New Roman" w:cs="Times New Roman"/>
          <w:color w:val="000000"/>
          <w:sz w:val="24"/>
          <w:szCs w:val="24"/>
        </w:rPr>
        <w:t xml:space="preserve">2, тел. </w:t>
      </w:r>
      <w:r w:rsidR="008E2639">
        <w:rPr>
          <w:rFonts w:ascii="Times New Roman" w:hAnsi="Times New Roman" w:cs="Times New Roman"/>
          <w:color w:val="000000"/>
          <w:sz w:val="24"/>
          <w:szCs w:val="24"/>
        </w:rPr>
        <w:t>+7</w:t>
      </w:r>
      <w:r w:rsidR="008E2639" w:rsidRPr="008E2639">
        <w:rPr>
          <w:rFonts w:ascii="Times New Roman" w:hAnsi="Times New Roman" w:cs="Times New Roman"/>
          <w:color w:val="000000"/>
          <w:sz w:val="24"/>
          <w:szCs w:val="24"/>
        </w:rPr>
        <w:t>(495)961-25-26, доб. 65-98, 66-01, 66-32</w:t>
      </w:r>
      <w:r w:rsidR="008E2639">
        <w:rPr>
          <w:rFonts w:ascii="Times New Roman" w:hAnsi="Times New Roman" w:cs="Times New Roman"/>
          <w:color w:val="000000"/>
          <w:sz w:val="24"/>
          <w:szCs w:val="24"/>
        </w:rPr>
        <w:t xml:space="preserve">, у ОТ: </w:t>
      </w:r>
      <w:r w:rsidR="008E2639">
        <w:rPr>
          <w:rFonts w:ascii="Times New Roman" w:hAnsi="Times New Roman" w:cs="Times New Roman"/>
          <w:sz w:val="24"/>
          <w:szCs w:val="24"/>
        </w:rPr>
        <w:t xml:space="preserve">с 9.00 до 18.00 по московскому времени в будние дни, тел. 8(812)334-20-50, </w:t>
      </w:r>
      <w:hyperlink r:id="rId7" w:history="1">
        <w:r w:rsidR="008E2639" w:rsidRPr="00732B44">
          <w:rPr>
            <w:rStyle w:val="a4"/>
            <w:rFonts w:ascii="Times New Roman" w:hAnsi="Times New Roman"/>
            <w:sz w:val="24"/>
            <w:szCs w:val="24"/>
            <w:lang w:val="en-US"/>
          </w:rPr>
          <w:t>inform</w:t>
        </w:r>
        <w:r w:rsidR="008E2639" w:rsidRPr="00732B44">
          <w:rPr>
            <w:rStyle w:val="a4"/>
            <w:rFonts w:ascii="Times New Roman" w:hAnsi="Times New Roman"/>
            <w:sz w:val="24"/>
            <w:szCs w:val="24"/>
          </w:rPr>
          <w:t>@</w:t>
        </w:r>
        <w:r w:rsidR="008E2639" w:rsidRPr="00732B44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8E2639" w:rsidRPr="00732B44">
          <w:rPr>
            <w:rStyle w:val="a4"/>
            <w:rFonts w:ascii="Times New Roman" w:hAnsi="Times New Roman"/>
            <w:sz w:val="24"/>
            <w:szCs w:val="24"/>
          </w:rPr>
          <w:t>-</w:t>
        </w:r>
        <w:r w:rsidR="008E2639" w:rsidRPr="00732B44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8E2639" w:rsidRPr="00732B44">
          <w:rPr>
            <w:rStyle w:val="a4"/>
            <w:rFonts w:ascii="Times New Roman" w:hAnsi="Times New Roman"/>
            <w:sz w:val="24"/>
            <w:szCs w:val="24"/>
          </w:rPr>
          <w:t>.</w:t>
        </w:r>
        <w:r w:rsidR="008E2639" w:rsidRPr="00732B4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E26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2639" w:rsidRDefault="008E2639" w:rsidP="008E2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</w:t>
      </w:r>
    </w:p>
    <w:p w:rsidR="00EA7238" w:rsidRDefault="00EA7238" w:rsidP="008E2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D6B"/>
    <w:rsid w:val="00032AD0"/>
    <w:rsid w:val="00060AC3"/>
    <w:rsid w:val="000C04E8"/>
    <w:rsid w:val="0015099D"/>
    <w:rsid w:val="001710D2"/>
    <w:rsid w:val="00182FD1"/>
    <w:rsid w:val="001F039D"/>
    <w:rsid w:val="002C312D"/>
    <w:rsid w:val="00365722"/>
    <w:rsid w:val="004011F8"/>
    <w:rsid w:val="00467D6B"/>
    <w:rsid w:val="00506FA8"/>
    <w:rsid w:val="00684283"/>
    <w:rsid w:val="00693990"/>
    <w:rsid w:val="0070175B"/>
    <w:rsid w:val="007229EA"/>
    <w:rsid w:val="00722ECA"/>
    <w:rsid w:val="00732B44"/>
    <w:rsid w:val="00865FD7"/>
    <w:rsid w:val="008A37E3"/>
    <w:rsid w:val="008E2639"/>
    <w:rsid w:val="00945B59"/>
    <w:rsid w:val="009730D9"/>
    <w:rsid w:val="009738DB"/>
    <w:rsid w:val="00996664"/>
    <w:rsid w:val="00997993"/>
    <w:rsid w:val="009C6E48"/>
    <w:rsid w:val="009F0E7B"/>
    <w:rsid w:val="00A03865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263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Падерина Виктория</cp:lastModifiedBy>
  <cp:revision>2</cp:revision>
  <dcterms:created xsi:type="dcterms:W3CDTF">2019-07-26T08:43:00Z</dcterms:created>
  <dcterms:modified xsi:type="dcterms:W3CDTF">2019-07-26T08:43:00Z</dcterms:modified>
</cp:coreProperties>
</file>