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2BC0" w14:textId="00ED3CA3" w:rsidR="003F4D88" w:rsidRDefault="00F31A06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0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1A06">
        <w:rPr>
          <w:rFonts w:ascii="Times New Roman" w:hAnsi="Times New Roman" w:cs="Times New Roman"/>
          <w:sz w:val="24"/>
        </w:rPr>
        <w:t>Гривцова</w:t>
      </w:r>
      <w:proofErr w:type="spellEnd"/>
      <w:r w:rsidRPr="00F31A06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F31A06">
        <w:rPr>
          <w:rFonts w:ascii="Times New Roman" w:hAnsi="Times New Roman" w:cs="Times New Roman"/>
          <w:sz w:val="24"/>
        </w:rPr>
        <w:t>лит.В</w:t>
      </w:r>
      <w:proofErr w:type="spellEnd"/>
      <w:r w:rsidRPr="00F31A06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Акционерным обществом «Промышленный энергетический банк» (АО «</w:t>
      </w:r>
      <w:proofErr w:type="spellStart"/>
      <w:r w:rsidRPr="00F31A06">
        <w:rPr>
          <w:rFonts w:ascii="Times New Roman" w:hAnsi="Times New Roman" w:cs="Times New Roman"/>
          <w:sz w:val="24"/>
        </w:rPr>
        <w:t>Промэнергобанк</w:t>
      </w:r>
      <w:proofErr w:type="spellEnd"/>
      <w:r w:rsidRPr="00F31A06">
        <w:rPr>
          <w:rFonts w:ascii="Times New Roman" w:hAnsi="Times New Roman" w:cs="Times New Roman"/>
          <w:sz w:val="24"/>
        </w:rPr>
        <w:t>»), адрес регистрации: 160000, Вологодская обл., г Вологда, ул. Чехова, д. 30, ИНН 3525018003, ОГРН 1023500000028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F31A06">
        <w:rPr>
          <w:rFonts w:ascii="Times New Roman" w:hAnsi="Times New Roman" w:cs="Times New Roman"/>
          <w:sz w:val="24"/>
          <w:szCs w:val="24"/>
        </w:rPr>
        <w:t>сообщение № 78030271875 в газете АО «Коммерсантъ» от 02.11.2019 №202(6682)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24.12.2019 г.</w:t>
      </w:r>
      <w:r w:rsidR="00930BB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30.12.2019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4968C09" w:rsidR="003F1002" w:rsidRPr="00C80ADF" w:rsidRDefault="00F31A06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77C5AAA3" w:rsidR="003F1002" w:rsidRPr="00C80ADF" w:rsidRDefault="00F31A06" w:rsidP="004C2ED1">
            <w:pPr>
              <w:jc w:val="center"/>
            </w:pPr>
            <w:r w:rsidRPr="00F31A06">
              <w:t xml:space="preserve">     2 099,00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119B0971" w:rsidR="003F1002" w:rsidRPr="00C80ADF" w:rsidRDefault="00F31A06" w:rsidP="004C2ED1">
            <w:pPr>
              <w:jc w:val="center"/>
            </w:pPr>
            <w:r w:rsidRPr="00F31A06">
              <w:t>Жучков Михаил Иванович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2020-01-20T13:51:00Z</dcterms:created>
  <dcterms:modified xsi:type="dcterms:W3CDTF">2020-01-20T13:51:00Z</dcterms:modified>
</cp:coreProperties>
</file>