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8B57A" w14:textId="77777777" w:rsidR="005D0742" w:rsidRPr="00757FED" w:rsidRDefault="005D0742" w:rsidP="005D0742">
      <w:pPr>
        <w:widowControl/>
        <w:ind w:left="-284"/>
        <w:jc w:val="center"/>
        <w:outlineLvl w:val="0"/>
        <w:rPr>
          <w:b/>
          <w:bCs/>
          <w:sz w:val="26"/>
          <w:szCs w:val="26"/>
          <w:lang w:val="ru-RU" w:eastAsia="ru-RU"/>
        </w:rPr>
      </w:pPr>
      <w:bookmarkStart w:id="0" w:name="_Hlk536817473"/>
      <w:r w:rsidRPr="00757FED">
        <w:rPr>
          <w:b/>
          <w:bCs/>
          <w:sz w:val="26"/>
          <w:szCs w:val="26"/>
          <w:lang w:val="ru-RU" w:eastAsia="ru-RU"/>
        </w:rPr>
        <w:t xml:space="preserve">Договор о задатке № </w:t>
      </w:r>
      <w:r w:rsidRPr="00757FED">
        <w:rPr>
          <w:b/>
          <w:bCs/>
          <w:sz w:val="26"/>
          <w:szCs w:val="26"/>
          <w:u w:val="single"/>
          <w:lang w:val="ru-RU" w:eastAsia="ru-RU"/>
        </w:rPr>
        <w:t>б/н</w:t>
      </w:r>
    </w:p>
    <w:p w14:paraId="5656F524" w14:textId="77777777" w:rsidR="005D0742" w:rsidRPr="00757FED" w:rsidRDefault="005D0742" w:rsidP="005D0742">
      <w:pPr>
        <w:widowControl/>
        <w:ind w:left="-284" w:firstLine="284"/>
        <w:rPr>
          <w:sz w:val="26"/>
          <w:szCs w:val="26"/>
          <w:lang w:val="ru-RU" w:eastAsia="ru-RU"/>
        </w:rPr>
      </w:pPr>
    </w:p>
    <w:p w14:paraId="61074E9A" w14:textId="77777777" w:rsidR="005D0742" w:rsidRPr="00757FED" w:rsidRDefault="005D0742" w:rsidP="00DD3D2D">
      <w:pPr>
        <w:widowControl/>
        <w:tabs>
          <w:tab w:val="left" w:pos="6663"/>
        </w:tabs>
        <w:ind w:left="-284" w:firstLine="284"/>
        <w:rPr>
          <w:sz w:val="26"/>
          <w:szCs w:val="26"/>
          <w:u w:val="single"/>
          <w:lang w:val="ru-RU" w:eastAsia="ru-RU"/>
        </w:rPr>
      </w:pPr>
      <w:r w:rsidRPr="00757FED">
        <w:rPr>
          <w:sz w:val="26"/>
          <w:szCs w:val="26"/>
          <w:u w:val="single"/>
          <w:lang w:val="ru-RU" w:eastAsia="ru-RU"/>
        </w:rPr>
        <w:t>г. Санкт-Петербург</w:t>
      </w:r>
      <w:r w:rsidRPr="00757FED">
        <w:rPr>
          <w:sz w:val="26"/>
          <w:szCs w:val="26"/>
          <w:lang w:val="ru-RU" w:eastAsia="ru-RU"/>
        </w:rPr>
        <w:t xml:space="preserve"> </w:t>
      </w:r>
      <w:r w:rsidRPr="00757FED">
        <w:rPr>
          <w:sz w:val="26"/>
          <w:szCs w:val="26"/>
          <w:lang w:val="ru-RU" w:eastAsia="ru-RU"/>
        </w:rPr>
        <w:tab/>
      </w:r>
      <w:r w:rsidRPr="00757FED">
        <w:rPr>
          <w:sz w:val="26"/>
          <w:szCs w:val="26"/>
          <w:u w:val="single"/>
          <w:lang w:val="ru-RU" w:eastAsia="ru-RU"/>
        </w:rPr>
        <w:t>«__</w:t>
      </w:r>
      <w:proofErr w:type="gramStart"/>
      <w:r w:rsidRPr="00757FED">
        <w:rPr>
          <w:sz w:val="26"/>
          <w:szCs w:val="26"/>
          <w:u w:val="single"/>
          <w:lang w:val="ru-RU" w:eastAsia="ru-RU"/>
        </w:rPr>
        <w:t>_»_</w:t>
      </w:r>
      <w:proofErr w:type="gramEnd"/>
      <w:r w:rsidRPr="00757FED">
        <w:rPr>
          <w:sz w:val="26"/>
          <w:szCs w:val="26"/>
          <w:u w:val="single"/>
          <w:lang w:val="ru-RU" w:eastAsia="ru-RU"/>
        </w:rPr>
        <w:t>________2019 г.</w:t>
      </w:r>
    </w:p>
    <w:p w14:paraId="705F52B1" w14:textId="77777777" w:rsidR="005D0742" w:rsidRPr="00757FED" w:rsidRDefault="005D0742" w:rsidP="005D0742">
      <w:pPr>
        <w:widowControl/>
        <w:ind w:left="-284" w:firstLine="284"/>
        <w:jc w:val="both"/>
        <w:rPr>
          <w:sz w:val="26"/>
          <w:szCs w:val="26"/>
          <w:lang w:val="ru-RU" w:eastAsia="ru-RU"/>
        </w:rPr>
      </w:pPr>
    </w:p>
    <w:p w14:paraId="13F44DF5" w14:textId="6F82F380" w:rsidR="005E6C82" w:rsidRPr="00631A90" w:rsidRDefault="005E6C82" w:rsidP="00C440C4">
      <w:pPr>
        <w:widowControl/>
        <w:jc w:val="both"/>
        <w:rPr>
          <w:sz w:val="26"/>
          <w:szCs w:val="26"/>
          <w:shd w:val="clear" w:color="auto" w:fill="FFFFFF"/>
          <w:lang w:val="ru-RU"/>
        </w:rPr>
      </w:pPr>
      <w:r w:rsidRPr="00C440C4">
        <w:rPr>
          <w:b/>
          <w:bCs/>
          <w:sz w:val="26"/>
          <w:szCs w:val="26"/>
          <w:lang w:val="ru-RU" w:eastAsia="ru-RU"/>
        </w:rPr>
        <w:t>ООО «Грант Консалт»</w:t>
      </w:r>
      <w:r w:rsidRPr="00757FED">
        <w:rPr>
          <w:sz w:val="26"/>
          <w:szCs w:val="26"/>
          <w:lang w:val="ru-RU" w:eastAsia="ru-RU"/>
        </w:rPr>
        <w:t xml:space="preserve">, привлеченное </w:t>
      </w:r>
      <w:r w:rsidR="00757FED" w:rsidRPr="00757FED">
        <w:rPr>
          <w:sz w:val="26"/>
          <w:szCs w:val="26"/>
          <w:shd w:val="clear" w:color="auto" w:fill="FFFFFF"/>
          <w:lang w:val="ru-RU"/>
        </w:rPr>
        <w:t>ЗАО «Содружество» (ИНН 7804014616,</w:t>
      </w:r>
      <w:r w:rsidR="00757FED" w:rsidRPr="00757FED">
        <w:rPr>
          <w:sz w:val="26"/>
          <w:szCs w:val="26"/>
          <w:lang w:val="ru-RU"/>
        </w:rPr>
        <w:t xml:space="preserve"> ОГРН 1037808004992, 197341, СПб, Коломяжский пр., д.33</w:t>
      </w:r>
      <w:r w:rsidR="00757FED" w:rsidRPr="00757FED">
        <w:rPr>
          <w:sz w:val="26"/>
          <w:szCs w:val="26"/>
          <w:shd w:val="clear" w:color="auto" w:fill="FFFFFF"/>
          <w:lang w:val="ru-RU"/>
        </w:rPr>
        <w:t>, решением АС СПб и ЛО от 01.03.2019г. по делу №А56-76875/2017 открыто конкурсное производство, конкурсным управляющим утвержден Александров С.И. (ИНН 780422118064, СНИЛС 072-498-223-83 почт.адрес: 191023, г.Санкт-Петербург, а/я 67, член СОАУ «Континент» (СРО) (ОГРН 1027804888704, ИНН 7810274570))</w:t>
      </w:r>
      <w:r w:rsidR="00C440C4">
        <w:rPr>
          <w:sz w:val="26"/>
          <w:szCs w:val="26"/>
          <w:shd w:val="clear" w:color="auto" w:fill="FFFFFF"/>
          <w:lang w:val="ru-RU"/>
        </w:rPr>
        <w:t>,</w:t>
      </w:r>
      <w:r w:rsidR="00757FED" w:rsidRPr="00757FED">
        <w:rPr>
          <w:sz w:val="26"/>
          <w:szCs w:val="26"/>
          <w:shd w:val="clear" w:color="auto" w:fill="FFFFFF"/>
          <w:lang w:val="ru-RU"/>
        </w:rPr>
        <w:t xml:space="preserve"> </w:t>
      </w:r>
      <w:r w:rsidR="00C440C4">
        <w:rPr>
          <w:sz w:val="26"/>
          <w:szCs w:val="26"/>
          <w:shd w:val="clear" w:color="auto" w:fill="FFFFFF"/>
          <w:lang w:val="ru-RU"/>
        </w:rPr>
        <w:t>и</w:t>
      </w:r>
      <w:r w:rsidR="00631A90" w:rsidRPr="00631A90">
        <w:rPr>
          <w:sz w:val="26"/>
          <w:szCs w:val="26"/>
          <w:shd w:val="clear" w:color="auto" w:fill="FFFFFF"/>
          <w:lang w:val="ru-RU"/>
        </w:rPr>
        <w:t xml:space="preserve"> </w:t>
      </w:r>
      <w:r w:rsidR="00757FED" w:rsidRPr="00C440C4">
        <w:rPr>
          <w:b/>
          <w:bCs/>
          <w:sz w:val="26"/>
          <w:szCs w:val="26"/>
          <w:shd w:val="clear" w:color="auto" w:fill="FFFFFF"/>
          <w:lang w:val="ru-RU"/>
        </w:rPr>
        <w:t>ООО «Хаус-Концепт «Содружество»</w:t>
      </w:r>
      <w:r w:rsidR="00757FED" w:rsidRPr="00757FED">
        <w:rPr>
          <w:sz w:val="26"/>
          <w:szCs w:val="26"/>
          <w:shd w:val="clear" w:color="auto" w:fill="FFFFFF"/>
          <w:lang w:val="ru-RU"/>
        </w:rPr>
        <w:t xml:space="preserve"> (ИНН 7814302490, ОГРН 1047855022643; адрес: СПб, Коломяжский пр., дом 33, оф. 601, решением Арбитражного суда г.</w:t>
      </w:r>
      <w:r w:rsidR="00C440C4">
        <w:rPr>
          <w:sz w:val="26"/>
          <w:szCs w:val="26"/>
          <w:shd w:val="clear" w:color="auto" w:fill="FFFFFF"/>
          <w:lang w:val="ru-RU"/>
        </w:rPr>
        <w:t> </w:t>
      </w:r>
      <w:r w:rsidR="00757FED" w:rsidRPr="00757FED">
        <w:rPr>
          <w:sz w:val="26"/>
          <w:szCs w:val="26"/>
          <w:shd w:val="clear" w:color="auto" w:fill="FFFFFF"/>
          <w:lang w:val="ru-RU"/>
        </w:rPr>
        <w:t>Санкт-Петербурга и Ленинградской области от 08.10.2018 по делу № А56-13682/2018 открыто конкурсное производство, конкурсным управляющим утверждён Кожевников В.А. (ИНН 781128641105, СНИЛС 067-414-521-61, почт. адр. 191002, г. СПб, а/я 8, член НП АУ "ОРИОН" - (ОГРН 1117800001880, ИНН 7841017510),</w:t>
      </w:r>
      <w:r w:rsidRPr="00757FED">
        <w:rPr>
          <w:sz w:val="26"/>
          <w:szCs w:val="26"/>
          <w:lang w:val="ru-RU" w:eastAsia="ru-RU"/>
        </w:rPr>
        <w:t>, именуемое в дальнейшем «Организатор торгов», в лице генерального директора Новичкова А.В., действующего на основании устава, - с одной стороны,</w:t>
      </w:r>
      <w:r w:rsidR="00C440C4">
        <w:rPr>
          <w:sz w:val="26"/>
          <w:szCs w:val="26"/>
          <w:lang w:val="ru-RU" w:eastAsia="ru-RU"/>
        </w:rPr>
        <w:t xml:space="preserve"> </w:t>
      </w:r>
      <w:r w:rsidRPr="00757FED">
        <w:rPr>
          <w:sz w:val="26"/>
          <w:szCs w:val="26"/>
          <w:lang w:val="ru-RU" w:eastAsia="ru-RU"/>
        </w:rPr>
        <w:t xml:space="preserve">и </w:t>
      </w:r>
    </w:p>
    <w:p w14:paraId="1E5F7B02" w14:textId="77777777" w:rsidR="005D0742" w:rsidRPr="00757FED" w:rsidRDefault="005E6C82" w:rsidP="00C440C4">
      <w:pPr>
        <w:widowControl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претендент на участие в аукционе по продаже имущества </w:t>
      </w:r>
      <w:r w:rsidR="00757FED" w:rsidRPr="00C440C4">
        <w:rPr>
          <w:b/>
          <w:bCs/>
          <w:sz w:val="26"/>
          <w:szCs w:val="26"/>
          <w:shd w:val="clear" w:color="auto" w:fill="FFFFFF"/>
          <w:lang w:val="ru-RU"/>
        </w:rPr>
        <w:t>ЗАО «Содружество» и ООО «Хаус-Концепт «Содружество»</w:t>
      </w:r>
      <w:r w:rsidR="00757FED" w:rsidRPr="00757FED">
        <w:rPr>
          <w:sz w:val="26"/>
          <w:szCs w:val="26"/>
          <w:shd w:val="clear" w:color="auto" w:fill="FFFFFF"/>
          <w:lang w:val="ru-RU"/>
        </w:rPr>
        <w:t xml:space="preserve"> -</w:t>
      </w:r>
      <w:r w:rsidRPr="00757FED">
        <w:rPr>
          <w:sz w:val="26"/>
          <w:szCs w:val="26"/>
          <w:lang w:val="ru-RU" w:eastAsia="ru-RU"/>
        </w:rPr>
        <w:t xml:space="preserve"> 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4FFECEBF" w14:textId="77777777" w:rsidR="00AC46B3" w:rsidRPr="00757FED" w:rsidRDefault="00AC46B3" w:rsidP="005E6C82">
      <w:pPr>
        <w:widowControl/>
        <w:ind w:firstLine="567"/>
        <w:jc w:val="both"/>
        <w:rPr>
          <w:b/>
          <w:bCs/>
          <w:sz w:val="26"/>
          <w:szCs w:val="26"/>
          <w:lang w:val="ru-RU" w:eastAsia="ru-RU"/>
        </w:rPr>
      </w:pPr>
    </w:p>
    <w:p w14:paraId="7D4E591D" w14:textId="77777777" w:rsidR="005D0742" w:rsidRPr="00757FED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757FED">
        <w:rPr>
          <w:b/>
          <w:bCs/>
          <w:sz w:val="26"/>
          <w:szCs w:val="26"/>
          <w:lang w:val="ru-RU" w:eastAsia="ru-RU"/>
        </w:rPr>
        <w:t>Предмет договора</w:t>
      </w:r>
    </w:p>
    <w:p w14:paraId="41BDA4AC" w14:textId="77777777" w:rsidR="005D0742" w:rsidRPr="00757FED" w:rsidRDefault="005D0742" w:rsidP="00AC46B3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23632D22" w14:textId="1DC27EA8" w:rsidR="005D0742" w:rsidRPr="00757FED" w:rsidRDefault="005D0742" w:rsidP="00C440C4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ind w:left="0" w:firstLine="0"/>
        <w:jc w:val="both"/>
        <w:textAlignment w:val="baseline"/>
        <w:rPr>
          <w:b/>
          <w:color w:val="000000"/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соответствии с условиями настоящего Договора Претендент для участия в торгах по покупке имущества должника (</w:t>
      </w:r>
      <w:r w:rsidR="005E6C82" w:rsidRPr="00757FED">
        <w:rPr>
          <w:sz w:val="26"/>
          <w:szCs w:val="26"/>
          <w:lang w:val="ru-RU" w:eastAsia="ru-RU"/>
        </w:rPr>
        <w:t>Лот №1:</w:t>
      </w:r>
      <w:r w:rsidR="00757FED" w:rsidRPr="00757FED">
        <w:rPr>
          <w:sz w:val="26"/>
          <w:szCs w:val="26"/>
          <w:lang w:val="ru-RU" w:eastAsia="ru-RU"/>
        </w:rPr>
        <w:t xml:space="preserve"> _________________________________________</w:t>
      </w:r>
      <w:r w:rsidR="00354B77" w:rsidRPr="00757FED">
        <w:rPr>
          <w:sz w:val="26"/>
          <w:szCs w:val="26"/>
          <w:lang w:val="ru-RU" w:eastAsia="ru-RU"/>
        </w:rPr>
        <w:t>.</w:t>
      </w:r>
      <w:r w:rsidRPr="00C440C4">
        <w:rPr>
          <w:color w:val="000000"/>
          <w:sz w:val="26"/>
          <w:szCs w:val="26"/>
          <w:lang w:val="ru-RU" w:eastAsia="ru-RU"/>
        </w:rPr>
        <w:t>),</w:t>
      </w:r>
      <w:r w:rsidRPr="00757FED">
        <w:rPr>
          <w:b/>
          <w:color w:val="000000"/>
          <w:sz w:val="26"/>
          <w:szCs w:val="26"/>
          <w:lang w:val="ru-RU" w:eastAsia="ru-RU"/>
        </w:rPr>
        <w:t xml:space="preserve"> </w:t>
      </w:r>
      <w:r w:rsidRPr="00757FED">
        <w:rPr>
          <w:color w:val="000000"/>
          <w:sz w:val="26"/>
          <w:szCs w:val="26"/>
          <w:lang w:val="ru-RU" w:eastAsia="ru-RU"/>
        </w:rPr>
        <w:t xml:space="preserve">проводимых </w:t>
      </w:r>
      <w:r w:rsidR="00C440C4">
        <w:rPr>
          <w:color w:val="000000"/>
          <w:sz w:val="26"/>
          <w:szCs w:val="26"/>
          <w:lang w:val="ru-RU" w:eastAsia="ru-RU"/>
        </w:rPr>
        <w:t>17</w:t>
      </w:r>
      <w:r w:rsidR="00757FED" w:rsidRPr="00757FED">
        <w:rPr>
          <w:color w:val="000000"/>
          <w:sz w:val="26"/>
          <w:szCs w:val="26"/>
          <w:lang w:val="ru-RU" w:eastAsia="ru-RU"/>
        </w:rPr>
        <w:t>.1</w:t>
      </w:r>
      <w:r w:rsidR="00C440C4">
        <w:rPr>
          <w:color w:val="000000"/>
          <w:sz w:val="26"/>
          <w:szCs w:val="26"/>
          <w:lang w:val="ru-RU" w:eastAsia="ru-RU"/>
        </w:rPr>
        <w:t>2</w:t>
      </w:r>
      <w:r w:rsidR="00757FED" w:rsidRPr="00757FED">
        <w:rPr>
          <w:color w:val="000000"/>
          <w:sz w:val="26"/>
          <w:szCs w:val="26"/>
          <w:lang w:val="ru-RU" w:eastAsia="ru-RU"/>
        </w:rPr>
        <w:t>.</w:t>
      </w:r>
      <w:r w:rsidRPr="00757FED">
        <w:rPr>
          <w:color w:val="000000"/>
          <w:sz w:val="26"/>
          <w:szCs w:val="26"/>
          <w:lang w:val="ru-RU" w:eastAsia="ru-RU"/>
        </w:rPr>
        <w:t>2019г., перечисляет денежные средства, составляющие 10% от начальной стоимости продажи имущества на каждом этапе торгов, (далее – «Задаток») на банковский счет организатора торгов:</w:t>
      </w:r>
    </w:p>
    <w:p w14:paraId="2EC7323E" w14:textId="2ACC96C6" w:rsidR="005D0742" w:rsidRPr="00757FED" w:rsidRDefault="00AC46B3" w:rsidP="00C440C4">
      <w:pPr>
        <w:widowControl/>
        <w:shd w:val="clear" w:color="auto" w:fill="FFFFFF"/>
        <w:autoSpaceDE/>
        <w:autoSpaceDN/>
        <w:spacing w:line="225" w:lineRule="atLeast"/>
        <w:jc w:val="both"/>
        <w:textAlignment w:val="baseline"/>
        <w:rPr>
          <w:sz w:val="26"/>
          <w:szCs w:val="26"/>
          <w:lang w:val="ru-RU" w:eastAsia="ru-RU"/>
        </w:rPr>
      </w:pPr>
      <w:r w:rsidRPr="00757FED">
        <w:rPr>
          <w:color w:val="000000"/>
          <w:sz w:val="26"/>
          <w:szCs w:val="26"/>
          <w:lang w:val="ru-RU" w:eastAsia="ru-RU"/>
        </w:rPr>
        <w:t>получатель: ООО "Грант Консалт", ИНН 7811548827, ОГРН 1137847150737, КПП 781101001. ИНН 7811548827, КПП 781101001, Р/сч 40702810100700212372 в ПАО Банк "АЛЕКСАНДРОВСКИЙ"</w:t>
      </w:r>
      <w:r w:rsidR="00C440C4" w:rsidRPr="00757FED">
        <w:rPr>
          <w:color w:val="000000"/>
          <w:sz w:val="26"/>
          <w:szCs w:val="26"/>
          <w:lang w:val="ru-RU" w:eastAsia="ru-RU"/>
        </w:rPr>
        <w:t>, к</w:t>
      </w:r>
      <w:r w:rsidRPr="00757FED">
        <w:rPr>
          <w:color w:val="000000"/>
          <w:sz w:val="26"/>
          <w:szCs w:val="26"/>
          <w:lang w:val="ru-RU" w:eastAsia="ru-RU"/>
        </w:rPr>
        <w:t xml:space="preserve">/с 30101810000000000755, БИК 044030755. </w:t>
      </w:r>
      <w:r w:rsidR="00757FED" w:rsidRPr="00757FED">
        <w:rPr>
          <w:color w:val="000000"/>
          <w:sz w:val="26"/>
          <w:szCs w:val="26"/>
          <w:lang w:val="ru-RU" w:eastAsia="ru-RU"/>
        </w:rPr>
        <w:t>Назначение платежа: "Задаток за участие в торгах по продаже имущества ЗАО "Содружество" и ООО "Хаус-концепт Содружество" (залог), лот №1"</w:t>
      </w:r>
      <w:r w:rsidR="00C440C4">
        <w:rPr>
          <w:color w:val="000000"/>
          <w:sz w:val="26"/>
          <w:szCs w:val="26"/>
          <w:lang w:val="ru-RU" w:eastAsia="ru-RU"/>
        </w:rPr>
        <w:t>.</w:t>
      </w:r>
    </w:p>
    <w:p w14:paraId="6EA61D3F" w14:textId="5AFDDBCA" w:rsidR="00C440C4" w:rsidRPr="00631A90" w:rsidRDefault="005D0742" w:rsidP="00C440C4">
      <w:pPr>
        <w:widowControl/>
        <w:numPr>
          <w:ilvl w:val="1"/>
          <w:numId w:val="7"/>
        </w:numPr>
        <w:adjustRightInd w:val="0"/>
        <w:spacing w:after="120"/>
        <w:ind w:left="0" w:right="72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  <w:bookmarkStart w:id="1" w:name="_GoBack"/>
      <w:bookmarkEnd w:id="1"/>
    </w:p>
    <w:p w14:paraId="2CDDFC6A" w14:textId="1E76585B" w:rsidR="005D0742" w:rsidRPr="00C440C4" w:rsidRDefault="005D0742" w:rsidP="00C440C4">
      <w:pPr>
        <w:widowControl/>
        <w:numPr>
          <w:ilvl w:val="0"/>
          <w:numId w:val="7"/>
        </w:numPr>
        <w:spacing w:after="240"/>
        <w:ind w:left="0" w:firstLine="567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757FED">
        <w:rPr>
          <w:b/>
          <w:bCs/>
          <w:sz w:val="26"/>
          <w:szCs w:val="26"/>
          <w:lang w:val="ru-RU" w:eastAsia="ru-RU"/>
        </w:rPr>
        <w:t>Порядок внесения задатка</w:t>
      </w:r>
    </w:p>
    <w:p w14:paraId="5B293BAF" w14:textId="77777777" w:rsidR="005D0742" w:rsidRPr="00757FED" w:rsidRDefault="005D0742" w:rsidP="00C440C4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14:paraId="57E385DC" w14:textId="77777777" w:rsidR="005D0742" w:rsidRPr="00757FED" w:rsidRDefault="005D0742" w:rsidP="00C440C4">
      <w:pPr>
        <w:widowControl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lastRenderedPageBreak/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4E93283B" w14:textId="77777777" w:rsidR="005D0742" w:rsidRPr="00757FED" w:rsidRDefault="005D0742" w:rsidP="00C440C4">
      <w:pPr>
        <w:widowControl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7E7B3B11" w14:textId="1812A28A" w:rsidR="005D0742" w:rsidRPr="00757FED" w:rsidRDefault="005D0742" w:rsidP="00C440C4">
      <w:pPr>
        <w:widowControl/>
        <w:numPr>
          <w:ilvl w:val="1"/>
          <w:numId w:val="7"/>
        </w:numPr>
        <w:ind w:left="0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Задаток должен поступить на специальный банковский счет не позднее периода</w:t>
      </w:r>
      <w:r w:rsidR="00C440C4">
        <w:rPr>
          <w:sz w:val="26"/>
          <w:szCs w:val="26"/>
          <w:lang w:val="ru-RU" w:eastAsia="ru-RU"/>
        </w:rPr>
        <w:t xml:space="preserve"> приёма заявок.</w:t>
      </w:r>
    </w:p>
    <w:p w14:paraId="589600FF" w14:textId="77777777" w:rsidR="005D0742" w:rsidRPr="00757FED" w:rsidRDefault="005D0742" w:rsidP="00C440C4">
      <w:pPr>
        <w:widowControl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757FED">
        <w:rPr>
          <w:sz w:val="26"/>
          <w:szCs w:val="26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757FED">
        <w:rPr>
          <w:sz w:val="26"/>
          <w:szCs w:val="26"/>
          <w:lang w:val="ru-RU" w:eastAsia="ru-RU"/>
        </w:rPr>
        <w:t>.</w:t>
      </w:r>
    </w:p>
    <w:p w14:paraId="0DB1205D" w14:textId="77777777" w:rsidR="005D0742" w:rsidRPr="00757FED" w:rsidRDefault="005D0742" w:rsidP="00C440C4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14:paraId="5F334E93" w14:textId="77777777" w:rsidR="005D0742" w:rsidRPr="00757FED" w:rsidRDefault="005D0742" w:rsidP="00AC46B3">
      <w:pPr>
        <w:widowControl/>
        <w:ind w:firstLine="567"/>
        <w:jc w:val="both"/>
        <w:rPr>
          <w:sz w:val="26"/>
          <w:szCs w:val="26"/>
          <w:lang w:val="ru-RU" w:eastAsia="ru-RU"/>
        </w:rPr>
      </w:pPr>
    </w:p>
    <w:p w14:paraId="4E5A3F7C" w14:textId="77777777" w:rsidR="005D0742" w:rsidRPr="00757FED" w:rsidRDefault="005D0742" w:rsidP="00AC46B3">
      <w:pPr>
        <w:widowControl/>
        <w:numPr>
          <w:ilvl w:val="0"/>
          <w:numId w:val="7"/>
        </w:numPr>
        <w:ind w:left="0" w:firstLine="567"/>
        <w:contextualSpacing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757FED">
        <w:rPr>
          <w:b/>
          <w:bCs/>
          <w:sz w:val="26"/>
          <w:szCs w:val="26"/>
          <w:lang w:val="ru-RU" w:eastAsia="ru-RU"/>
        </w:rPr>
        <w:t>Порядок возврата и удержания задатка</w:t>
      </w:r>
    </w:p>
    <w:p w14:paraId="774248F7" w14:textId="77777777" w:rsidR="005D0742" w:rsidRPr="00757FED" w:rsidRDefault="005D0742" w:rsidP="00AC46B3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44F63287" w14:textId="77777777" w:rsidR="005D0742" w:rsidRPr="00757FED" w:rsidRDefault="005D0742" w:rsidP="00100DC0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14:paraId="33FD3631" w14:textId="77777777" w:rsidR="005D0742" w:rsidRPr="00757FED" w:rsidRDefault="005D0742" w:rsidP="00C440C4">
      <w:pPr>
        <w:widowControl/>
        <w:numPr>
          <w:ilvl w:val="1"/>
          <w:numId w:val="7"/>
        </w:numPr>
        <w:ind w:left="0" w:right="27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1414C4C7" w14:textId="77777777" w:rsidR="005D0742" w:rsidRPr="00757FED" w:rsidRDefault="005D0742" w:rsidP="00100DC0">
      <w:pPr>
        <w:widowControl/>
        <w:numPr>
          <w:ilvl w:val="1"/>
          <w:numId w:val="7"/>
        </w:numPr>
        <w:adjustRightInd w:val="0"/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7BCDCB00" w14:textId="77777777" w:rsidR="005D0742" w:rsidRPr="00757FED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20F1AE7F" w14:textId="77777777" w:rsidR="005D0742" w:rsidRPr="00757FED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72BFFC66" w14:textId="77777777" w:rsidR="005D0742" w:rsidRPr="00757FED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4A42D315" w14:textId="423DEF5A" w:rsidR="005D0742" w:rsidRPr="00757FED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Расходы </w:t>
      </w:r>
      <w:r w:rsidR="00CA0C8A" w:rsidRPr="00757FED">
        <w:rPr>
          <w:sz w:val="26"/>
          <w:szCs w:val="26"/>
          <w:lang w:val="ru-RU" w:eastAsia="ru-RU"/>
        </w:rPr>
        <w:t>на</w:t>
      </w:r>
      <w:r w:rsidRPr="00757FED">
        <w:rPr>
          <w:sz w:val="26"/>
          <w:szCs w:val="26"/>
          <w:lang w:val="ru-RU" w:eastAsia="ru-RU"/>
        </w:rPr>
        <w:t xml:space="preserve"> совершение банковских операций, связанные с возвратом задатка</w:t>
      </w:r>
      <w:r w:rsidR="00CA0C8A" w:rsidRPr="00757FED">
        <w:rPr>
          <w:sz w:val="26"/>
          <w:szCs w:val="26"/>
          <w:lang w:val="ru-RU" w:eastAsia="ru-RU"/>
        </w:rPr>
        <w:t xml:space="preserve"> Претенденту</w:t>
      </w:r>
      <w:r w:rsidRPr="00757FED">
        <w:rPr>
          <w:sz w:val="26"/>
          <w:szCs w:val="26"/>
          <w:lang w:val="ru-RU" w:eastAsia="ru-RU"/>
        </w:rPr>
        <w:t xml:space="preserve"> </w:t>
      </w:r>
      <w:r w:rsidR="00CA0C8A" w:rsidRPr="00757FED">
        <w:rPr>
          <w:sz w:val="26"/>
          <w:szCs w:val="26"/>
          <w:lang w:val="ru-RU" w:eastAsia="ru-RU"/>
        </w:rPr>
        <w:t>(</w:t>
      </w:r>
      <w:r w:rsidRPr="00757FED">
        <w:rPr>
          <w:sz w:val="26"/>
          <w:szCs w:val="26"/>
          <w:lang w:val="ru-RU" w:eastAsia="ru-RU"/>
        </w:rPr>
        <w:t xml:space="preserve">на </w:t>
      </w:r>
      <w:r w:rsidR="00CA0C8A" w:rsidRPr="00757FED">
        <w:rPr>
          <w:sz w:val="26"/>
          <w:szCs w:val="26"/>
          <w:lang w:val="ru-RU" w:eastAsia="ru-RU"/>
        </w:rPr>
        <w:t xml:space="preserve">расчетный </w:t>
      </w:r>
      <w:r w:rsidRPr="00757FED">
        <w:rPr>
          <w:sz w:val="26"/>
          <w:szCs w:val="26"/>
          <w:lang w:val="ru-RU" w:eastAsia="ru-RU"/>
        </w:rPr>
        <w:t>счет Претендента</w:t>
      </w:r>
      <w:r w:rsidR="00CA0C8A" w:rsidRPr="00757FED">
        <w:rPr>
          <w:sz w:val="26"/>
          <w:szCs w:val="26"/>
          <w:lang w:val="ru-RU" w:eastAsia="ru-RU"/>
        </w:rPr>
        <w:t>)</w:t>
      </w:r>
      <w:r w:rsidRPr="00757FED">
        <w:rPr>
          <w:sz w:val="26"/>
          <w:szCs w:val="26"/>
          <w:lang w:val="ru-RU" w:eastAsia="ru-RU"/>
        </w:rPr>
        <w:t>, возлагаются на Претендента</w:t>
      </w:r>
      <w:r w:rsidR="00CA0C8A" w:rsidRPr="00757FED">
        <w:rPr>
          <w:sz w:val="26"/>
          <w:szCs w:val="26"/>
          <w:lang w:val="ru-RU" w:eastAsia="ru-RU"/>
        </w:rPr>
        <w:t xml:space="preserve"> в соответствии с </w:t>
      </w:r>
      <w:r w:rsidR="001A16C9" w:rsidRPr="00757FED">
        <w:rPr>
          <w:sz w:val="26"/>
          <w:szCs w:val="26"/>
          <w:lang w:val="ru-RU" w:eastAsia="ru-RU"/>
        </w:rPr>
        <w:t xml:space="preserve">банковскими </w:t>
      </w:r>
      <w:r w:rsidR="00CA0C8A" w:rsidRPr="00757FED">
        <w:rPr>
          <w:sz w:val="26"/>
          <w:szCs w:val="26"/>
          <w:lang w:val="ru-RU" w:eastAsia="ru-RU"/>
        </w:rPr>
        <w:t>тарифами</w:t>
      </w:r>
      <w:r w:rsidR="00A23581" w:rsidRPr="00757FED">
        <w:rPr>
          <w:sz w:val="26"/>
          <w:szCs w:val="26"/>
          <w:lang w:val="ru-RU" w:eastAsia="ru-RU"/>
        </w:rPr>
        <w:t xml:space="preserve"> и комиссиями за перечисление денежных средств</w:t>
      </w:r>
      <w:r w:rsidR="001D5C00" w:rsidRPr="00757FED">
        <w:rPr>
          <w:sz w:val="26"/>
          <w:szCs w:val="26"/>
          <w:lang w:val="ru-RU" w:eastAsia="ru-RU"/>
        </w:rPr>
        <w:t xml:space="preserve">, </w:t>
      </w:r>
      <w:r w:rsidR="00A23581" w:rsidRPr="00757FED">
        <w:rPr>
          <w:sz w:val="26"/>
          <w:szCs w:val="26"/>
          <w:lang w:val="ru-RU" w:eastAsia="ru-RU"/>
        </w:rPr>
        <w:t xml:space="preserve">установленными </w:t>
      </w:r>
      <w:r w:rsidR="00AC46B3" w:rsidRPr="00757FED">
        <w:rPr>
          <w:sz w:val="26"/>
          <w:szCs w:val="26"/>
          <w:lang w:val="ru-RU" w:eastAsia="ru-RU"/>
        </w:rPr>
        <w:t>Банком «Александровский»</w:t>
      </w:r>
      <w:r w:rsidRPr="00757FED">
        <w:rPr>
          <w:sz w:val="26"/>
          <w:szCs w:val="26"/>
          <w:lang w:val="ru-RU" w:eastAsia="ru-RU"/>
        </w:rPr>
        <w:t>.</w:t>
      </w:r>
    </w:p>
    <w:p w14:paraId="00A8BA8E" w14:textId="77777777" w:rsidR="005D0742" w:rsidRPr="00757FED" w:rsidRDefault="005D0742" w:rsidP="00100DC0">
      <w:pPr>
        <w:widowControl/>
        <w:numPr>
          <w:ilvl w:val="1"/>
          <w:numId w:val="7"/>
        </w:numPr>
        <w:tabs>
          <w:tab w:val="left" w:pos="709"/>
        </w:tabs>
        <w:ind w:left="0" w:right="27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Внесенный Задаток не возвращается в случае, если Претендент, признанный победителем торгов, уклонится/откажется от подписания протокола подведения </w:t>
      </w:r>
      <w:r w:rsidRPr="00757FED">
        <w:rPr>
          <w:sz w:val="26"/>
          <w:szCs w:val="26"/>
          <w:lang w:val="ru-RU" w:eastAsia="ru-RU"/>
        </w:rPr>
        <w:lastRenderedPageBreak/>
        <w:t>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14:paraId="6409789B" w14:textId="77777777" w:rsidR="005D0742" w:rsidRPr="00757FED" w:rsidRDefault="005D0742" w:rsidP="00100DC0">
      <w:pPr>
        <w:widowControl/>
        <w:numPr>
          <w:ilvl w:val="1"/>
          <w:numId w:val="7"/>
        </w:numPr>
        <w:tabs>
          <w:tab w:val="left" w:pos="567"/>
        </w:tabs>
        <w:ind w:left="0" w:right="27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5A64B3CA" w14:textId="77777777" w:rsidR="005D0742" w:rsidRPr="00757FED" w:rsidRDefault="005D0742" w:rsidP="00100DC0">
      <w:pPr>
        <w:jc w:val="both"/>
        <w:rPr>
          <w:sz w:val="26"/>
          <w:szCs w:val="26"/>
          <w:lang w:val="ru-RU" w:eastAsia="ru-RU"/>
        </w:rPr>
      </w:pPr>
    </w:p>
    <w:p w14:paraId="64523DBF" w14:textId="77777777" w:rsidR="005D0742" w:rsidRPr="00757FED" w:rsidRDefault="005D0742" w:rsidP="00AC46B3">
      <w:pPr>
        <w:widowControl/>
        <w:numPr>
          <w:ilvl w:val="0"/>
          <w:numId w:val="7"/>
        </w:numPr>
        <w:ind w:left="0" w:right="565" w:firstLine="567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757FED">
        <w:rPr>
          <w:b/>
          <w:bCs/>
          <w:sz w:val="26"/>
          <w:szCs w:val="26"/>
          <w:lang w:val="ru-RU" w:eastAsia="ru-RU"/>
        </w:rPr>
        <w:t xml:space="preserve">Заключительные положения  </w:t>
      </w:r>
    </w:p>
    <w:p w14:paraId="4217C1C5" w14:textId="77777777" w:rsidR="005D0742" w:rsidRPr="00757FED" w:rsidRDefault="005D0742" w:rsidP="00AC46B3">
      <w:pPr>
        <w:widowControl/>
        <w:ind w:right="565"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2471864C" w14:textId="77777777" w:rsidR="005D0742" w:rsidRPr="00757FED" w:rsidRDefault="005D0742" w:rsidP="00C440C4">
      <w:pPr>
        <w:widowControl/>
        <w:numPr>
          <w:ilvl w:val="1"/>
          <w:numId w:val="7"/>
        </w:numPr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239E262" w14:textId="77777777" w:rsidR="005D0742" w:rsidRPr="00757FED" w:rsidRDefault="005D0742" w:rsidP="00C440C4">
      <w:pPr>
        <w:widowControl/>
        <w:numPr>
          <w:ilvl w:val="1"/>
          <w:numId w:val="7"/>
        </w:numPr>
        <w:ind w:left="0" w:right="27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71AE9C18" w14:textId="77777777" w:rsidR="005D0742" w:rsidRPr="00757FED" w:rsidRDefault="005D0742" w:rsidP="00C440C4">
      <w:pPr>
        <w:widowControl/>
        <w:numPr>
          <w:ilvl w:val="1"/>
          <w:numId w:val="7"/>
        </w:numPr>
        <w:ind w:left="0" w:right="27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52A74465" w14:textId="77777777" w:rsidR="0021552B" w:rsidRPr="00757FED" w:rsidRDefault="0021552B" w:rsidP="0021552B">
      <w:pPr>
        <w:widowControl/>
        <w:ind w:right="27"/>
        <w:jc w:val="both"/>
        <w:rPr>
          <w:sz w:val="26"/>
          <w:szCs w:val="26"/>
          <w:lang w:val="ru-RU" w:eastAsia="ru-RU"/>
        </w:rPr>
      </w:pPr>
    </w:p>
    <w:p w14:paraId="75F7C44F" w14:textId="77777777" w:rsidR="005D0742" w:rsidRPr="00757FED" w:rsidRDefault="005D0742" w:rsidP="005D0742">
      <w:pPr>
        <w:widowControl/>
        <w:ind w:right="27" w:firstLine="567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757FED">
        <w:rPr>
          <w:b/>
          <w:bCs/>
          <w:sz w:val="26"/>
          <w:szCs w:val="26"/>
          <w:lang w:eastAsia="ru-RU"/>
        </w:rPr>
        <w:t>V</w:t>
      </w:r>
      <w:r w:rsidRPr="00757FED">
        <w:rPr>
          <w:b/>
          <w:bCs/>
          <w:sz w:val="26"/>
          <w:szCs w:val="26"/>
          <w:lang w:val="ru-RU" w:eastAsia="ru-RU"/>
        </w:rPr>
        <w:t>. Реквизиты и подписи сторон:</w:t>
      </w:r>
    </w:p>
    <w:p w14:paraId="3D3300F0" w14:textId="77777777" w:rsidR="005D0742" w:rsidRPr="00757FED" w:rsidRDefault="005D0742" w:rsidP="005D0742">
      <w:pPr>
        <w:widowControl/>
        <w:ind w:right="27" w:firstLine="567"/>
        <w:jc w:val="center"/>
        <w:rPr>
          <w:b/>
          <w:bCs/>
          <w:sz w:val="26"/>
          <w:szCs w:val="26"/>
          <w:lang w:val="ru-RU" w:eastAsia="ru-RU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4256"/>
      </w:tblGrid>
      <w:tr w:rsidR="005D0742" w:rsidRPr="00757FED" w14:paraId="092F4C1C" w14:textId="77777777" w:rsidTr="00AC46B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68B7C2F0" w14:textId="77777777" w:rsidR="005D0742" w:rsidRPr="00757FED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757FED">
              <w:rPr>
                <w:b/>
                <w:bCs/>
                <w:sz w:val="26"/>
                <w:szCs w:val="26"/>
                <w:lang w:val="ru-RU" w:eastAsia="ru-RU"/>
              </w:rPr>
              <w:t>ОРГАНИЗАТОР ТОРГОВ:</w:t>
            </w:r>
          </w:p>
          <w:p w14:paraId="6CBE6387" w14:textId="77777777" w:rsidR="005D0742" w:rsidRPr="00757FED" w:rsidRDefault="005D0742" w:rsidP="005D0742">
            <w:pPr>
              <w:widowControl/>
              <w:ind w:right="27" w:firstLine="567"/>
              <w:jc w:val="both"/>
              <w:rPr>
                <w:sz w:val="26"/>
                <w:szCs w:val="26"/>
                <w:lang w:val="ru-RU" w:eastAsia="ru-RU"/>
              </w:rPr>
            </w:pPr>
          </w:p>
          <w:p w14:paraId="5EFD12EC" w14:textId="77777777"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ООО «Грант Консалт»</w:t>
            </w:r>
          </w:p>
          <w:p w14:paraId="2DCBE2B1" w14:textId="77777777"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01C47CEB" w14:textId="77777777"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 xml:space="preserve">192019 г. Санкт-Петербург, </w:t>
            </w:r>
          </w:p>
          <w:p w14:paraId="69F8E3F6" w14:textId="77777777"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ул. Седова, д.11, оф.609,</w:t>
            </w:r>
          </w:p>
          <w:p w14:paraId="0C4E551A" w14:textId="77777777"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34236CCF" w14:textId="77777777"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ИНН 7811548827, ОГРН 1137847150737</w:t>
            </w:r>
          </w:p>
          <w:p w14:paraId="4E121B0A" w14:textId="77777777" w:rsidR="005D0742" w:rsidRPr="00757FED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27A4204E" w14:textId="5BD69C3F" w:rsidR="005D0742" w:rsidRPr="00757FED" w:rsidRDefault="00AC46B3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Р/сч 40702810100700212372 в ПАО Банк "АЛЕКСАНДРОВСКИЙ"</w:t>
            </w:r>
            <w:r w:rsidR="00C440C4" w:rsidRPr="00757FED">
              <w:rPr>
                <w:sz w:val="26"/>
                <w:szCs w:val="26"/>
                <w:lang w:val="ru-RU" w:eastAsia="ru-RU"/>
              </w:rPr>
              <w:t>, к</w:t>
            </w:r>
            <w:r w:rsidRPr="00757FED">
              <w:rPr>
                <w:sz w:val="26"/>
                <w:szCs w:val="26"/>
                <w:lang w:val="ru-RU" w:eastAsia="ru-RU"/>
              </w:rPr>
              <w:t>/с 30101810000000000755, БИК 044030755</w:t>
            </w:r>
          </w:p>
          <w:p w14:paraId="5E7829B9" w14:textId="77777777" w:rsidR="00AC46B3" w:rsidRPr="00757FED" w:rsidRDefault="00AC46B3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42E592CC" w14:textId="77777777" w:rsidR="005D0742" w:rsidRPr="00757FED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C3D67DC" w14:textId="77777777" w:rsidR="005D0742" w:rsidRPr="00757FED" w:rsidRDefault="005D0742" w:rsidP="005D0742">
            <w:pPr>
              <w:widowControl/>
              <w:ind w:right="27" w:firstLine="567"/>
              <w:jc w:val="both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5AC65543" w14:textId="77777777" w:rsidR="005D0742" w:rsidRPr="00757FED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ab/>
            </w:r>
            <w:r w:rsidRPr="00757FED">
              <w:rPr>
                <w:sz w:val="26"/>
                <w:szCs w:val="26"/>
                <w:lang w:val="ru-RU" w:eastAsia="ru-RU"/>
              </w:rPr>
              <w:tab/>
            </w:r>
            <w:r w:rsidRPr="00757FED">
              <w:rPr>
                <w:b/>
                <w:bCs/>
                <w:sz w:val="26"/>
                <w:szCs w:val="26"/>
                <w:lang w:val="ru-RU" w:eastAsia="ru-RU"/>
              </w:rPr>
              <w:t>ПРЕТЕНДЕНТ:</w:t>
            </w:r>
          </w:p>
          <w:p w14:paraId="05C1CC60" w14:textId="77777777" w:rsidR="005D0742" w:rsidRPr="00757FED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14:paraId="76CA3AF7" w14:textId="77777777" w:rsidR="005D0742" w:rsidRPr="00757FED" w:rsidRDefault="005D0742" w:rsidP="005D0742">
            <w:pPr>
              <w:widowControl/>
              <w:ind w:right="27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___________________________________________________________________________________________________________________________________________________________________________________*</w:t>
            </w:r>
          </w:p>
          <w:p w14:paraId="4745097F" w14:textId="77777777" w:rsidR="005D0742" w:rsidRPr="00757FED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3E8A190A" w14:textId="77777777" w:rsidR="005D0742" w:rsidRPr="00757FED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52EF6E8C" w14:textId="77777777" w:rsidR="005D0742" w:rsidRPr="00757FED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4670C980" w14:textId="77777777" w:rsidR="005D0742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6FEF08C4" w14:textId="77777777" w:rsidR="00757FED" w:rsidRPr="00757FED" w:rsidRDefault="00757FED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158105EE" w14:textId="5D141C6C" w:rsidR="005D0742" w:rsidRPr="00757FED" w:rsidRDefault="005D0742" w:rsidP="00C440C4">
            <w:pPr>
              <w:widowControl/>
              <w:tabs>
                <w:tab w:val="left" w:pos="938"/>
              </w:tabs>
              <w:ind w:right="27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_______________/_______________</w:t>
            </w:r>
          </w:p>
          <w:p w14:paraId="11CD39CE" w14:textId="77777777" w:rsidR="005D0742" w:rsidRPr="00757FED" w:rsidRDefault="005D0742" w:rsidP="005D0742">
            <w:pPr>
              <w:widowControl/>
              <w:tabs>
                <w:tab w:val="left" w:pos="1206"/>
              </w:tabs>
              <w:ind w:right="27" w:firstLine="567"/>
              <w:rPr>
                <w:sz w:val="26"/>
                <w:szCs w:val="26"/>
                <w:lang w:val="ru-RU" w:eastAsia="ru-RU"/>
              </w:rPr>
            </w:pPr>
          </w:p>
        </w:tc>
      </w:tr>
    </w:tbl>
    <w:p w14:paraId="76879174" w14:textId="77777777" w:rsidR="005D0742" w:rsidRPr="00757FED" w:rsidRDefault="005D0742" w:rsidP="005D0742">
      <w:pPr>
        <w:widowControl/>
        <w:ind w:right="565" w:firstLine="567"/>
        <w:jc w:val="both"/>
        <w:rPr>
          <w:sz w:val="26"/>
          <w:szCs w:val="26"/>
          <w:lang w:val="ru-RU" w:eastAsia="ru-RU"/>
        </w:rPr>
      </w:pPr>
    </w:p>
    <w:p w14:paraId="49E413B0" w14:textId="77777777" w:rsidR="00444036" w:rsidRPr="00757FED" w:rsidRDefault="005D0742" w:rsidP="00C440C4">
      <w:pPr>
        <w:widowControl/>
        <w:ind w:right="565"/>
        <w:jc w:val="both"/>
        <w:rPr>
          <w:sz w:val="26"/>
          <w:szCs w:val="26"/>
          <w:lang w:val="ru-RU"/>
        </w:rPr>
      </w:pPr>
      <w:r w:rsidRPr="00757FED">
        <w:rPr>
          <w:sz w:val="26"/>
          <w:szCs w:val="26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Start w:id="2" w:name="tariff_YE8_SHORT.pdf"/>
      <w:bookmarkEnd w:id="0"/>
      <w:bookmarkEnd w:id="2"/>
    </w:p>
    <w:sectPr w:rsidR="00444036" w:rsidRPr="00757FED" w:rsidSect="00AC46B3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6DD86E3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00DC0"/>
    <w:rsid w:val="001673C0"/>
    <w:rsid w:val="001A16C9"/>
    <w:rsid w:val="001D5C00"/>
    <w:rsid w:val="0021552B"/>
    <w:rsid w:val="00236902"/>
    <w:rsid w:val="00326BF3"/>
    <w:rsid w:val="00354B77"/>
    <w:rsid w:val="00444036"/>
    <w:rsid w:val="00527D86"/>
    <w:rsid w:val="005D0742"/>
    <w:rsid w:val="005E6C82"/>
    <w:rsid w:val="00631A90"/>
    <w:rsid w:val="00701AC0"/>
    <w:rsid w:val="007140BA"/>
    <w:rsid w:val="00757FED"/>
    <w:rsid w:val="00A23581"/>
    <w:rsid w:val="00AC46B3"/>
    <w:rsid w:val="00C4002D"/>
    <w:rsid w:val="00C440C4"/>
    <w:rsid w:val="00CA0C8A"/>
    <w:rsid w:val="00D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6E7F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Кирилл Пестряков</cp:lastModifiedBy>
  <cp:revision>8</cp:revision>
  <cp:lastPrinted>2019-02-05T10:13:00Z</cp:lastPrinted>
  <dcterms:created xsi:type="dcterms:W3CDTF">2019-06-05T19:39:00Z</dcterms:created>
  <dcterms:modified xsi:type="dcterms:W3CDTF">2019-11-08T15:20:00Z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