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Договор о задатке № _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Смоленск</w:t>
      </w:r>
      <w:r w:rsidRPr="00B769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901">
        <w:rPr>
          <w:rFonts w:ascii="Times New Roman" w:hAnsi="Times New Roman"/>
          <w:sz w:val="24"/>
          <w:szCs w:val="24"/>
        </w:rPr>
        <w:tab/>
      </w:r>
      <w:r w:rsidRPr="00B76901">
        <w:rPr>
          <w:rFonts w:ascii="Times New Roman" w:hAnsi="Times New Roman"/>
          <w:sz w:val="24"/>
          <w:szCs w:val="24"/>
        </w:rPr>
        <w:tab/>
        <w:t xml:space="preserve"> «__» ____________20</w:t>
      </w:r>
      <w:r w:rsidR="00FF0EBD">
        <w:rPr>
          <w:rFonts w:ascii="Times New Roman" w:hAnsi="Times New Roman"/>
          <w:sz w:val="24"/>
          <w:szCs w:val="24"/>
        </w:rPr>
        <w:t>__</w:t>
      </w:r>
      <w:r w:rsidRPr="00B76901">
        <w:rPr>
          <w:rFonts w:ascii="Times New Roman" w:hAnsi="Times New Roman"/>
          <w:sz w:val="24"/>
          <w:szCs w:val="24"/>
        </w:rPr>
        <w:t xml:space="preserve"> г.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6A5284" w:rsidP="00C705F9">
      <w:pPr>
        <w:spacing w:after="0"/>
        <w:ind w:firstLine="708"/>
        <w:rPr>
          <w:rStyle w:val="paragraph"/>
          <w:rFonts w:ascii="Times New Roman" w:hAnsi="Times New Roman"/>
          <w:sz w:val="24"/>
          <w:szCs w:val="24"/>
        </w:rPr>
      </w:pP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Финансовый 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управляющий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(17.05.1966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Смоленская область, Смоленский район, с.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ул. Полевая, д. 1 «А»)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 именуем</w:t>
      </w:r>
      <w:r w:rsidR="00E14543">
        <w:rPr>
          <w:rStyle w:val="paragraph"/>
          <w:rFonts w:ascii="Times New Roman" w:hAnsi="Times New Roman"/>
          <w:sz w:val="24"/>
          <w:szCs w:val="24"/>
        </w:rPr>
        <w:t>ый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в дальнейшем «Организатор торгов», в лице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Стародубкин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Андре</w:t>
      </w:r>
      <w:r w:rsidR="0049223C">
        <w:rPr>
          <w:rStyle w:val="paragraph"/>
          <w:rFonts w:ascii="Times New Roman" w:hAnsi="Times New Roman"/>
          <w:sz w:val="24"/>
          <w:szCs w:val="24"/>
        </w:rPr>
        <w:t>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Викторович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 действующий на основании решения Арбитражного суда Смоленской области от 29.05.2018 года по делу № А62-977</w:t>
      </w:r>
      <w:r w:rsidR="0049223C">
        <w:rPr>
          <w:rStyle w:val="paragraph"/>
          <w:rFonts w:ascii="Times New Roman" w:hAnsi="Times New Roman"/>
          <w:sz w:val="24"/>
          <w:szCs w:val="24"/>
        </w:rPr>
        <w:t>8/2017, утвержденного Положения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о порядке реализации имущества должника 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DA3EE4" w:rsidRPr="00DA3EE4">
        <w:rPr>
          <w:rStyle w:val="paragraph"/>
          <w:rFonts w:ascii="Times New Roman" w:hAnsi="Times New Roman"/>
          <w:sz w:val="24"/>
          <w:szCs w:val="24"/>
        </w:rPr>
        <w:t>ОАО «Смоленский Банк»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с одной стороны, и</w:t>
      </w:r>
      <w:r w:rsidR="00E14543" w:rsidRPr="00B769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E14543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</w:t>
      </w:r>
      <w:r w:rsidR="0049223C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. </w:t>
      </w:r>
      <w:r w:rsidR="00E14543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E14543" w:rsidRPr="00B76901">
        <w:rPr>
          <w:rFonts w:ascii="Times New Roman" w:hAnsi="Times New Roman"/>
          <w:vanish/>
          <w:sz w:val="24"/>
          <w:szCs w:val="24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14543" w:rsidRPr="00B76901" w:rsidRDefault="00E14543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14543" w:rsidRDefault="00E14543" w:rsidP="00E46873">
      <w:pPr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1.1. Заявитель для участия в торгах по продаже имущества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Pr="00B76901">
        <w:rPr>
          <w:rFonts w:ascii="Times New Roman" w:hAnsi="Times New Roman"/>
          <w:sz w:val="24"/>
          <w:szCs w:val="24"/>
        </w:rPr>
        <w:t>,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Лот № </w:t>
      </w:r>
      <w:r w:rsidR="0049223C">
        <w:rPr>
          <w:rStyle w:val="paragraph"/>
          <w:rFonts w:ascii="Times New Roman" w:hAnsi="Times New Roman"/>
          <w:sz w:val="24"/>
          <w:szCs w:val="24"/>
        </w:rPr>
        <w:t>___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284" w:rsidRPr="006A5284">
        <w:rPr>
          <w:rFonts w:ascii="Times New Roman" w:hAnsi="Times New Roman"/>
        </w:rPr>
        <w:t xml:space="preserve">.,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(далее – «Имущество») перечисляет денежные средства в размере </w:t>
      </w:r>
      <w:r w:rsidR="0049223C">
        <w:rPr>
          <w:rStyle w:val="paragraph"/>
          <w:rFonts w:ascii="Times New Roman" w:hAnsi="Times New Roman"/>
          <w:sz w:val="24"/>
          <w:szCs w:val="24"/>
        </w:rPr>
        <w:t>1</w:t>
      </w:r>
      <w:r w:rsidR="006A5284">
        <w:rPr>
          <w:rStyle w:val="paragraph"/>
          <w:rFonts w:ascii="Times New Roman" w:hAnsi="Times New Roman"/>
          <w:sz w:val="24"/>
          <w:szCs w:val="24"/>
        </w:rPr>
        <w:t>0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(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Style w:val="paragraph"/>
          <w:rFonts w:ascii="Times New Roman" w:hAnsi="Times New Roman"/>
          <w:sz w:val="24"/>
          <w:szCs w:val="24"/>
        </w:rPr>
        <w:t>деся</w:t>
      </w:r>
      <w:r w:rsidR="006A5284">
        <w:rPr>
          <w:rStyle w:val="paragraph"/>
          <w:rFonts w:ascii="Times New Roman" w:hAnsi="Times New Roman"/>
          <w:sz w:val="24"/>
          <w:szCs w:val="24"/>
        </w:rPr>
        <w:t>ти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)% от начальной продажной цены Лота в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сумме</w:t>
      </w:r>
      <w:proofErr w:type="gramStart"/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</w:t>
      </w:r>
      <w:r w:rsidR="006A5284" w:rsidRPr="006A5284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F7849">
        <w:rPr>
          <w:rStyle w:val="paragraph"/>
          <w:rFonts w:ascii="Times New Roman" w:hAnsi="Times New Roman"/>
          <w:sz w:val="24"/>
          <w:szCs w:val="24"/>
        </w:rPr>
        <w:t>(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______________________________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руб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лей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2.1. Задаток вносится Заявителем на </w:t>
      </w:r>
      <w:r>
        <w:rPr>
          <w:rStyle w:val="paragraph"/>
          <w:rFonts w:ascii="Times New Roman" w:hAnsi="Times New Roman"/>
          <w:sz w:val="24"/>
          <w:szCs w:val="24"/>
        </w:rPr>
        <w:t xml:space="preserve">специальный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расчетный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r w:rsidR="00E46873">
        <w:rPr>
          <w:rStyle w:val="paragraph"/>
          <w:rFonts w:ascii="Times New Roman" w:hAnsi="Times New Roman"/>
          <w:sz w:val="24"/>
          <w:szCs w:val="24"/>
        </w:rPr>
        <w:t>не позднее даты и времени окончания приема заявок</w:t>
      </w:r>
      <w:r w:rsidR="00E46873" w:rsidRPr="00E46873">
        <w:rPr>
          <w:rStyle w:val="paragraph"/>
          <w:rFonts w:ascii="Times New Roman" w:hAnsi="Times New Roman"/>
          <w:sz w:val="24"/>
          <w:szCs w:val="24"/>
        </w:rPr>
        <w:t>,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указанных в сообщении о проведении торгов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49223C">
        <w:rPr>
          <w:rStyle w:val="paragraph"/>
          <w:rFonts w:ascii="Times New Roman" w:hAnsi="Times New Roman"/>
          <w:sz w:val="24"/>
          <w:szCs w:val="24"/>
        </w:rPr>
        <w:t>__________</w:t>
      </w:r>
      <w:r w:rsidRPr="00B76901">
        <w:rPr>
          <w:rStyle w:val="paragraph"/>
          <w:rFonts w:ascii="Times New Roman" w:hAnsi="Times New Roman"/>
          <w:sz w:val="24"/>
          <w:szCs w:val="24"/>
        </w:rPr>
        <w:t>, опубликованному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 на сайте https://bankrot.fedresurs.ru </w:t>
      </w:r>
      <w:r w:rsidR="0049223C">
        <w:rPr>
          <w:rStyle w:val="paragraph"/>
          <w:rFonts w:ascii="Times New Roman" w:hAnsi="Times New Roman"/>
          <w:sz w:val="24"/>
          <w:szCs w:val="24"/>
        </w:rPr>
        <w:t>от «__» ___________ 2019г.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по следующим реквизитам:</w:t>
      </w:r>
    </w:p>
    <w:p w:rsidR="0049223C" w:rsidRDefault="00723A85" w:rsidP="0049223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23A85">
        <w:rPr>
          <w:rStyle w:val="paragraph"/>
          <w:rFonts w:ascii="Times New Roman" w:hAnsi="Times New Roman"/>
          <w:sz w:val="24"/>
          <w:szCs w:val="24"/>
        </w:rPr>
        <w:t xml:space="preserve">получатель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Р/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. № 40817.810.3.5900.3523716, БИК 046614632, к/с 30101810000000000632, в Смоленском Отделении № 8609 ПАО "Сбербанк России" (ИНН 7707083893, КПП 673002001, адрес: 214025 г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.С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моленск,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ул.Нормандии-Неман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д.23)</w:t>
      </w:r>
      <w:r w:rsidR="0049223C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49223C" w:rsidP="0049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C">
        <w:rPr>
          <w:rStyle w:val="paragraph"/>
          <w:rFonts w:ascii="Times New Roman" w:hAnsi="Times New Roman"/>
          <w:sz w:val="24"/>
          <w:szCs w:val="24"/>
        </w:rPr>
        <w:lastRenderedPageBreak/>
        <w:t xml:space="preserve"> </w:t>
      </w:r>
      <w:r w:rsidR="00E14543" w:rsidRPr="00B76901">
        <w:rPr>
          <w:rFonts w:ascii="Times New Roman" w:hAnsi="Times New Roman"/>
          <w:sz w:val="24"/>
          <w:szCs w:val="24"/>
        </w:rPr>
        <w:t xml:space="preserve">2.2. Документом, подтверждающим внесение Задатка на счет </w:t>
      </w:r>
      <w:r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.Х.</w:t>
      </w:r>
      <w:r w:rsidR="006A5284">
        <w:rPr>
          <w:rFonts w:ascii="Times New Roman" w:hAnsi="Times New Roman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является выписка по счету, которую </w:t>
      </w:r>
      <w:r w:rsidR="00723A85" w:rsidRPr="00B76901">
        <w:rPr>
          <w:rStyle w:val="paragraph"/>
          <w:rFonts w:ascii="Times New Roman" w:hAnsi="Times New Roman"/>
          <w:sz w:val="24"/>
          <w:szCs w:val="24"/>
        </w:rPr>
        <w:t>Заявител</w:t>
      </w:r>
      <w:r w:rsidR="00723A85">
        <w:rPr>
          <w:rStyle w:val="paragraph"/>
          <w:rFonts w:ascii="Times New Roman" w:hAnsi="Times New Roman"/>
          <w:sz w:val="24"/>
          <w:szCs w:val="24"/>
        </w:rPr>
        <w:t xml:space="preserve">ь </w:t>
      </w:r>
      <w:r w:rsidR="00E14543" w:rsidRPr="00B7690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2.3. В случае не поступления Задатка в размере и в срок, </w:t>
      </w:r>
      <w:proofErr w:type="gramStart"/>
      <w:r w:rsidRPr="00B7690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76901">
        <w:rPr>
          <w:rFonts w:ascii="Times New Roman" w:hAnsi="Times New Roman"/>
          <w:sz w:val="24"/>
          <w:szCs w:val="24"/>
        </w:rPr>
        <w:t xml:space="preserve"> в п.1.1 и п. 2.1. настоящего Договора, на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Fonts w:ascii="Times New Roman" w:hAnsi="Times New Roman"/>
          <w:sz w:val="24"/>
          <w:szCs w:val="24"/>
        </w:rPr>
        <w:t>обязательства Заявителя по внесению Задатка считаются невыполненными.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B7690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3.3. В случае если Заявитель участвовал в торгах, но не выиграл их,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поступления от Заявителя уведомления об отзыве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3.5. В случае отмены торгов по продаже Имущества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 даты  уведомления Заявителя об отказе в приеме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lastRenderedPageBreak/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7690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r>
        <w:rPr>
          <w:rStyle w:val="paragraph"/>
          <w:rFonts w:ascii="Times New Roman" w:hAnsi="Times New Roman"/>
          <w:sz w:val="24"/>
          <w:szCs w:val="24"/>
        </w:rPr>
        <w:t>Смоленской области</w:t>
      </w:r>
      <w:r w:rsidRPr="00B76901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7690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622"/>
      </w:tblGrid>
      <w:tr w:rsidR="00E14543" w:rsidRPr="00B76901" w:rsidTr="006020AE">
        <w:trPr>
          <w:trHeight w:val="516"/>
        </w:trPr>
        <w:tc>
          <w:tcPr>
            <w:tcW w:w="4361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14543" w:rsidRPr="00B76901" w:rsidTr="006020AE">
        <w:trPr>
          <w:trHeight w:val="551"/>
        </w:trPr>
        <w:tc>
          <w:tcPr>
            <w:tcW w:w="4361" w:type="dxa"/>
          </w:tcPr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E14543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49223C" w:rsidRDefault="0049223C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Якубова Л</w:t>
            </w:r>
            <w:r>
              <w:rPr>
                <w:rFonts w:ascii="Times New Roman" w:hAnsi="Times New Roman"/>
              </w:rPr>
              <w:t>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6D39D2">
                <w:rPr>
                  <w:rFonts w:ascii="Times New Roman" w:hAnsi="Times New Roman"/>
                  <w:sz w:val="24"/>
                  <w:szCs w:val="24"/>
                </w:rPr>
                <w:t>214031, г</w:t>
              </w:r>
            </w:smartTag>
            <w:r w:rsidRPr="006D3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9D2">
              <w:rPr>
                <w:rFonts w:ascii="Times New Roman" w:hAnsi="Times New Roman"/>
                <w:sz w:val="24"/>
                <w:szCs w:val="24"/>
              </w:rPr>
              <w:t>Смоленск</w:t>
            </w:r>
            <w:proofErr w:type="gramStart"/>
            <w:r w:rsidRPr="006D39D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D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D39D2">
              <w:rPr>
                <w:rFonts w:ascii="Times New Roman" w:hAnsi="Times New Roman"/>
                <w:sz w:val="24"/>
                <w:szCs w:val="24"/>
              </w:rPr>
              <w:t>. Бабушкина, д. 1 "Е"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9D2">
              <w:rPr>
                <w:rFonts w:ascii="Times New Roman" w:hAnsi="Times New Roman"/>
                <w:sz w:val="24"/>
                <w:szCs w:val="24"/>
              </w:rPr>
              <w:t>тел.: 311099, факс: 313313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0A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A7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23C"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№ 40817.810.3.5900.3523716</w:t>
            </w:r>
            <w:r w:rsidRPr="002A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 xml:space="preserve"> БИК 046614632, </w:t>
            </w:r>
          </w:p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>к/с 30101810000000000632, в Смоленском Отделении № 8609 ПАО "Сбербанк России" (ИНН 7707083893, КПП 673002001, адрес: 214025 г.Смо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ул.Нормандии-Неман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  <w:bookmarkStart w:id="0" w:name="_GoBack"/>
            <w:bookmarkEnd w:id="0"/>
            <w:r w:rsidR="00984B7D" w:rsidRPr="00984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4543" w:rsidRPr="00B76901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3" w:rsidRPr="00B76901" w:rsidTr="00DC3CDF">
        <w:trPr>
          <w:trHeight w:val="1338"/>
        </w:trPr>
        <w:tc>
          <w:tcPr>
            <w:tcW w:w="4361" w:type="dxa"/>
          </w:tcPr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E14543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Стародубкин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4543" w:rsidRPr="00B7690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36685"/>
    <w:rsid w:val="0004759D"/>
    <w:rsid w:val="00053C7A"/>
    <w:rsid w:val="00082FE0"/>
    <w:rsid w:val="00140129"/>
    <w:rsid w:val="001924A2"/>
    <w:rsid w:val="001B41CE"/>
    <w:rsid w:val="001C1173"/>
    <w:rsid w:val="001C183F"/>
    <w:rsid w:val="001C22BF"/>
    <w:rsid w:val="001E4516"/>
    <w:rsid w:val="001E5716"/>
    <w:rsid w:val="001F792C"/>
    <w:rsid w:val="002A70A0"/>
    <w:rsid w:val="002D123F"/>
    <w:rsid w:val="002F6FC1"/>
    <w:rsid w:val="002F7849"/>
    <w:rsid w:val="00317321"/>
    <w:rsid w:val="003465A8"/>
    <w:rsid w:val="00360A0A"/>
    <w:rsid w:val="0039194C"/>
    <w:rsid w:val="003E585E"/>
    <w:rsid w:val="003F596E"/>
    <w:rsid w:val="0049223C"/>
    <w:rsid w:val="00493977"/>
    <w:rsid w:val="00496BB3"/>
    <w:rsid w:val="004C7C79"/>
    <w:rsid w:val="004D3851"/>
    <w:rsid w:val="00516125"/>
    <w:rsid w:val="0054165A"/>
    <w:rsid w:val="005509B0"/>
    <w:rsid w:val="00553153"/>
    <w:rsid w:val="00570BB6"/>
    <w:rsid w:val="005961EA"/>
    <w:rsid w:val="005B082D"/>
    <w:rsid w:val="005D77D7"/>
    <w:rsid w:val="005E2C4F"/>
    <w:rsid w:val="005F57C9"/>
    <w:rsid w:val="006020AE"/>
    <w:rsid w:val="00613A96"/>
    <w:rsid w:val="0062303D"/>
    <w:rsid w:val="00633C5B"/>
    <w:rsid w:val="006530D8"/>
    <w:rsid w:val="006561D7"/>
    <w:rsid w:val="00665C3E"/>
    <w:rsid w:val="006A5284"/>
    <w:rsid w:val="006A5AA6"/>
    <w:rsid w:val="006B4F04"/>
    <w:rsid w:val="006D0ADD"/>
    <w:rsid w:val="006D39D2"/>
    <w:rsid w:val="0071247C"/>
    <w:rsid w:val="007172F2"/>
    <w:rsid w:val="00723A85"/>
    <w:rsid w:val="00740623"/>
    <w:rsid w:val="00760F85"/>
    <w:rsid w:val="007748EC"/>
    <w:rsid w:val="00783D85"/>
    <w:rsid w:val="007A6AAC"/>
    <w:rsid w:val="007F4DA9"/>
    <w:rsid w:val="00815344"/>
    <w:rsid w:val="0082692A"/>
    <w:rsid w:val="00833660"/>
    <w:rsid w:val="00835CA1"/>
    <w:rsid w:val="00891322"/>
    <w:rsid w:val="008A6410"/>
    <w:rsid w:val="008A649E"/>
    <w:rsid w:val="008C24C6"/>
    <w:rsid w:val="008C361B"/>
    <w:rsid w:val="008F0EA4"/>
    <w:rsid w:val="0093117C"/>
    <w:rsid w:val="009354EC"/>
    <w:rsid w:val="00974815"/>
    <w:rsid w:val="00984B7D"/>
    <w:rsid w:val="00985921"/>
    <w:rsid w:val="00994B2B"/>
    <w:rsid w:val="009D2F70"/>
    <w:rsid w:val="009E1661"/>
    <w:rsid w:val="009F1919"/>
    <w:rsid w:val="00A00946"/>
    <w:rsid w:val="00A31347"/>
    <w:rsid w:val="00A33720"/>
    <w:rsid w:val="00A53189"/>
    <w:rsid w:val="00A57E36"/>
    <w:rsid w:val="00A62F83"/>
    <w:rsid w:val="00A71DE5"/>
    <w:rsid w:val="00A75DE8"/>
    <w:rsid w:val="00A8246F"/>
    <w:rsid w:val="00AD3412"/>
    <w:rsid w:val="00AE24FD"/>
    <w:rsid w:val="00AF4E29"/>
    <w:rsid w:val="00B70D80"/>
    <w:rsid w:val="00B76901"/>
    <w:rsid w:val="00B87809"/>
    <w:rsid w:val="00BA1776"/>
    <w:rsid w:val="00BA66B5"/>
    <w:rsid w:val="00BE71D7"/>
    <w:rsid w:val="00BE73AB"/>
    <w:rsid w:val="00BF087B"/>
    <w:rsid w:val="00BF79F7"/>
    <w:rsid w:val="00C617F7"/>
    <w:rsid w:val="00C705F9"/>
    <w:rsid w:val="00C87C83"/>
    <w:rsid w:val="00CA2114"/>
    <w:rsid w:val="00CA2BA2"/>
    <w:rsid w:val="00CB44FD"/>
    <w:rsid w:val="00D22D18"/>
    <w:rsid w:val="00D66AFD"/>
    <w:rsid w:val="00DA1DAE"/>
    <w:rsid w:val="00DA3EE4"/>
    <w:rsid w:val="00DA653A"/>
    <w:rsid w:val="00DB2079"/>
    <w:rsid w:val="00DC3CDF"/>
    <w:rsid w:val="00E02C2F"/>
    <w:rsid w:val="00E14543"/>
    <w:rsid w:val="00E33478"/>
    <w:rsid w:val="00E41B15"/>
    <w:rsid w:val="00E46873"/>
    <w:rsid w:val="00E55884"/>
    <w:rsid w:val="00E66E0F"/>
    <w:rsid w:val="00EA5399"/>
    <w:rsid w:val="00EA6679"/>
    <w:rsid w:val="00EB6CA9"/>
    <w:rsid w:val="00EE2305"/>
    <w:rsid w:val="00EE7B19"/>
    <w:rsid w:val="00F24582"/>
    <w:rsid w:val="00F579DB"/>
    <w:rsid w:val="00FA2E07"/>
    <w:rsid w:val="00FA7CA8"/>
    <w:rsid w:val="00FC0ACD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123</cp:lastModifiedBy>
  <cp:revision>6</cp:revision>
  <dcterms:created xsi:type="dcterms:W3CDTF">2018-08-14T08:59:00Z</dcterms:created>
  <dcterms:modified xsi:type="dcterms:W3CDTF">2019-08-28T09:46:00Z</dcterms:modified>
</cp:coreProperties>
</file>